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582" w:rsidRDefault="00175582" w:rsidP="00175582">
      <w:pPr>
        <w:jc w:val="center"/>
      </w:pPr>
    </w:p>
    <w:p w:rsidR="00175582" w:rsidRPr="001B7971" w:rsidRDefault="00175582" w:rsidP="00175582">
      <w:pPr>
        <w:pStyle w:val="2"/>
        <w:tabs>
          <w:tab w:val="clear" w:pos="576"/>
        </w:tabs>
        <w:spacing w:before="0"/>
        <w:jc w:val="center"/>
        <w:rPr>
          <w:rFonts w:ascii="Times New Roman" w:hAnsi="Times New Roman"/>
          <w:b w:val="0"/>
          <w:i w:val="0"/>
        </w:rPr>
      </w:pPr>
      <w:r w:rsidRPr="001B7971">
        <w:rPr>
          <w:rFonts w:ascii="Times New Roman" w:hAnsi="Times New Roman"/>
          <w:b w:val="0"/>
          <w:i w:val="0"/>
        </w:rPr>
        <w:t xml:space="preserve">Муниципальное </w:t>
      </w:r>
      <w:r w:rsidR="00A6297A">
        <w:rPr>
          <w:rFonts w:ascii="Times New Roman" w:hAnsi="Times New Roman"/>
          <w:b w:val="0"/>
          <w:i w:val="0"/>
        </w:rPr>
        <w:t xml:space="preserve">бюджетное </w:t>
      </w:r>
      <w:r w:rsidRPr="001B7971">
        <w:rPr>
          <w:rFonts w:ascii="Times New Roman" w:hAnsi="Times New Roman"/>
          <w:b w:val="0"/>
          <w:i w:val="0"/>
        </w:rPr>
        <w:t>общеобразовательное  учреждение</w:t>
      </w:r>
    </w:p>
    <w:p w:rsidR="00175582" w:rsidRPr="001B7971" w:rsidRDefault="00B86B30" w:rsidP="00175582">
      <w:pPr>
        <w:jc w:val="center"/>
        <w:rPr>
          <w:sz w:val="28"/>
          <w:szCs w:val="28"/>
        </w:rPr>
      </w:pPr>
      <w:r w:rsidRPr="001B7971">
        <w:rPr>
          <w:sz w:val="28"/>
          <w:szCs w:val="28"/>
        </w:rPr>
        <w:t xml:space="preserve">Субботинская  средняя </w:t>
      </w:r>
      <w:r w:rsidR="00175582" w:rsidRPr="001B7971">
        <w:rPr>
          <w:sz w:val="28"/>
          <w:szCs w:val="28"/>
        </w:rPr>
        <w:t>о</w:t>
      </w:r>
      <w:r w:rsidRPr="001B7971">
        <w:rPr>
          <w:sz w:val="28"/>
          <w:szCs w:val="28"/>
        </w:rPr>
        <w:t>бщеобразовательная  школа</w:t>
      </w:r>
    </w:p>
    <w:p w:rsidR="00175582" w:rsidRDefault="00175582" w:rsidP="00175582">
      <w:pPr>
        <w:jc w:val="center"/>
        <w:rPr>
          <w:b/>
          <w:sz w:val="28"/>
          <w:szCs w:val="28"/>
        </w:rPr>
      </w:pPr>
    </w:p>
    <w:p w:rsidR="00175582" w:rsidRDefault="00175582" w:rsidP="00175582">
      <w:pPr>
        <w:jc w:val="center"/>
        <w:rPr>
          <w:b/>
          <w:sz w:val="28"/>
          <w:szCs w:val="28"/>
        </w:rPr>
      </w:pPr>
    </w:p>
    <w:p w:rsidR="00B86B30" w:rsidRDefault="00B86B30" w:rsidP="00175582">
      <w:pPr>
        <w:jc w:val="center"/>
        <w:rPr>
          <w:b/>
          <w:sz w:val="28"/>
          <w:szCs w:val="28"/>
        </w:rPr>
      </w:pPr>
    </w:p>
    <w:tbl>
      <w:tblPr>
        <w:tblW w:w="11697" w:type="dxa"/>
        <w:tblLook w:val="04A0"/>
      </w:tblPr>
      <w:tblGrid>
        <w:gridCol w:w="6345"/>
        <w:gridCol w:w="5352"/>
      </w:tblGrid>
      <w:tr w:rsidR="00B86B30" w:rsidRPr="006201EB" w:rsidTr="00445DA2">
        <w:tc>
          <w:tcPr>
            <w:tcW w:w="6345" w:type="dxa"/>
          </w:tcPr>
          <w:p w:rsidR="00B86B30" w:rsidRPr="00445DA2" w:rsidRDefault="00B86B30" w:rsidP="00B86B30">
            <w:r w:rsidRPr="00445DA2">
              <w:t>«Утверждаю»</w:t>
            </w:r>
          </w:p>
          <w:p w:rsidR="00B86B30" w:rsidRPr="00445DA2" w:rsidRDefault="00B86B30" w:rsidP="00B86B30">
            <w:r w:rsidRPr="00445DA2">
              <w:t>Д</w:t>
            </w:r>
            <w:r w:rsidR="001B7971" w:rsidRPr="00445DA2">
              <w:t>иректор  школы __________</w:t>
            </w:r>
          </w:p>
          <w:p w:rsidR="005A01A5" w:rsidRPr="00445DA2" w:rsidRDefault="001B7971" w:rsidP="005A01A5">
            <w:r w:rsidRPr="00445DA2">
              <w:t>И.Г. Криштоп</w:t>
            </w:r>
          </w:p>
          <w:p w:rsidR="005A01A5" w:rsidRPr="00445DA2" w:rsidRDefault="00445DA2" w:rsidP="005A01A5">
            <w:r w:rsidRPr="00445DA2">
              <w:t>Приказ №20</w:t>
            </w:r>
            <w:r w:rsidR="00A6297A" w:rsidRPr="00445DA2">
              <w:t>-Б</w:t>
            </w:r>
            <w:r w:rsidRPr="00445DA2">
              <w:t xml:space="preserve"> от 08.04</w:t>
            </w:r>
            <w:r w:rsidR="00A6297A" w:rsidRPr="00445DA2">
              <w:t>.2015</w:t>
            </w:r>
            <w:r w:rsidR="005A01A5" w:rsidRPr="00445DA2">
              <w:t>г.</w:t>
            </w:r>
          </w:p>
          <w:p w:rsidR="00B86B30" w:rsidRPr="00445DA2" w:rsidRDefault="00B86B30" w:rsidP="006201EB">
            <w:pPr>
              <w:jc w:val="center"/>
              <w:rPr>
                <w:b/>
                <w:sz w:val="28"/>
                <w:szCs w:val="28"/>
              </w:rPr>
            </w:pPr>
          </w:p>
        </w:tc>
        <w:tc>
          <w:tcPr>
            <w:tcW w:w="5352" w:type="dxa"/>
          </w:tcPr>
          <w:p w:rsidR="00B86B30" w:rsidRPr="00445DA2" w:rsidRDefault="00B86B30" w:rsidP="00B86B30">
            <w:r w:rsidRPr="00445DA2">
              <w:t>Рассмотрено  и принято</w:t>
            </w:r>
          </w:p>
          <w:p w:rsidR="001B7971" w:rsidRPr="00445DA2" w:rsidRDefault="00B86B30" w:rsidP="00B86B30">
            <w:r w:rsidRPr="00445DA2">
              <w:t>на общешкольном  собрании</w:t>
            </w:r>
          </w:p>
          <w:p w:rsidR="001B7971" w:rsidRPr="00445DA2" w:rsidRDefault="001B7971" w:rsidP="00B86B30">
            <w:r w:rsidRPr="00445DA2">
              <w:t xml:space="preserve">протокол </w:t>
            </w:r>
            <w:r w:rsidR="00445DA2" w:rsidRPr="00445DA2">
              <w:t>№ 3</w:t>
            </w:r>
          </w:p>
          <w:p w:rsidR="00B86B30" w:rsidRPr="00445DA2" w:rsidRDefault="00445DA2" w:rsidP="00B86B30">
            <w:r w:rsidRPr="00445DA2">
              <w:t>«06</w:t>
            </w:r>
            <w:r w:rsidR="001B7971" w:rsidRPr="00445DA2">
              <w:t xml:space="preserve">»  </w:t>
            </w:r>
            <w:r w:rsidRPr="00445DA2">
              <w:t>04.</w:t>
            </w:r>
            <w:r w:rsidR="001B7971" w:rsidRPr="00445DA2">
              <w:t xml:space="preserve"> </w:t>
            </w:r>
            <w:r w:rsidR="00B86B30" w:rsidRPr="00445DA2">
              <w:t xml:space="preserve"> 201</w:t>
            </w:r>
            <w:r w:rsidRPr="00445DA2">
              <w:t>5</w:t>
            </w:r>
            <w:r w:rsidR="00B86B30" w:rsidRPr="00445DA2">
              <w:t xml:space="preserve"> года</w:t>
            </w:r>
          </w:p>
          <w:p w:rsidR="00B86B30" w:rsidRPr="00445DA2" w:rsidRDefault="00B86B30" w:rsidP="006201EB">
            <w:pPr>
              <w:jc w:val="center"/>
              <w:rPr>
                <w:b/>
                <w:sz w:val="28"/>
                <w:szCs w:val="28"/>
              </w:rPr>
            </w:pPr>
          </w:p>
        </w:tc>
      </w:tr>
    </w:tbl>
    <w:p w:rsidR="00175582" w:rsidRDefault="00175582" w:rsidP="00175582">
      <w:pPr>
        <w:jc w:val="center"/>
        <w:rPr>
          <w:b/>
          <w:sz w:val="28"/>
          <w:szCs w:val="28"/>
        </w:rPr>
      </w:pPr>
    </w:p>
    <w:p w:rsidR="00175582" w:rsidRDefault="00175582" w:rsidP="00175582">
      <w:pPr>
        <w:jc w:val="center"/>
        <w:rPr>
          <w:b/>
          <w:sz w:val="28"/>
          <w:szCs w:val="28"/>
        </w:rPr>
      </w:pPr>
    </w:p>
    <w:p w:rsidR="00175582" w:rsidRDefault="00175582" w:rsidP="00175582">
      <w:pPr>
        <w:jc w:val="center"/>
        <w:rPr>
          <w:b/>
          <w:sz w:val="28"/>
          <w:szCs w:val="28"/>
        </w:rPr>
      </w:pPr>
    </w:p>
    <w:p w:rsidR="00175582" w:rsidRDefault="00175582" w:rsidP="00175582">
      <w:pPr>
        <w:jc w:val="center"/>
        <w:rPr>
          <w:b/>
          <w:sz w:val="28"/>
          <w:szCs w:val="28"/>
        </w:rPr>
      </w:pPr>
    </w:p>
    <w:p w:rsidR="00175582" w:rsidRDefault="00175582" w:rsidP="00175582">
      <w:pPr>
        <w:jc w:val="center"/>
        <w:rPr>
          <w:b/>
          <w:sz w:val="28"/>
          <w:szCs w:val="28"/>
        </w:rPr>
      </w:pPr>
    </w:p>
    <w:p w:rsidR="00175582" w:rsidRDefault="00175582" w:rsidP="00175582">
      <w:pPr>
        <w:jc w:val="center"/>
        <w:rPr>
          <w:b/>
          <w:sz w:val="28"/>
          <w:szCs w:val="28"/>
        </w:rPr>
      </w:pPr>
    </w:p>
    <w:p w:rsidR="00175582" w:rsidRDefault="00175582" w:rsidP="00175582">
      <w:pPr>
        <w:jc w:val="center"/>
        <w:rPr>
          <w:b/>
          <w:sz w:val="28"/>
          <w:szCs w:val="28"/>
        </w:rPr>
      </w:pPr>
    </w:p>
    <w:p w:rsidR="00175582" w:rsidRDefault="00175582" w:rsidP="00175582">
      <w:pPr>
        <w:jc w:val="center"/>
        <w:rPr>
          <w:b/>
          <w:sz w:val="28"/>
          <w:szCs w:val="28"/>
        </w:rPr>
      </w:pPr>
    </w:p>
    <w:p w:rsidR="00175582" w:rsidRDefault="00175582" w:rsidP="00B86B30">
      <w:pPr>
        <w:rPr>
          <w:b/>
          <w:sz w:val="28"/>
          <w:szCs w:val="28"/>
        </w:rPr>
      </w:pPr>
    </w:p>
    <w:p w:rsidR="00175582" w:rsidRDefault="00175582" w:rsidP="00175582">
      <w:pPr>
        <w:jc w:val="center"/>
        <w:rPr>
          <w:b/>
          <w:sz w:val="28"/>
          <w:szCs w:val="28"/>
        </w:rPr>
      </w:pPr>
    </w:p>
    <w:p w:rsidR="00175582" w:rsidRPr="00B965D0" w:rsidRDefault="00175582" w:rsidP="00175582">
      <w:pPr>
        <w:jc w:val="center"/>
        <w:rPr>
          <w:b/>
          <w:sz w:val="40"/>
          <w:szCs w:val="40"/>
        </w:rPr>
      </w:pPr>
      <w:r w:rsidRPr="00B965D0">
        <w:rPr>
          <w:b/>
          <w:sz w:val="40"/>
          <w:szCs w:val="40"/>
        </w:rPr>
        <w:t>Основная  образовательная  программа</w:t>
      </w:r>
    </w:p>
    <w:p w:rsidR="00175582" w:rsidRPr="00B965D0" w:rsidRDefault="00175582" w:rsidP="00175582">
      <w:pPr>
        <w:jc w:val="center"/>
        <w:rPr>
          <w:b/>
          <w:sz w:val="36"/>
          <w:szCs w:val="36"/>
        </w:rPr>
      </w:pPr>
      <w:r w:rsidRPr="00B965D0">
        <w:rPr>
          <w:b/>
          <w:sz w:val="36"/>
          <w:szCs w:val="36"/>
        </w:rPr>
        <w:t xml:space="preserve">  начального  общего  образования </w:t>
      </w:r>
    </w:p>
    <w:p w:rsidR="00175582" w:rsidRDefault="00175582" w:rsidP="00175582">
      <w:pPr>
        <w:jc w:val="center"/>
        <w:rPr>
          <w:b/>
          <w:sz w:val="28"/>
          <w:szCs w:val="28"/>
        </w:rPr>
      </w:pPr>
    </w:p>
    <w:p w:rsidR="00175582" w:rsidRDefault="002C792C" w:rsidP="00175582">
      <w:pPr>
        <w:jc w:val="center"/>
        <w:rPr>
          <w:b/>
          <w:sz w:val="32"/>
          <w:szCs w:val="32"/>
        </w:rPr>
      </w:pPr>
      <w:r>
        <w:rPr>
          <w:b/>
          <w:sz w:val="32"/>
          <w:szCs w:val="32"/>
        </w:rPr>
        <w:t>уровень освоения: 4 года</w:t>
      </w:r>
    </w:p>
    <w:p w:rsidR="00175582" w:rsidRDefault="00175582" w:rsidP="00175582">
      <w:pPr>
        <w:jc w:val="center"/>
        <w:rPr>
          <w:b/>
          <w:sz w:val="32"/>
          <w:szCs w:val="32"/>
        </w:rPr>
      </w:pPr>
    </w:p>
    <w:p w:rsidR="00175582" w:rsidRDefault="00175582" w:rsidP="00175582">
      <w:pPr>
        <w:jc w:val="center"/>
        <w:rPr>
          <w:b/>
          <w:sz w:val="32"/>
          <w:szCs w:val="32"/>
        </w:rPr>
      </w:pPr>
    </w:p>
    <w:p w:rsidR="00175582" w:rsidRDefault="00175582" w:rsidP="00175582">
      <w:pPr>
        <w:jc w:val="center"/>
        <w:rPr>
          <w:b/>
          <w:sz w:val="32"/>
          <w:szCs w:val="32"/>
        </w:rPr>
      </w:pPr>
    </w:p>
    <w:p w:rsidR="00175582" w:rsidRDefault="00175582" w:rsidP="00175582">
      <w:pPr>
        <w:jc w:val="center"/>
        <w:rPr>
          <w:b/>
          <w:sz w:val="32"/>
          <w:szCs w:val="32"/>
        </w:rPr>
      </w:pPr>
    </w:p>
    <w:p w:rsidR="00175582" w:rsidRDefault="00175582" w:rsidP="00175582">
      <w:pPr>
        <w:jc w:val="center"/>
        <w:rPr>
          <w:b/>
          <w:sz w:val="32"/>
          <w:szCs w:val="32"/>
        </w:rPr>
      </w:pPr>
    </w:p>
    <w:p w:rsidR="00175582" w:rsidRDefault="00175582" w:rsidP="00175582">
      <w:pPr>
        <w:jc w:val="center"/>
        <w:rPr>
          <w:b/>
          <w:sz w:val="32"/>
          <w:szCs w:val="32"/>
        </w:rPr>
      </w:pPr>
    </w:p>
    <w:p w:rsidR="00175582" w:rsidRDefault="00175582" w:rsidP="00175582">
      <w:pPr>
        <w:jc w:val="center"/>
        <w:rPr>
          <w:b/>
          <w:sz w:val="32"/>
          <w:szCs w:val="32"/>
        </w:rPr>
      </w:pPr>
    </w:p>
    <w:p w:rsidR="00175582" w:rsidRDefault="00175582" w:rsidP="00175582">
      <w:pPr>
        <w:jc w:val="center"/>
        <w:rPr>
          <w:b/>
          <w:sz w:val="32"/>
          <w:szCs w:val="32"/>
        </w:rPr>
      </w:pPr>
    </w:p>
    <w:p w:rsidR="00175582" w:rsidRDefault="00175582" w:rsidP="00175582">
      <w:pPr>
        <w:jc w:val="center"/>
        <w:rPr>
          <w:b/>
          <w:sz w:val="32"/>
          <w:szCs w:val="32"/>
        </w:rPr>
      </w:pPr>
    </w:p>
    <w:p w:rsidR="00175582" w:rsidRDefault="00175582" w:rsidP="00175582">
      <w:pPr>
        <w:jc w:val="center"/>
        <w:rPr>
          <w:b/>
          <w:sz w:val="32"/>
          <w:szCs w:val="32"/>
        </w:rPr>
      </w:pPr>
    </w:p>
    <w:p w:rsidR="00175582" w:rsidRDefault="00175582" w:rsidP="00175582">
      <w:pPr>
        <w:jc w:val="center"/>
        <w:rPr>
          <w:b/>
          <w:sz w:val="32"/>
          <w:szCs w:val="32"/>
        </w:rPr>
      </w:pPr>
    </w:p>
    <w:p w:rsidR="00175582" w:rsidRDefault="00175582" w:rsidP="00175582">
      <w:pPr>
        <w:jc w:val="center"/>
        <w:rPr>
          <w:b/>
          <w:sz w:val="32"/>
          <w:szCs w:val="32"/>
        </w:rPr>
      </w:pPr>
    </w:p>
    <w:p w:rsidR="00175582" w:rsidRDefault="00175582" w:rsidP="00175582">
      <w:pPr>
        <w:jc w:val="center"/>
        <w:rPr>
          <w:b/>
          <w:sz w:val="32"/>
          <w:szCs w:val="32"/>
        </w:rPr>
      </w:pPr>
    </w:p>
    <w:p w:rsidR="00175582" w:rsidRDefault="00175582" w:rsidP="00175582">
      <w:pPr>
        <w:jc w:val="center"/>
        <w:rPr>
          <w:b/>
          <w:sz w:val="32"/>
          <w:szCs w:val="32"/>
        </w:rPr>
      </w:pPr>
    </w:p>
    <w:p w:rsidR="00175582" w:rsidRDefault="00175582" w:rsidP="00175582">
      <w:pPr>
        <w:jc w:val="center"/>
        <w:rPr>
          <w:b/>
          <w:sz w:val="32"/>
          <w:szCs w:val="32"/>
        </w:rPr>
      </w:pPr>
    </w:p>
    <w:p w:rsidR="00175582" w:rsidRDefault="00B86B30" w:rsidP="00B86B30">
      <w:pPr>
        <w:jc w:val="center"/>
        <w:rPr>
          <w:b/>
          <w:sz w:val="32"/>
          <w:szCs w:val="32"/>
        </w:rPr>
      </w:pPr>
      <w:r>
        <w:rPr>
          <w:b/>
          <w:sz w:val="32"/>
          <w:szCs w:val="32"/>
        </w:rPr>
        <w:t>Субботино</w:t>
      </w:r>
      <w:r w:rsidR="00175582">
        <w:rPr>
          <w:b/>
          <w:sz w:val="32"/>
          <w:szCs w:val="32"/>
        </w:rPr>
        <w:t xml:space="preserve"> </w:t>
      </w:r>
      <w:r w:rsidR="001B7971">
        <w:rPr>
          <w:b/>
          <w:sz w:val="32"/>
          <w:szCs w:val="32"/>
        </w:rPr>
        <w:t xml:space="preserve">  </w:t>
      </w:r>
      <w:r w:rsidR="00A6297A">
        <w:rPr>
          <w:b/>
          <w:sz w:val="32"/>
          <w:szCs w:val="32"/>
        </w:rPr>
        <w:t>2015</w:t>
      </w:r>
    </w:p>
    <w:p w:rsidR="00175582" w:rsidRDefault="00175582" w:rsidP="00175582">
      <w:pPr>
        <w:jc w:val="center"/>
      </w:pPr>
    </w:p>
    <w:p w:rsidR="00B86B30" w:rsidRDefault="00B86B30" w:rsidP="00175582">
      <w:pPr>
        <w:jc w:val="center"/>
      </w:pPr>
    </w:p>
    <w:p w:rsidR="008F289D" w:rsidRDefault="008F289D" w:rsidP="008F289D">
      <w:pPr>
        <w:spacing w:line="360" w:lineRule="auto"/>
      </w:pPr>
    </w:p>
    <w:p w:rsidR="008F289D" w:rsidRDefault="008F289D" w:rsidP="008F289D">
      <w:pPr>
        <w:spacing w:line="360" w:lineRule="auto"/>
      </w:pPr>
    </w:p>
    <w:p w:rsidR="008F289D" w:rsidRPr="00F55894" w:rsidRDefault="008F289D" w:rsidP="008F289D">
      <w:pPr>
        <w:spacing w:line="360" w:lineRule="auto"/>
        <w:rPr>
          <w:b/>
          <w:sz w:val="28"/>
          <w:szCs w:val="28"/>
        </w:rPr>
      </w:pPr>
      <w:r>
        <w:lastRenderedPageBreak/>
        <w:t xml:space="preserve">                                                                         </w:t>
      </w:r>
      <w:r w:rsidRPr="00F55894">
        <w:rPr>
          <w:b/>
          <w:sz w:val="28"/>
          <w:szCs w:val="28"/>
        </w:rPr>
        <w:t>Содержание</w:t>
      </w:r>
    </w:p>
    <w:p w:rsidR="008F289D" w:rsidRDefault="008F289D" w:rsidP="008F289D">
      <w:pPr>
        <w:spacing w:line="360" w:lineRule="auto"/>
        <w:rPr>
          <w:b/>
        </w:rPr>
      </w:pPr>
    </w:p>
    <w:p w:rsidR="008F289D" w:rsidRPr="0006666B" w:rsidRDefault="008F289D" w:rsidP="008F289D">
      <w:pPr>
        <w:spacing w:line="360" w:lineRule="auto"/>
        <w:ind w:hanging="330"/>
        <w:rPr>
          <w:b/>
          <w:sz w:val="28"/>
          <w:szCs w:val="28"/>
        </w:rPr>
      </w:pPr>
      <w:r>
        <w:rPr>
          <w:b/>
          <w:sz w:val="28"/>
          <w:szCs w:val="28"/>
        </w:rPr>
        <w:t xml:space="preserve">        </w:t>
      </w:r>
      <w:r w:rsidRPr="0006666B">
        <w:rPr>
          <w:b/>
          <w:sz w:val="28"/>
          <w:szCs w:val="28"/>
        </w:rPr>
        <w:t xml:space="preserve">1   Целевой раздел </w:t>
      </w:r>
    </w:p>
    <w:p w:rsidR="008F289D" w:rsidRPr="00106EB7" w:rsidRDefault="008F289D" w:rsidP="00686BCA">
      <w:pPr>
        <w:pStyle w:val="a3"/>
        <w:numPr>
          <w:ilvl w:val="1"/>
          <w:numId w:val="1"/>
        </w:numPr>
        <w:spacing w:after="0" w:line="360" w:lineRule="auto"/>
        <w:ind w:left="0" w:firstLine="110"/>
        <w:jc w:val="both"/>
        <w:rPr>
          <w:rFonts w:ascii="Times New Roman" w:hAnsi="Times New Roman"/>
          <w:sz w:val="24"/>
          <w:szCs w:val="24"/>
        </w:rPr>
      </w:pPr>
      <w:r>
        <w:rPr>
          <w:rFonts w:ascii="Times New Roman" w:hAnsi="Times New Roman"/>
          <w:sz w:val="24"/>
          <w:szCs w:val="24"/>
        </w:rPr>
        <w:t>Пояснительная записка</w:t>
      </w:r>
      <w:r w:rsidRPr="00106EB7">
        <w:rPr>
          <w:rFonts w:ascii="Times New Roman" w:hAnsi="Times New Roman"/>
          <w:sz w:val="24"/>
          <w:szCs w:val="24"/>
        </w:rPr>
        <w:t>…………………………………………………………………</w:t>
      </w:r>
      <w:r>
        <w:rPr>
          <w:rFonts w:ascii="Times New Roman" w:hAnsi="Times New Roman"/>
          <w:sz w:val="24"/>
          <w:szCs w:val="24"/>
        </w:rPr>
        <w:t>….</w:t>
      </w:r>
      <w:r w:rsidRPr="00106EB7">
        <w:rPr>
          <w:rFonts w:ascii="Times New Roman" w:hAnsi="Times New Roman"/>
          <w:sz w:val="24"/>
          <w:szCs w:val="24"/>
        </w:rPr>
        <w:t>.</w:t>
      </w:r>
      <w:r>
        <w:rPr>
          <w:rFonts w:ascii="Times New Roman" w:hAnsi="Times New Roman"/>
          <w:sz w:val="24"/>
          <w:szCs w:val="24"/>
        </w:rPr>
        <w:t>2</w:t>
      </w:r>
    </w:p>
    <w:p w:rsidR="008F289D" w:rsidRPr="00106EB7" w:rsidRDefault="008F289D" w:rsidP="00686BCA">
      <w:pPr>
        <w:pStyle w:val="a3"/>
        <w:numPr>
          <w:ilvl w:val="1"/>
          <w:numId w:val="1"/>
        </w:numPr>
        <w:spacing w:after="0" w:line="360" w:lineRule="auto"/>
        <w:ind w:left="0" w:firstLine="110"/>
        <w:jc w:val="both"/>
        <w:rPr>
          <w:rFonts w:ascii="Times New Roman" w:hAnsi="Times New Roman"/>
          <w:sz w:val="24"/>
          <w:szCs w:val="24"/>
        </w:rPr>
      </w:pPr>
      <w:r w:rsidRPr="00106EB7">
        <w:rPr>
          <w:rFonts w:ascii="Times New Roman" w:hAnsi="Times New Roman"/>
          <w:sz w:val="24"/>
          <w:szCs w:val="24"/>
        </w:rPr>
        <w:t>Планируемые результаты</w:t>
      </w:r>
      <w:r>
        <w:rPr>
          <w:rFonts w:ascii="Times New Roman" w:hAnsi="Times New Roman"/>
          <w:sz w:val="24"/>
          <w:szCs w:val="24"/>
        </w:rPr>
        <w:t xml:space="preserve"> ………………………………………………………………….6</w:t>
      </w:r>
    </w:p>
    <w:p w:rsidR="008F289D" w:rsidRPr="00106EB7" w:rsidRDefault="008F289D" w:rsidP="00686BCA">
      <w:pPr>
        <w:pStyle w:val="a3"/>
        <w:numPr>
          <w:ilvl w:val="1"/>
          <w:numId w:val="1"/>
        </w:numPr>
        <w:spacing w:after="0" w:line="360" w:lineRule="auto"/>
        <w:ind w:left="0" w:firstLine="110"/>
        <w:jc w:val="both"/>
        <w:rPr>
          <w:rFonts w:ascii="Times New Roman" w:hAnsi="Times New Roman"/>
          <w:sz w:val="24"/>
          <w:szCs w:val="24"/>
        </w:rPr>
      </w:pPr>
      <w:r w:rsidRPr="00106EB7">
        <w:rPr>
          <w:rFonts w:ascii="Times New Roman" w:hAnsi="Times New Roman"/>
          <w:sz w:val="24"/>
          <w:szCs w:val="24"/>
        </w:rPr>
        <w:t>Система оценки достижения планируемых результатов ………………………………</w:t>
      </w:r>
      <w:r>
        <w:rPr>
          <w:rFonts w:ascii="Times New Roman" w:hAnsi="Times New Roman"/>
          <w:sz w:val="24"/>
          <w:szCs w:val="24"/>
        </w:rPr>
        <w:t>20</w:t>
      </w:r>
    </w:p>
    <w:p w:rsidR="008F289D" w:rsidRPr="00106EB7" w:rsidRDefault="008F289D" w:rsidP="008F289D">
      <w:pPr>
        <w:pStyle w:val="a3"/>
        <w:spacing w:after="0" w:line="360" w:lineRule="auto"/>
        <w:ind w:left="0"/>
        <w:jc w:val="both"/>
        <w:rPr>
          <w:rFonts w:ascii="Times New Roman" w:hAnsi="Times New Roman"/>
          <w:sz w:val="24"/>
          <w:szCs w:val="24"/>
        </w:rPr>
      </w:pPr>
    </w:p>
    <w:p w:rsidR="008F289D" w:rsidRPr="0006666B" w:rsidRDefault="008F289D" w:rsidP="008F289D">
      <w:pPr>
        <w:pStyle w:val="a3"/>
        <w:spacing w:after="0" w:line="360" w:lineRule="auto"/>
        <w:ind w:left="0"/>
        <w:jc w:val="both"/>
        <w:rPr>
          <w:rFonts w:ascii="Times New Roman" w:hAnsi="Times New Roman"/>
          <w:b/>
          <w:sz w:val="28"/>
          <w:szCs w:val="28"/>
        </w:rPr>
      </w:pPr>
      <w:r>
        <w:rPr>
          <w:rFonts w:ascii="Times New Roman" w:hAnsi="Times New Roman"/>
          <w:b/>
          <w:sz w:val="28"/>
          <w:szCs w:val="28"/>
        </w:rPr>
        <w:t xml:space="preserve">2. </w:t>
      </w:r>
      <w:r w:rsidRPr="0006666B">
        <w:rPr>
          <w:rFonts w:ascii="Times New Roman" w:hAnsi="Times New Roman"/>
          <w:b/>
          <w:sz w:val="28"/>
          <w:szCs w:val="28"/>
        </w:rPr>
        <w:t>Содержательный раздел</w:t>
      </w:r>
    </w:p>
    <w:p w:rsidR="008F289D" w:rsidRPr="00106EB7" w:rsidRDefault="008F289D" w:rsidP="008F289D">
      <w:pPr>
        <w:pStyle w:val="a3"/>
        <w:spacing w:after="0" w:line="360" w:lineRule="auto"/>
        <w:ind w:left="0"/>
        <w:jc w:val="both"/>
        <w:rPr>
          <w:rFonts w:ascii="Times New Roman" w:hAnsi="Times New Roman"/>
          <w:sz w:val="24"/>
          <w:szCs w:val="24"/>
        </w:rPr>
      </w:pPr>
      <w:r w:rsidRPr="00106EB7">
        <w:rPr>
          <w:rFonts w:ascii="Times New Roman" w:hAnsi="Times New Roman"/>
          <w:sz w:val="24"/>
          <w:szCs w:val="24"/>
        </w:rPr>
        <w:t>2.1.</w:t>
      </w:r>
      <w:r>
        <w:rPr>
          <w:rFonts w:ascii="Times New Roman" w:hAnsi="Times New Roman"/>
          <w:sz w:val="24"/>
          <w:szCs w:val="24"/>
        </w:rPr>
        <w:t xml:space="preserve"> Программа формирование  универсальных учебных действий ……………………..……33</w:t>
      </w:r>
    </w:p>
    <w:p w:rsidR="008F289D" w:rsidRPr="00106EB7" w:rsidRDefault="008F289D" w:rsidP="008F289D">
      <w:pPr>
        <w:pStyle w:val="a3"/>
        <w:spacing w:after="0" w:line="360" w:lineRule="auto"/>
        <w:ind w:left="0"/>
        <w:jc w:val="both"/>
        <w:rPr>
          <w:rFonts w:ascii="Times New Roman" w:hAnsi="Times New Roman"/>
          <w:sz w:val="24"/>
          <w:szCs w:val="24"/>
        </w:rPr>
      </w:pPr>
      <w:r w:rsidRPr="00106EB7">
        <w:rPr>
          <w:rFonts w:ascii="Times New Roman" w:hAnsi="Times New Roman"/>
          <w:sz w:val="24"/>
          <w:szCs w:val="24"/>
        </w:rPr>
        <w:t>2.2.</w:t>
      </w:r>
      <w:r>
        <w:rPr>
          <w:rFonts w:ascii="Times New Roman" w:hAnsi="Times New Roman"/>
          <w:sz w:val="24"/>
          <w:szCs w:val="24"/>
        </w:rPr>
        <w:t xml:space="preserve"> </w:t>
      </w:r>
      <w:r w:rsidRPr="00106EB7">
        <w:rPr>
          <w:rFonts w:ascii="Times New Roman" w:hAnsi="Times New Roman"/>
          <w:sz w:val="24"/>
          <w:szCs w:val="24"/>
        </w:rPr>
        <w:t xml:space="preserve">Программа учебных предметов, курсов </w:t>
      </w:r>
      <w:r>
        <w:rPr>
          <w:rFonts w:ascii="Times New Roman" w:hAnsi="Times New Roman"/>
          <w:sz w:val="24"/>
          <w:szCs w:val="24"/>
        </w:rPr>
        <w:t>………………………………………</w:t>
      </w:r>
      <w:r w:rsidRPr="00106EB7">
        <w:rPr>
          <w:rFonts w:ascii="Times New Roman" w:hAnsi="Times New Roman"/>
          <w:sz w:val="24"/>
          <w:szCs w:val="24"/>
        </w:rPr>
        <w:t xml:space="preserve"> …</w:t>
      </w:r>
      <w:r>
        <w:rPr>
          <w:rFonts w:ascii="Times New Roman" w:hAnsi="Times New Roman"/>
          <w:sz w:val="24"/>
          <w:szCs w:val="24"/>
        </w:rPr>
        <w:t>……..…..64</w:t>
      </w:r>
    </w:p>
    <w:p w:rsidR="008F289D" w:rsidRPr="00106EB7" w:rsidRDefault="008F289D" w:rsidP="008F289D">
      <w:pPr>
        <w:pStyle w:val="a3"/>
        <w:spacing w:after="0" w:line="360" w:lineRule="auto"/>
        <w:ind w:left="0"/>
        <w:rPr>
          <w:rFonts w:ascii="Times New Roman" w:hAnsi="Times New Roman"/>
          <w:sz w:val="24"/>
          <w:szCs w:val="24"/>
        </w:rPr>
      </w:pPr>
      <w:r w:rsidRPr="00106EB7">
        <w:rPr>
          <w:rFonts w:ascii="Times New Roman" w:hAnsi="Times New Roman"/>
          <w:sz w:val="24"/>
          <w:szCs w:val="24"/>
        </w:rPr>
        <w:t>2.3.Программа духовно-нравственного развития</w:t>
      </w:r>
      <w:r>
        <w:rPr>
          <w:rFonts w:ascii="Times New Roman" w:hAnsi="Times New Roman"/>
          <w:sz w:val="24"/>
          <w:szCs w:val="24"/>
        </w:rPr>
        <w:t>, воспитания обучающихся………………..231</w:t>
      </w:r>
    </w:p>
    <w:p w:rsidR="008F289D" w:rsidRDefault="008F289D" w:rsidP="008F289D">
      <w:pPr>
        <w:pStyle w:val="a3"/>
        <w:spacing w:after="0" w:line="360" w:lineRule="auto"/>
        <w:ind w:left="0"/>
        <w:jc w:val="both"/>
        <w:rPr>
          <w:rFonts w:ascii="Times New Roman" w:hAnsi="Times New Roman"/>
          <w:sz w:val="24"/>
          <w:szCs w:val="24"/>
        </w:rPr>
      </w:pPr>
      <w:r w:rsidRPr="00106EB7">
        <w:rPr>
          <w:rFonts w:ascii="Times New Roman" w:hAnsi="Times New Roman"/>
          <w:sz w:val="24"/>
          <w:szCs w:val="24"/>
        </w:rPr>
        <w:t>2.4.</w:t>
      </w:r>
      <w:r>
        <w:rPr>
          <w:rFonts w:ascii="Times New Roman" w:hAnsi="Times New Roman"/>
          <w:sz w:val="24"/>
          <w:szCs w:val="24"/>
        </w:rPr>
        <w:t xml:space="preserve"> </w:t>
      </w:r>
      <w:r w:rsidRPr="00106EB7">
        <w:rPr>
          <w:rFonts w:ascii="Times New Roman" w:hAnsi="Times New Roman"/>
          <w:sz w:val="24"/>
          <w:szCs w:val="24"/>
        </w:rPr>
        <w:t>Программа формирования экологической к</w:t>
      </w:r>
      <w:r>
        <w:rPr>
          <w:rFonts w:ascii="Times New Roman" w:hAnsi="Times New Roman"/>
          <w:sz w:val="24"/>
          <w:szCs w:val="24"/>
        </w:rPr>
        <w:t>ультуры, здорового и безопасного</w:t>
      </w:r>
    </w:p>
    <w:p w:rsidR="008F289D" w:rsidRPr="00106EB7" w:rsidRDefault="008F289D" w:rsidP="008F289D">
      <w:pPr>
        <w:pStyle w:val="a3"/>
        <w:spacing w:after="0" w:line="360" w:lineRule="auto"/>
        <w:ind w:left="0"/>
        <w:jc w:val="both"/>
        <w:rPr>
          <w:rFonts w:ascii="Times New Roman" w:hAnsi="Times New Roman"/>
          <w:sz w:val="24"/>
          <w:szCs w:val="24"/>
        </w:rPr>
      </w:pPr>
      <w:r>
        <w:rPr>
          <w:rFonts w:ascii="Times New Roman" w:hAnsi="Times New Roman"/>
          <w:sz w:val="24"/>
          <w:szCs w:val="24"/>
        </w:rPr>
        <w:t xml:space="preserve"> образа жизни</w:t>
      </w:r>
      <w:r w:rsidRPr="00106EB7">
        <w:rPr>
          <w:rFonts w:ascii="Times New Roman" w:hAnsi="Times New Roman"/>
          <w:sz w:val="24"/>
          <w:szCs w:val="24"/>
        </w:rPr>
        <w:t>……………………………………………………………………………</w:t>
      </w:r>
      <w:r>
        <w:rPr>
          <w:rFonts w:ascii="Times New Roman" w:hAnsi="Times New Roman"/>
          <w:sz w:val="24"/>
          <w:szCs w:val="24"/>
        </w:rPr>
        <w:t>……..</w:t>
      </w:r>
      <w:r w:rsidRPr="00106EB7">
        <w:rPr>
          <w:rFonts w:ascii="Times New Roman" w:hAnsi="Times New Roman"/>
          <w:sz w:val="24"/>
          <w:szCs w:val="24"/>
        </w:rPr>
        <w:t>…</w:t>
      </w:r>
      <w:r>
        <w:rPr>
          <w:rFonts w:ascii="Times New Roman" w:hAnsi="Times New Roman"/>
          <w:sz w:val="24"/>
          <w:szCs w:val="24"/>
        </w:rPr>
        <w:t>..243</w:t>
      </w:r>
    </w:p>
    <w:p w:rsidR="008F289D" w:rsidRPr="00106EB7" w:rsidRDefault="008F289D" w:rsidP="008F289D">
      <w:pPr>
        <w:pStyle w:val="a3"/>
        <w:spacing w:after="0" w:line="360" w:lineRule="auto"/>
        <w:ind w:left="0"/>
        <w:jc w:val="both"/>
        <w:rPr>
          <w:rFonts w:ascii="Times New Roman" w:hAnsi="Times New Roman"/>
          <w:sz w:val="24"/>
          <w:szCs w:val="24"/>
        </w:rPr>
      </w:pPr>
      <w:r w:rsidRPr="00106EB7">
        <w:rPr>
          <w:rFonts w:ascii="Times New Roman" w:hAnsi="Times New Roman"/>
          <w:sz w:val="24"/>
          <w:szCs w:val="24"/>
        </w:rPr>
        <w:t>2.5.Программа коррекционной работы ……………………………………………</w:t>
      </w:r>
      <w:r>
        <w:rPr>
          <w:rFonts w:ascii="Times New Roman" w:hAnsi="Times New Roman"/>
          <w:sz w:val="24"/>
          <w:szCs w:val="24"/>
        </w:rPr>
        <w:t>……..……...253</w:t>
      </w:r>
    </w:p>
    <w:p w:rsidR="008F289D" w:rsidRPr="0006666B" w:rsidRDefault="008F289D" w:rsidP="008F289D">
      <w:pPr>
        <w:pStyle w:val="a3"/>
        <w:spacing w:after="0" w:line="360" w:lineRule="auto"/>
        <w:ind w:left="0"/>
        <w:jc w:val="both"/>
        <w:rPr>
          <w:rFonts w:ascii="Times New Roman" w:hAnsi="Times New Roman"/>
          <w:b/>
          <w:sz w:val="28"/>
          <w:szCs w:val="28"/>
        </w:rPr>
      </w:pPr>
      <w:r>
        <w:rPr>
          <w:rFonts w:ascii="Times New Roman" w:hAnsi="Times New Roman"/>
          <w:sz w:val="24"/>
          <w:szCs w:val="24"/>
        </w:rPr>
        <w:t xml:space="preserve"> </w:t>
      </w:r>
      <w:r w:rsidRPr="00F52552">
        <w:rPr>
          <w:rFonts w:ascii="Times New Roman" w:hAnsi="Times New Roman"/>
          <w:b/>
          <w:sz w:val="24"/>
          <w:szCs w:val="24"/>
        </w:rPr>
        <w:t>3.</w:t>
      </w:r>
      <w:r w:rsidRPr="0006666B">
        <w:rPr>
          <w:rFonts w:ascii="Times New Roman" w:hAnsi="Times New Roman"/>
          <w:b/>
          <w:sz w:val="28"/>
          <w:szCs w:val="28"/>
        </w:rPr>
        <w:t xml:space="preserve">Организационный раздел </w:t>
      </w:r>
    </w:p>
    <w:p w:rsidR="008F289D" w:rsidRPr="00106EB7" w:rsidRDefault="008F289D" w:rsidP="008F289D">
      <w:pPr>
        <w:pStyle w:val="a3"/>
        <w:spacing w:after="0" w:line="360" w:lineRule="auto"/>
        <w:ind w:left="0"/>
        <w:jc w:val="both"/>
        <w:rPr>
          <w:rFonts w:ascii="Times New Roman" w:hAnsi="Times New Roman"/>
          <w:sz w:val="24"/>
          <w:szCs w:val="24"/>
        </w:rPr>
      </w:pPr>
      <w:r w:rsidRPr="00106EB7">
        <w:rPr>
          <w:rFonts w:ascii="Times New Roman" w:hAnsi="Times New Roman"/>
          <w:sz w:val="24"/>
          <w:szCs w:val="24"/>
        </w:rPr>
        <w:t xml:space="preserve">3.1 </w:t>
      </w:r>
      <w:r>
        <w:rPr>
          <w:rFonts w:ascii="Times New Roman" w:hAnsi="Times New Roman"/>
          <w:sz w:val="24"/>
          <w:szCs w:val="24"/>
        </w:rPr>
        <w:t xml:space="preserve"> </w:t>
      </w:r>
      <w:r w:rsidRPr="00106EB7">
        <w:rPr>
          <w:rFonts w:ascii="Times New Roman" w:hAnsi="Times New Roman"/>
          <w:sz w:val="24"/>
          <w:szCs w:val="24"/>
        </w:rPr>
        <w:t>Учебный план начального общего образования ………………………………</w:t>
      </w:r>
      <w:r>
        <w:rPr>
          <w:rFonts w:ascii="Times New Roman" w:hAnsi="Times New Roman"/>
          <w:sz w:val="24"/>
          <w:szCs w:val="24"/>
        </w:rPr>
        <w:t>……..…….264</w:t>
      </w:r>
    </w:p>
    <w:p w:rsidR="008F289D" w:rsidRDefault="008F289D" w:rsidP="008F289D">
      <w:pPr>
        <w:pStyle w:val="a3"/>
        <w:spacing w:after="0" w:line="360" w:lineRule="auto"/>
        <w:ind w:left="0"/>
        <w:jc w:val="both"/>
        <w:rPr>
          <w:rFonts w:ascii="Times New Roman" w:hAnsi="Times New Roman"/>
          <w:sz w:val="24"/>
          <w:szCs w:val="24"/>
        </w:rPr>
      </w:pPr>
      <w:r w:rsidRPr="00106EB7">
        <w:rPr>
          <w:rFonts w:ascii="Times New Roman" w:hAnsi="Times New Roman"/>
          <w:sz w:val="24"/>
          <w:szCs w:val="24"/>
        </w:rPr>
        <w:t>3.2.</w:t>
      </w:r>
      <w:r>
        <w:rPr>
          <w:rFonts w:ascii="Times New Roman" w:hAnsi="Times New Roman"/>
          <w:sz w:val="24"/>
          <w:szCs w:val="24"/>
        </w:rPr>
        <w:t xml:space="preserve"> </w:t>
      </w:r>
      <w:r w:rsidRPr="00106EB7">
        <w:rPr>
          <w:rFonts w:ascii="Times New Roman" w:hAnsi="Times New Roman"/>
          <w:sz w:val="24"/>
          <w:szCs w:val="24"/>
        </w:rPr>
        <w:t>План  внеурочной деятельности ……………………………………………</w:t>
      </w:r>
      <w:r>
        <w:rPr>
          <w:rFonts w:ascii="Times New Roman" w:hAnsi="Times New Roman"/>
          <w:sz w:val="24"/>
          <w:szCs w:val="24"/>
        </w:rPr>
        <w:t>……..………...270</w:t>
      </w:r>
    </w:p>
    <w:p w:rsidR="008F289D" w:rsidRPr="00106EB7" w:rsidRDefault="008F289D" w:rsidP="008F289D">
      <w:pPr>
        <w:pStyle w:val="a3"/>
        <w:spacing w:after="0" w:line="360" w:lineRule="auto"/>
        <w:ind w:left="0"/>
        <w:jc w:val="both"/>
        <w:rPr>
          <w:rFonts w:ascii="Times New Roman" w:hAnsi="Times New Roman"/>
          <w:sz w:val="24"/>
          <w:szCs w:val="24"/>
        </w:rPr>
      </w:pPr>
      <w:r>
        <w:rPr>
          <w:rFonts w:ascii="Times New Roman" w:hAnsi="Times New Roman"/>
          <w:sz w:val="24"/>
          <w:szCs w:val="24"/>
        </w:rPr>
        <w:t xml:space="preserve">3.3. </w:t>
      </w:r>
      <w:r w:rsidRPr="00106EB7">
        <w:rPr>
          <w:rFonts w:ascii="Times New Roman" w:hAnsi="Times New Roman"/>
          <w:sz w:val="24"/>
          <w:szCs w:val="24"/>
        </w:rPr>
        <w:t>Система условий реализации основной образовательной программы. ………</w:t>
      </w:r>
      <w:r>
        <w:rPr>
          <w:rFonts w:ascii="Times New Roman" w:hAnsi="Times New Roman"/>
          <w:sz w:val="24"/>
          <w:szCs w:val="24"/>
        </w:rPr>
        <w:t>……..…...274</w:t>
      </w:r>
    </w:p>
    <w:p w:rsidR="008F289D" w:rsidRPr="00106EB7" w:rsidRDefault="008F289D" w:rsidP="008F289D">
      <w:pPr>
        <w:spacing w:line="360" w:lineRule="auto"/>
      </w:pPr>
    </w:p>
    <w:p w:rsidR="008F289D" w:rsidRPr="00106EB7" w:rsidRDefault="008F289D" w:rsidP="008F289D"/>
    <w:p w:rsidR="008F289D" w:rsidRPr="00106EB7" w:rsidRDefault="008F289D" w:rsidP="008F289D"/>
    <w:p w:rsidR="008F289D" w:rsidRPr="00106EB7" w:rsidRDefault="008F289D" w:rsidP="008F289D"/>
    <w:p w:rsidR="008F289D" w:rsidRPr="00106EB7" w:rsidRDefault="008F289D" w:rsidP="008F289D"/>
    <w:p w:rsidR="008F289D" w:rsidRPr="00106EB7" w:rsidRDefault="008F289D" w:rsidP="008F289D"/>
    <w:p w:rsidR="008F289D" w:rsidRPr="00106EB7" w:rsidRDefault="008F289D" w:rsidP="008F289D"/>
    <w:p w:rsidR="008F289D" w:rsidRPr="00106EB7" w:rsidRDefault="008F289D" w:rsidP="008F289D"/>
    <w:p w:rsidR="008F289D" w:rsidRPr="00106EB7" w:rsidRDefault="008F289D" w:rsidP="008F289D"/>
    <w:p w:rsidR="008F289D" w:rsidRPr="00106EB7" w:rsidRDefault="008F289D" w:rsidP="008F289D"/>
    <w:p w:rsidR="008F289D" w:rsidRPr="00106EB7" w:rsidRDefault="008F289D" w:rsidP="008F289D"/>
    <w:p w:rsidR="008F289D" w:rsidRPr="00106EB7" w:rsidRDefault="008F289D" w:rsidP="008F289D"/>
    <w:p w:rsidR="008F289D" w:rsidRPr="00106EB7" w:rsidRDefault="008F289D" w:rsidP="008F289D"/>
    <w:p w:rsidR="008F289D" w:rsidRPr="00106EB7" w:rsidRDefault="008F289D" w:rsidP="008F289D"/>
    <w:p w:rsidR="008F289D" w:rsidRPr="00106EB7" w:rsidRDefault="008F289D" w:rsidP="008F289D"/>
    <w:p w:rsidR="008F289D" w:rsidRDefault="008F289D" w:rsidP="008F289D"/>
    <w:p w:rsidR="008F289D" w:rsidRDefault="008F289D" w:rsidP="008F289D"/>
    <w:p w:rsidR="008F289D" w:rsidRDefault="008F289D" w:rsidP="008F289D"/>
    <w:p w:rsidR="008F289D" w:rsidRPr="00106EB7" w:rsidRDefault="008F289D" w:rsidP="008F289D"/>
    <w:p w:rsidR="008F289D" w:rsidRDefault="008F289D" w:rsidP="008F289D"/>
    <w:p w:rsidR="008F289D" w:rsidRDefault="008F289D" w:rsidP="008F289D"/>
    <w:p w:rsidR="008F289D" w:rsidRDefault="008F289D" w:rsidP="008F289D"/>
    <w:p w:rsidR="008F289D" w:rsidRDefault="008F289D" w:rsidP="008F289D"/>
    <w:p w:rsidR="008F289D" w:rsidRDefault="008F289D" w:rsidP="008F289D"/>
    <w:p w:rsidR="008F289D" w:rsidRDefault="008F289D" w:rsidP="008F289D"/>
    <w:p w:rsidR="008F289D" w:rsidRPr="00106EB7" w:rsidRDefault="008F289D" w:rsidP="008F289D"/>
    <w:p w:rsidR="008F289D" w:rsidRDefault="008F289D" w:rsidP="008F289D">
      <w:pPr>
        <w:jc w:val="center"/>
        <w:rPr>
          <w:b/>
          <w:sz w:val="32"/>
          <w:szCs w:val="32"/>
        </w:rPr>
      </w:pPr>
      <w:r w:rsidRPr="00106EB7">
        <w:rPr>
          <w:b/>
          <w:sz w:val="32"/>
          <w:szCs w:val="32"/>
        </w:rPr>
        <w:lastRenderedPageBreak/>
        <w:t xml:space="preserve">   </w:t>
      </w:r>
    </w:p>
    <w:p w:rsidR="008F289D" w:rsidRPr="00106EB7" w:rsidRDefault="008F289D" w:rsidP="008F289D">
      <w:pPr>
        <w:jc w:val="center"/>
        <w:rPr>
          <w:b/>
          <w:sz w:val="32"/>
          <w:szCs w:val="32"/>
        </w:rPr>
      </w:pPr>
      <w:r>
        <w:rPr>
          <w:b/>
          <w:sz w:val="32"/>
          <w:szCs w:val="32"/>
        </w:rPr>
        <w:t xml:space="preserve">1. </w:t>
      </w:r>
      <w:r w:rsidRPr="00106EB7">
        <w:rPr>
          <w:b/>
          <w:sz w:val="32"/>
          <w:szCs w:val="32"/>
        </w:rPr>
        <w:t>Целевой раздел</w:t>
      </w:r>
    </w:p>
    <w:p w:rsidR="008F289D" w:rsidRPr="002E0709" w:rsidRDefault="008F289D" w:rsidP="00686BCA">
      <w:pPr>
        <w:pStyle w:val="a3"/>
        <w:numPr>
          <w:ilvl w:val="1"/>
          <w:numId w:val="2"/>
        </w:numPr>
        <w:spacing w:after="0"/>
        <w:ind w:left="0"/>
        <w:jc w:val="center"/>
        <w:rPr>
          <w:rFonts w:ascii="Times New Roman" w:hAnsi="Times New Roman"/>
          <w:b/>
          <w:sz w:val="28"/>
          <w:szCs w:val="28"/>
        </w:rPr>
      </w:pPr>
      <w:r w:rsidRPr="00106EB7">
        <w:rPr>
          <w:rFonts w:ascii="Times New Roman" w:hAnsi="Times New Roman"/>
          <w:b/>
          <w:sz w:val="28"/>
          <w:szCs w:val="28"/>
        </w:rPr>
        <w:t>. Пояснительная записка</w:t>
      </w:r>
    </w:p>
    <w:p w:rsidR="008F289D" w:rsidRDefault="008F289D" w:rsidP="008F289D">
      <w:pPr>
        <w:pStyle w:val="a3"/>
        <w:spacing w:after="0" w:line="240" w:lineRule="auto"/>
        <w:ind w:left="0"/>
        <w:contextualSpacing w:val="0"/>
        <w:rPr>
          <w:rFonts w:ascii="Times New Roman" w:hAnsi="Times New Roman"/>
          <w:b/>
          <w:sz w:val="24"/>
          <w:szCs w:val="24"/>
        </w:rPr>
      </w:pPr>
      <w:r>
        <w:rPr>
          <w:rFonts w:ascii="Times New Roman" w:hAnsi="Times New Roman"/>
          <w:b/>
          <w:sz w:val="24"/>
          <w:szCs w:val="24"/>
        </w:rPr>
        <w:t>1.1.1.Цели реализации основной образовательной программы начального общего образов</w:t>
      </w:r>
      <w:r>
        <w:rPr>
          <w:rFonts w:ascii="Times New Roman" w:hAnsi="Times New Roman"/>
          <w:b/>
          <w:sz w:val="24"/>
          <w:szCs w:val="24"/>
        </w:rPr>
        <w:t>а</w:t>
      </w:r>
      <w:r>
        <w:rPr>
          <w:rFonts w:ascii="Times New Roman" w:hAnsi="Times New Roman"/>
          <w:b/>
          <w:sz w:val="24"/>
          <w:szCs w:val="24"/>
        </w:rPr>
        <w:t>ния.</w:t>
      </w:r>
    </w:p>
    <w:p w:rsidR="008F289D" w:rsidRDefault="008F289D" w:rsidP="008F289D">
      <w:r>
        <w:t xml:space="preserve"> </w:t>
      </w:r>
      <w:r w:rsidRPr="00111389">
        <w:rPr>
          <w:b/>
        </w:rPr>
        <w:t>Целью реализации</w:t>
      </w:r>
      <w:r>
        <w:t xml:space="preserve"> ОООП НОО является создание мотивационных условий для достижения обучающимися начальной школы личностных, метапредметных и предметных р</w:t>
      </w:r>
      <w:r>
        <w:t>е</w:t>
      </w:r>
      <w:r>
        <w:t>зультатов через:</w:t>
      </w:r>
    </w:p>
    <w:p w:rsidR="008F289D" w:rsidRDefault="008F289D" w:rsidP="00686BCA">
      <w:pPr>
        <w:numPr>
          <w:ilvl w:val="0"/>
          <w:numId w:val="4"/>
        </w:numPr>
        <w:shd w:val="clear" w:color="auto" w:fill="FFFFFF"/>
      </w:pPr>
      <w:r>
        <w:t>формирование у младших школьников универсальных учебных действий в учебной, личн</w:t>
      </w:r>
      <w:r>
        <w:t>о</w:t>
      </w:r>
      <w:r>
        <w:t>стной, коммуникативной, познавательной, регулятивной сфере, обеспечивающих гото</w:t>
      </w:r>
      <w:r>
        <w:t>в</w:t>
      </w:r>
      <w:r>
        <w:t>ность и способность к сотрудничеству с учителем и одноклассниками и организацию сам</w:t>
      </w:r>
      <w:r>
        <w:t>о</w:t>
      </w:r>
      <w:r>
        <w:t>стоятельной деятельности;</w:t>
      </w:r>
    </w:p>
    <w:p w:rsidR="008F289D" w:rsidRDefault="008F289D" w:rsidP="00686BCA">
      <w:pPr>
        <w:numPr>
          <w:ilvl w:val="0"/>
          <w:numId w:val="4"/>
        </w:numPr>
        <w:shd w:val="clear" w:color="auto" w:fill="FFFFFF"/>
      </w:pPr>
      <w:r>
        <w:t>воспитание  ценностного отношения к человеку, культуре, природе, понимание и пр</w:t>
      </w:r>
      <w:r>
        <w:t>и</w:t>
      </w:r>
      <w:r>
        <w:t>нятие многообразия мира, форм самовыражения и способов проявлений человеческой индивидуальности и ответственности за себя и свои п</w:t>
      </w:r>
      <w:r>
        <w:t>о</w:t>
      </w:r>
      <w:r>
        <w:t>ступки (т.е. толерантности);</w:t>
      </w:r>
    </w:p>
    <w:p w:rsidR="008F289D" w:rsidRDefault="008F289D" w:rsidP="00686BCA">
      <w:pPr>
        <w:numPr>
          <w:ilvl w:val="0"/>
          <w:numId w:val="4"/>
        </w:numPr>
        <w:shd w:val="clear" w:color="auto" w:fill="FFFFFF"/>
      </w:pPr>
      <w:r>
        <w:t>сохранение и укрепление физического, психического и духовно-нравственного здоровья, формирование готовности школьника к рефлексии как важнейшему качеству, определя</w:t>
      </w:r>
      <w:r>
        <w:t>ю</w:t>
      </w:r>
      <w:r>
        <w:t>щему направленность на саморазвитие и реализацию творческого потенциала.</w:t>
      </w:r>
    </w:p>
    <w:p w:rsidR="008F289D" w:rsidRPr="00FA22AE" w:rsidRDefault="008F289D" w:rsidP="008F289D">
      <w:pPr>
        <w:ind w:firstLine="284"/>
        <w:rPr>
          <w:b/>
          <w:u w:val="single"/>
        </w:rPr>
      </w:pPr>
      <w:r w:rsidRPr="00FA22AE">
        <w:rPr>
          <w:b/>
          <w:u w:val="single"/>
        </w:rPr>
        <w:t>Задачами реализации данной программы являются:</w:t>
      </w:r>
    </w:p>
    <w:p w:rsidR="008F289D" w:rsidRDefault="008F289D" w:rsidP="008F289D">
      <w:pPr>
        <w:ind w:firstLine="284"/>
      </w:pPr>
      <w:r>
        <w:t>1.</w:t>
      </w:r>
      <w:r>
        <w:tab/>
        <w:t>Формирование основ гражданской идентичности  и мировоззрения младших школьников посредством развития чувства сопричастности и гордости за свою Родину, народ и историю, осозн</w:t>
      </w:r>
      <w:r>
        <w:t>а</w:t>
      </w:r>
      <w:r>
        <w:t>ния ответственности человека за благосостояние общества; восприятия мира как единого и целос</w:t>
      </w:r>
      <w:r>
        <w:t>т</w:t>
      </w:r>
      <w:r>
        <w:t>ного при разнообразии культур, национальностей, религий; уважения истории и культуры каждого народа, различные виды и формы деятел</w:t>
      </w:r>
      <w:r>
        <w:t>ь</w:t>
      </w:r>
      <w:r>
        <w:t>ности с обучающимися начального общего образования, в том числе и совместную де</w:t>
      </w:r>
      <w:r>
        <w:t>я</w:t>
      </w:r>
      <w:r>
        <w:t>тельность школы, семьи и общественности.</w:t>
      </w:r>
    </w:p>
    <w:p w:rsidR="008F289D" w:rsidRDefault="008F289D" w:rsidP="008F289D">
      <w:pPr>
        <w:ind w:firstLine="284"/>
      </w:pPr>
      <w:r>
        <w:t>2.</w:t>
      </w:r>
      <w:r>
        <w:tab/>
        <w:t>Формирование основ умения учиться и способности к организации своей деятел</w:t>
      </w:r>
      <w:r>
        <w:t>ь</w:t>
      </w:r>
      <w:r>
        <w:t>ности.</w:t>
      </w:r>
    </w:p>
    <w:p w:rsidR="008F289D" w:rsidRDefault="008F289D" w:rsidP="008F289D">
      <w:pPr>
        <w:ind w:firstLine="284"/>
      </w:pPr>
      <w:r>
        <w:t>3.</w:t>
      </w:r>
      <w:r>
        <w:tab/>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 и структурируемое рядом восп</w:t>
      </w:r>
      <w:r>
        <w:t>и</w:t>
      </w:r>
      <w:r>
        <w:t>тательных программ, подпрограмм и проектов:</w:t>
      </w:r>
    </w:p>
    <w:p w:rsidR="008F289D" w:rsidRDefault="008F289D" w:rsidP="008F289D">
      <w:pPr>
        <w:ind w:firstLine="284"/>
      </w:pPr>
      <w:r>
        <w:t>4.</w:t>
      </w:r>
      <w:r>
        <w:tab/>
        <w:t>Укрепление физического, психического, нравственного, духовного и социального здоровья об</w:t>
      </w:r>
      <w:r>
        <w:t>у</w:t>
      </w:r>
      <w:r>
        <w:t>чающихся, формирование ценностного отношения к здоровью и здоровому образу жизни через:</w:t>
      </w:r>
    </w:p>
    <w:p w:rsidR="008F289D" w:rsidRDefault="008F289D" w:rsidP="008F289D">
      <w:pPr>
        <w:shd w:val="clear" w:color="auto" w:fill="FFFFFF"/>
        <w:ind w:firstLine="284"/>
        <w:rPr>
          <w:bCs/>
        </w:rPr>
      </w:pPr>
      <w:r>
        <w:rPr>
          <w:bCs/>
        </w:rPr>
        <w:t xml:space="preserve">Обобщая сказанное, важно отметить, что </w:t>
      </w:r>
      <w:r>
        <w:rPr>
          <w:bCs/>
          <w:iCs/>
        </w:rPr>
        <w:t>ООП НОО</w:t>
      </w:r>
      <w:r>
        <w:rPr>
          <w:bCs/>
        </w:rPr>
        <w:t xml:space="preserve"> предусматривает достижение: </w:t>
      </w:r>
    </w:p>
    <w:p w:rsidR="008F289D" w:rsidRDefault="008F289D" w:rsidP="00686BCA">
      <w:pPr>
        <w:numPr>
          <w:ilvl w:val="0"/>
          <w:numId w:val="3"/>
        </w:numPr>
        <w:ind w:left="0" w:firstLine="426"/>
        <w:rPr>
          <w:rFonts w:eastAsia="@Arial Unicode MS"/>
          <w:color w:val="000000"/>
        </w:rPr>
      </w:pPr>
      <w:r>
        <w:rPr>
          <w:rFonts w:eastAsia="@Arial Unicode MS"/>
          <w:color w:val="000000"/>
        </w:rPr>
        <w:t>личностных результатов: готовность и способность обучающихся к саморазвитию, сформированность мотивации к учению и познанию, ценностно-смысловые установки выпускников н</w:t>
      </w:r>
      <w:r>
        <w:rPr>
          <w:rFonts w:eastAsia="@Arial Unicode MS"/>
          <w:color w:val="000000"/>
        </w:rPr>
        <w:t>а</w:t>
      </w:r>
      <w:r>
        <w:rPr>
          <w:rFonts w:eastAsia="@Arial Unicode MS"/>
          <w:color w:val="000000"/>
        </w:rPr>
        <w:t>чальной школы, отражающие их индивидуально-личностные позиции, социальные компетентности, личнос</w:t>
      </w:r>
      <w:r>
        <w:rPr>
          <w:rFonts w:eastAsia="@Arial Unicode MS"/>
          <w:color w:val="000000"/>
        </w:rPr>
        <w:t>т</w:t>
      </w:r>
      <w:r>
        <w:rPr>
          <w:rFonts w:eastAsia="@Arial Unicode MS"/>
          <w:color w:val="000000"/>
        </w:rPr>
        <w:t>ные качества; сформированность основ российской, гражданской идентичности;</w:t>
      </w:r>
    </w:p>
    <w:p w:rsidR="008F289D" w:rsidRDefault="008F289D" w:rsidP="00686BCA">
      <w:pPr>
        <w:numPr>
          <w:ilvl w:val="0"/>
          <w:numId w:val="3"/>
        </w:numPr>
        <w:ind w:left="0" w:firstLine="426"/>
        <w:rPr>
          <w:rFonts w:eastAsia="@Arial Unicode MS"/>
          <w:color w:val="000000"/>
        </w:rPr>
      </w:pPr>
      <w:r>
        <w:rPr>
          <w:rFonts w:eastAsia="@Arial Unicode MS"/>
          <w:color w:val="000000"/>
        </w:rPr>
        <w:t>метапредметных результатов: освоенные обучающимися универсальные учебные действия (п</w:t>
      </w:r>
      <w:r>
        <w:rPr>
          <w:rFonts w:eastAsia="@Arial Unicode MS"/>
          <w:color w:val="000000"/>
        </w:rPr>
        <w:t>о</w:t>
      </w:r>
      <w:r>
        <w:rPr>
          <w:rFonts w:eastAsia="@Arial Unicode MS"/>
          <w:color w:val="000000"/>
        </w:rPr>
        <w:t>знавательные, регулятивные и коммуникативные);</w:t>
      </w:r>
    </w:p>
    <w:p w:rsidR="008F289D" w:rsidRDefault="008F289D" w:rsidP="00686BCA">
      <w:pPr>
        <w:widowControl w:val="0"/>
        <w:numPr>
          <w:ilvl w:val="0"/>
          <w:numId w:val="3"/>
        </w:numPr>
        <w:autoSpaceDE w:val="0"/>
        <w:ind w:left="0" w:firstLine="426"/>
        <w:rPr>
          <w:rFonts w:eastAsia="@Arial Unicode MS"/>
          <w:color w:val="000000"/>
        </w:rPr>
      </w:pPr>
      <w:r>
        <w:rPr>
          <w:rFonts w:eastAsia="@Arial Unicode MS"/>
          <w:color w:val="000000"/>
        </w:rPr>
        <w:t>предметных результатов: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w:t>
      </w:r>
      <w:r>
        <w:rPr>
          <w:rFonts w:eastAsia="@Arial Unicode MS"/>
          <w:color w:val="000000"/>
        </w:rPr>
        <w:t>а</w:t>
      </w:r>
      <w:r>
        <w:rPr>
          <w:rFonts w:eastAsia="@Arial Unicode MS"/>
          <w:color w:val="000000"/>
        </w:rPr>
        <w:t>ния, лежащая в основе современной научной картины мира.</w:t>
      </w:r>
    </w:p>
    <w:p w:rsidR="008F289D" w:rsidRDefault="008F289D" w:rsidP="008F289D">
      <w:pPr>
        <w:widowControl w:val="0"/>
        <w:autoSpaceDE w:val="0"/>
        <w:ind w:left="426"/>
        <w:rPr>
          <w:rFonts w:eastAsia="@Arial Unicode MS"/>
          <w:color w:val="000000"/>
        </w:rPr>
      </w:pPr>
    </w:p>
    <w:p w:rsidR="008F289D" w:rsidRPr="002604EB" w:rsidRDefault="008F289D" w:rsidP="008F289D">
      <w:pPr>
        <w:spacing w:after="120"/>
        <w:rPr>
          <w:b/>
          <w:color w:val="FF0000"/>
        </w:rPr>
      </w:pPr>
      <w:r>
        <w:rPr>
          <w:rFonts w:eastAsia="@Arial Unicode MS"/>
          <w:b/>
          <w:color w:val="000000"/>
        </w:rPr>
        <w:t xml:space="preserve">                            1.1.2.</w:t>
      </w:r>
      <w:r w:rsidRPr="00B7513A">
        <w:rPr>
          <w:rFonts w:eastAsia="@Arial Unicode MS"/>
          <w:b/>
        </w:rPr>
        <w:t xml:space="preserve">Принципы  и подходы к формированию ООП НОО и состава </w:t>
      </w:r>
      <w:r w:rsidRPr="00B7513A">
        <w:rPr>
          <w:b/>
        </w:rPr>
        <w:t>участников образовательных отношений организации, осуществляющей образовательную деятел</w:t>
      </w:r>
      <w:r w:rsidRPr="00B7513A">
        <w:rPr>
          <w:b/>
        </w:rPr>
        <w:t>ь</w:t>
      </w:r>
      <w:r w:rsidRPr="00B7513A">
        <w:rPr>
          <w:b/>
        </w:rPr>
        <w:t>ность»</w:t>
      </w:r>
    </w:p>
    <w:p w:rsidR="008F289D" w:rsidRDefault="008F289D" w:rsidP="008F289D">
      <w:pPr>
        <w:ind w:firstLine="426"/>
      </w:pPr>
      <w:r>
        <w:t xml:space="preserve">Принципы и подходы к ООП НОО </w:t>
      </w:r>
      <w:r>
        <w:rPr>
          <w:color w:val="000000"/>
        </w:rPr>
        <w:t xml:space="preserve">МБОУ  </w:t>
      </w:r>
      <w:r w:rsidR="00D31FC6">
        <w:rPr>
          <w:color w:val="000000"/>
        </w:rPr>
        <w:t>Субботинской СОШ</w:t>
      </w:r>
      <w:r>
        <w:rPr>
          <w:color w:val="000000"/>
        </w:rPr>
        <w:t xml:space="preserve"> </w:t>
      </w:r>
      <w:r>
        <w:t>формулируются на основе Стандарта, Примерной ООП НОО, основных принципов организации учебно-воспитательного проце</w:t>
      </w:r>
      <w:r>
        <w:t>с</w:t>
      </w:r>
      <w:r>
        <w:t>са в начальной школе.</w:t>
      </w:r>
    </w:p>
    <w:p w:rsidR="008F289D" w:rsidRDefault="008F289D" w:rsidP="008F289D">
      <w:pPr>
        <w:tabs>
          <w:tab w:val="left" w:pos="2090"/>
          <w:tab w:val="center" w:pos="4677"/>
        </w:tabs>
        <w:ind w:firstLine="426"/>
      </w:pPr>
      <w:r>
        <w:t>ООП НОО реализуется на основе следующих принципов:</w:t>
      </w:r>
    </w:p>
    <w:p w:rsidR="008F289D" w:rsidRDefault="008F289D" w:rsidP="00686BCA">
      <w:pPr>
        <w:numPr>
          <w:ilvl w:val="0"/>
          <w:numId w:val="7"/>
        </w:numPr>
        <w:ind w:left="0" w:firstLine="426"/>
      </w:pPr>
      <w:r>
        <w:t>гуманизация образования;</w:t>
      </w:r>
    </w:p>
    <w:p w:rsidR="008F289D" w:rsidRDefault="008F289D" w:rsidP="00686BCA">
      <w:pPr>
        <w:numPr>
          <w:ilvl w:val="0"/>
          <w:numId w:val="7"/>
        </w:numPr>
        <w:ind w:left="0" w:firstLine="426"/>
      </w:pPr>
      <w:r>
        <w:t>непрерывность образования, преемственность всех этапов и направлений;</w:t>
      </w:r>
    </w:p>
    <w:p w:rsidR="008F289D" w:rsidRDefault="008F289D" w:rsidP="00686BCA">
      <w:pPr>
        <w:numPr>
          <w:ilvl w:val="0"/>
          <w:numId w:val="7"/>
        </w:numPr>
        <w:ind w:left="0" w:firstLine="426"/>
      </w:pPr>
      <w:r>
        <w:t xml:space="preserve">дифференциация и индивидуализация; </w:t>
      </w:r>
    </w:p>
    <w:p w:rsidR="008F289D" w:rsidRPr="00111389" w:rsidRDefault="008F289D" w:rsidP="00686BCA">
      <w:pPr>
        <w:numPr>
          <w:ilvl w:val="0"/>
          <w:numId w:val="7"/>
        </w:numPr>
        <w:ind w:left="0" w:firstLine="426"/>
      </w:pPr>
      <w:r>
        <w:t>управляемость.</w:t>
      </w:r>
    </w:p>
    <w:p w:rsidR="008F289D" w:rsidRDefault="008F289D" w:rsidP="008F289D">
      <w:pPr>
        <w:pStyle w:val="ad"/>
        <w:spacing w:line="240" w:lineRule="auto"/>
        <w:ind w:firstLine="708"/>
        <w:rPr>
          <w:sz w:val="24"/>
          <w:szCs w:val="24"/>
        </w:rPr>
      </w:pPr>
      <w:r>
        <w:rPr>
          <w:b/>
          <w:sz w:val="24"/>
          <w:szCs w:val="24"/>
        </w:rPr>
        <w:t>В основе реализации основной образовательной программы лежит системно-деятельностный подход,</w:t>
      </w:r>
      <w:r>
        <w:rPr>
          <w:sz w:val="24"/>
          <w:szCs w:val="24"/>
        </w:rPr>
        <w:t xml:space="preserve"> который предполагает:</w:t>
      </w:r>
    </w:p>
    <w:p w:rsidR="008F289D" w:rsidRDefault="008F289D" w:rsidP="008F289D">
      <w:pPr>
        <w:pStyle w:val="ad"/>
        <w:spacing w:line="240" w:lineRule="auto"/>
        <w:rPr>
          <w:sz w:val="24"/>
          <w:szCs w:val="24"/>
        </w:rPr>
      </w:pPr>
      <w:r>
        <w:rPr>
          <w:sz w:val="24"/>
          <w:szCs w:val="24"/>
        </w:rPr>
        <w:lastRenderedPageBreak/>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8F289D" w:rsidRDefault="008F289D" w:rsidP="008F289D">
      <w:pPr>
        <w:pStyle w:val="ad"/>
        <w:spacing w:line="240" w:lineRule="auto"/>
        <w:rPr>
          <w:sz w:val="24"/>
          <w:szCs w:val="24"/>
        </w:rPr>
      </w:pPr>
      <w:r>
        <w:rPr>
          <w:sz w:val="24"/>
          <w:szCs w:val="24"/>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8F289D" w:rsidRDefault="008F289D" w:rsidP="008F289D">
      <w:pPr>
        <w:pStyle w:val="ad"/>
        <w:spacing w:line="240" w:lineRule="auto"/>
        <w:rPr>
          <w:sz w:val="24"/>
          <w:szCs w:val="24"/>
        </w:rPr>
      </w:pPr>
      <w:r>
        <w:rPr>
          <w:sz w:val="24"/>
          <w:szCs w:val="24"/>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8F289D" w:rsidRDefault="008F289D" w:rsidP="008F289D">
      <w:pPr>
        <w:pStyle w:val="ad"/>
        <w:spacing w:line="240" w:lineRule="auto"/>
        <w:rPr>
          <w:sz w:val="24"/>
          <w:szCs w:val="24"/>
        </w:rPr>
      </w:pPr>
      <w:r>
        <w:rPr>
          <w:sz w:val="24"/>
          <w:szCs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8F289D" w:rsidRDefault="008F289D" w:rsidP="008F289D">
      <w:pPr>
        <w:pStyle w:val="ad"/>
        <w:spacing w:line="240" w:lineRule="auto"/>
        <w:rPr>
          <w:sz w:val="24"/>
          <w:szCs w:val="24"/>
        </w:rPr>
      </w:pPr>
      <w:r>
        <w:rPr>
          <w:sz w:val="24"/>
          <w:szCs w:val="24"/>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8F289D" w:rsidRDefault="008F289D" w:rsidP="008F289D">
      <w:pPr>
        <w:pStyle w:val="ad"/>
        <w:spacing w:line="240" w:lineRule="auto"/>
        <w:rPr>
          <w:sz w:val="24"/>
          <w:szCs w:val="24"/>
        </w:rPr>
      </w:pPr>
      <w:r>
        <w:rPr>
          <w:sz w:val="24"/>
          <w:szCs w:val="24"/>
        </w:rPr>
        <w:t>• обеспечение преемственности дошкольного, начального общего, основного общего, среднего общего и профессионального образования;</w:t>
      </w:r>
    </w:p>
    <w:p w:rsidR="008F289D" w:rsidRDefault="008F289D" w:rsidP="008F289D">
      <w:pPr>
        <w:pStyle w:val="ad"/>
        <w:spacing w:line="240" w:lineRule="auto"/>
        <w:rPr>
          <w:sz w:val="24"/>
          <w:szCs w:val="24"/>
        </w:rPr>
      </w:pPr>
      <w:r>
        <w:rPr>
          <w:sz w:val="24"/>
          <w:szCs w:val="24"/>
        </w:rPr>
        <w:t>• разнообразие индивидуальных образовательных траекторий и индивидуального развития каждого обучающегося (в том числе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8F289D" w:rsidRDefault="008F289D" w:rsidP="008F289D">
      <w:pPr>
        <w:pStyle w:val="ad"/>
        <w:spacing w:line="240" w:lineRule="auto"/>
        <w:rPr>
          <w:sz w:val="24"/>
          <w:szCs w:val="24"/>
        </w:rPr>
      </w:pPr>
    </w:p>
    <w:p w:rsidR="008F289D" w:rsidRDefault="008F289D" w:rsidP="008F289D">
      <w:pPr>
        <w:pStyle w:val="ad"/>
        <w:spacing w:line="240" w:lineRule="auto"/>
        <w:ind w:left="644" w:firstLine="0"/>
        <w:rPr>
          <w:b/>
          <w:color w:val="000000"/>
          <w:sz w:val="24"/>
          <w:szCs w:val="24"/>
        </w:rPr>
      </w:pPr>
      <w:r>
        <w:rPr>
          <w:b/>
          <w:sz w:val="24"/>
          <w:szCs w:val="24"/>
          <w:lang w:val="ru-RU"/>
        </w:rPr>
        <w:t xml:space="preserve">                                </w:t>
      </w:r>
      <w:r>
        <w:rPr>
          <w:b/>
          <w:sz w:val="24"/>
          <w:szCs w:val="24"/>
        </w:rPr>
        <w:t xml:space="preserve"> </w:t>
      </w:r>
      <w:r>
        <w:rPr>
          <w:b/>
          <w:sz w:val="24"/>
          <w:szCs w:val="24"/>
          <w:lang w:val="ru-RU"/>
        </w:rPr>
        <w:t>1.1.3.</w:t>
      </w:r>
      <w:r>
        <w:rPr>
          <w:b/>
          <w:sz w:val="24"/>
          <w:szCs w:val="24"/>
        </w:rPr>
        <w:t xml:space="preserve">Общая характеристика ООП НОО </w:t>
      </w:r>
    </w:p>
    <w:p w:rsidR="008F289D" w:rsidRDefault="008F289D" w:rsidP="008F289D">
      <w:pPr>
        <w:pStyle w:val="ad"/>
        <w:spacing w:line="240" w:lineRule="auto"/>
        <w:rPr>
          <w:b/>
          <w:sz w:val="24"/>
          <w:szCs w:val="24"/>
        </w:rPr>
      </w:pPr>
    </w:p>
    <w:p w:rsidR="008F289D" w:rsidRDefault="008F289D" w:rsidP="008F289D">
      <w:pPr>
        <w:pStyle w:val="ac"/>
        <w:spacing w:after="0"/>
        <w:ind w:firstLine="708"/>
        <w:jc w:val="both"/>
        <w:rPr>
          <w:rFonts w:eastAsia="Calibri"/>
          <w:bCs/>
          <w:iCs/>
        </w:rPr>
      </w:pPr>
      <w:r>
        <w:rPr>
          <w:rFonts w:eastAsia="Calibri"/>
          <w:bCs/>
          <w:iCs/>
        </w:rPr>
        <w:t>Основная образовательная программа сформирована с учётом особенностей начального  о</w:t>
      </w:r>
      <w:r>
        <w:rPr>
          <w:rFonts w:eastAsia="Calibri"/>
          <w:bCs/>
          <w:iCs/>
        </w:rPr>
        <w:t>б</w:t>
      </w:r>
      <w:r>
        <w:rPr>
          <w:rFonts w:eastAsia="Calibri"/>
          <w:bCs/>
          <w:iCs/>
        </w:rPr>
        <w:t>щего образования как фундамента всего последующего обучения. Начальная школа — особый этап в жизни ребёнка, связанный:</w:t>
      </w:r>
    </w:p>
    <w:p w:rsidR="008F289D" w:rsidRDefault="008F289D" w:rsidP="00686BCA">
      <w:pPr>
        <w:pStyle w:val="ac"/>
        <w:numPr>
          <w:ilvl w:val="0"/>
          <w:numId w:val="6"/>
        </w:numPr>
        <w:tabs>
          <w:tab w:val="left" w:pos="993"/>
        </w:tabs>
        <w:spacing w:after="0"/>
        <w:ind w:left="720" w:firstLine="0"/>
        <w:jc w:val="both"/>
        <w:rPr>
          <w:rFonts w:eastAsia="Calibri"/>
          <w:bCs/>
          <w:iCs/>
        </w:rPr>
      </w:pPr>
      <w:r>
        <w:rPr>
          <w:rFonts w:eastAsia="Calibri"/>
          <w:bCs/>
          <w:iCs/>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w:t>
      </w:r>
      <w:r>
        <w:rPr>
          <w:rFonts w:eastAsia="Calibri"/>
          <w:bCs/>
          <w:iCs/>
        </w:rPr>
        <w:t>а</w:t>
      </w:r>
      <w:r>
        <w:rPr>
          <w:rFonts w:eastAsia="Calibri"/>
          <w:bCs/>
          <w:iCs/>
        </w:rPr>
        <w:t>рактер и являющейся социальной по содержанию;</w:t>
      </w:r>
    </w:p>
    <w:p w:rsidR="008F289D" w:rsidRDefault="008F289D" w:rsidP="00686BCA">
      <w:pPr>
        <w:pStyle w:val="ac"/>
        <w:numPr>
          <w:ilvl w:val="0"/>
          <w:numId w:val="6"/>
        </w:numPr>
        <w:tabs>
          <w:tab w:val="left" w:pos="993"/>
        </w:tabs>
        <w:spacing w:after="0"/>
        <w:ind w:left="720" w:firstLine="0"/>
        <w:jc w:val="both"/>
        <w:rPr>
          <w:rFonts w:eastAsia="Calibri"/>
          <w:bCs/>
          <w:iCs/>
        </w:rPr>
      </w:pPr>
      <w:r>
        <w:rPr>
          <w:rFonts w:eastAsia="Calibri"/>
          <w:bCs/>
          <w:iCs/>
        </w:rPr>
        <w:t>с освоением новой социальной позиции, расширением сферы взаимодействия ребёнка с окр</w:t>
      </w:r>
      <w:r>
        <w:rPr>
          <w:rFonts w:eastAsia="Calibri"/>
          <w:bCs/>
          <w:iCs/>
        </w:rPr>
        <w:t>у</w:t>
      </w:r>
      <w:r>
        <w:rPr>
          <w:rFonts w:eastAsia="Calibri"/>
          <w:bCs/>
          <w:iCs/>
        </w:rPr>
        <w:t>жающим миром, развитием потребностей в общении, познании, социальном признании и сам</w:t>
      </w:r>
      <w:r>
        <w:rPr>
          <w:rFonts w:eastAsia="Calibri"/>
          <w:bCs/>
          <w:iCs/>
        </w:rPr>
        <w:t>о</w:t>
      </w:r>
      <w:r>
        <w:rPr>
          <w:rFonts w:eastAsia="Calibri"/>
          <w:bCs/>
          <w:iCs/>
        </w:rPr>
        <w:t>выражении;</w:t>
      </w:r>
    </w:p>
    <w:p w:rsidR="008F289D" w:rsidRDefault="008F289D" w:rsidP="00686BCA">
      <w:pPr>
        <w:pStyle w:val="ac"/>
        <w:numPr>
          <w:ilvl w:val="0"/>
          <w:numId w:val="6"/>
        </w:numPr>
        <w:tabs>
          <w:tab w:val="left" w:pos="993"/>
        </w:tabs>
        <w:spacing w:after="0"/>
        <w:ind w:left="720" w:firstLine="0"/>
        <w:jc w:val="both"/>
        <w:rPr>
          <w:rFonts w:eastAsia="Calibri"/>
          <w:bCs/>
          <w:iCs/>
        </w:rPr>
      </w:pPr>
      <w:r>
        <w:rPr>
          <w:rFonts w:eastAsia="Calibri"/>
          <w:bCs/>
          <w:iCs/>
        </w:rPr>
        <w:t>с принятием и освоением ребёнком новой социальной роли ученика, выражающейся в форм</w:t>
      </w:r>
      <w:r>
        <w:rPr>
          <w:rFonts w:eastAsia="Calibri"/>
          <w:bCs/>
          <w:iCs/>
        </w:rPr>
        <w:t>и</w:t>
      </w:r>
      <w:r>
        <w:rPr>
          <w:rFonts w:eastAsia="Calibri"/>
          <w:bCs/>
          <w:iCs/>
        </w:rPr>
        <w:t>ровании внутренней позиции школьника, определяющей новый образ школьной жизни и пе</w:t>
      </w:r>
      <w:r>
        <w:rPr>
          <w:rFonts w:eastAsia="Calibri"/>
          <w:bCs/>
          <w:iCs/>
        </w:rPr>
        <w:t>р</w:t>
      </w:r>
      <w:r>
        <w:rPr>
          <w:rFonts w:eastAsia="Calibri"/>
          <w:bCs/>
          <w:iCs/>
        </w:rPr>
        <w:t>спективы личностного и познавательного развития;</w:t>
      </w:r>
    </w:p>
    <w:p w:rsidR="008F289D" w:rsidRDefault="008F289D" w:rsidP="00686BCA">
      <w:pPr>
        <w:pStyle w:val="ac"/>
        <w:numPr>
          <w:ilvl w:val="0"/>
          <w:numId w:val="6"/>
        </w:numPr>
        <w:tabs>
          <w:tab w:val="left" w:pos="993"/>
        </w:tabs>
        <w:spacing w:after="0"/>
        <w:ind w:left="720" w:firstLine="0"/>
        <w:jc w:val="both"/>
        <w:rPr>
          <w:rFonts w:eastAsia="Calibri"/>
          <w:bCs/>
          <w:iCs/>
        </w:rPr>
      </w:pPr>
      <w:r>
        <w:rPr>
          <w:rFonts w:eastAsia="Calibri"/>
          <w:bCs/>
          <w:iCs/>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w:t>
      </w:r>
      <w:r>
        <w:rPr>
          <w:rFonts w:eastAsia="Calibri"/>
          <w:bCs/>
          <w:iCs/>
        </w:rPr>
        <w:t>о</w:t>
      </w:r>
      <w:r>
        <w:rPr>
          <w:rFonts w:eastAsia="Calibri"/>
          <w:bCs/>
          <w:iCs/>
        </w:rPr>
        <w:t>вать свою деятельность, осуществлять её контроль и оценку; взаимодействовать с учителем и све</w:t>
      </w:r>
      <w:r>
        <w:rPr>
          <w:rFonts w:eastAsia="Calibri"/>
          <w:bCs/>
          <w:iCs/>
        </w:rPr>
        <w:t>р</w:t>
      </w:r>
      <w:r>
        <w:rPr>
          <w:rFonts w:eastAsia="Calibri"/>
          <w:bCs/>
          <w:iCs/>
        </w:rPr>
        <w:t>стниками в учебном процессе;</w:t>
      </w:r>
    </w:p>
    <w:p w:rsidR="008F289D" w:rsidRDefault="008F289D" w:rsidP="00686BCA">
      <w:pPr>
        <w:pStyle w:val="ac"/>
        <w:numPr>
          <w:ilvl w:val="0"/>
          <w:numId w:val="6"/>
        </w:numPr>
        <w:tabs>
          <w:tab w:val="left" w:pos="993"/>
        </w:tabs>
        <w:spacing w:after="0"/>
        <w:ind w:left="720" w:firstLine="0"/>
        <w:jc w:val="both"/>
        <w:rPr>
          <w:rFonts w:eastAsia="Calibri"/>
          <w:bCs/>
          <w:iCs/>
        </w:rPr>
      </w:pPr>
      <w:r>
        <w:rPr>
          <w:rFonts w:eastAsia="Calibri"/>
          <w:bCs/>
          <w:iCs/>
        </w:rPr>
        <w:t>с изменением при этом самооценки ребёнка, которая приобретает черты адекватности и ре</w:t>
      </w:r>
      <w:r>
        <w:rPr>
          <w:rFonts w:eastAsia="Calibri"/>
          <w:bCs/>
          <w:iCs/>
        </w:rPr>
        <w:t>ф</w:t>
      </w:r>
      <w:r>
        <w:rPr>
          <w:rFonts w:eastAsia="Calibri"/>
          <w:bCs/>
          <w:iCs/>
        </w:rPr>
        <w:t>лексивности;</w:t>
      </w:r>
    </w:p>
    <w:p w:rsidR="008F289D" w:rsidRDefault="008F289D" w:rsidP="00686BCA">
      <w:pPr>
        <w:pStyle w:val="ac"/>
        <w:numPr>
          <w:ilvl w:val="0"/>
          <w:numId w:val="6"/>
        </w:numPr>
        <w:tabs>
          <w:tab w:val="left" w:pos="993"/>
        </w:tabs>
        <w:spacing w:after="0"/>
        <w:ind w:left="720" w:firstLine="0"/>
        <w:jc w:val="both"/>
        <w:rPr>
          <w:rFonts w:eastAsia="Calibri"/>
          <w:bCs/>
          <w:iCs/>
        </w:rPr>
      </w:pPr>
      <w:r>
        <w:rPr>
          <w:rFonts w:eastAsia="Calibri"/>
          <w:bCs/>
          <w:iCs/>
        </w:rPr>
        <w:t>с моральным развитием, которое существенным образом связано с характером сотрудн</w:t>
      </w:r>
      <w:r>
        <w:rPr>
          <w:rFonts w:eastAsia="Calibri"/>
          <w:bCs/>
          <w:iCs/>
        </w:rPr>
        <w:t>и</w:t>
      </w:r>
      <w:r>
        <w:rPr>
          <w:rFonts w:eastAsia="Calibri"/>
          <w:bCs/>
          <w:iCs/>
        </w:rPr>
        <w:t>чества со взрослыми и сверстниками, общением и межличностными отношениями дружбы, становлением основ гражданской идентичности и мирово</w:t>
      </w:r>
      <w:r>
        <w:rPr>
          <w:rFonts w:eastAsia="Calibri"/>
          <w:bCs/>
          <w:iCs/>
        </w:rPr>
        <w:t>з</w:t>
      </w:r>
      <w:r>
        <w:rPr>
          <w:rFonts w:eastAsia="Calibri"/>
          <w:bCs/>
          <w:iCs/>
        </w:rPr>
        <w:t>зрения.</w:t>
      </w:r>
    </w:p>
    <w:p w:rsidR="008F289D" w:rsidRDefault="008F289D" w:rsidP="008F289D">
      <w:pPr>
        <w:pStyle w:val="ac"/>
        <w:spacing w:after="0"/>
        <w:ind w:firstLine="708"/>
        <w:jc w:val="both"/>
        <w:rPr>
          <w:rFonts w:eastAsia="Calibri"/>
          <w:bCs/>
          <w:iCs/>
        </w:rPr>
      </w:pPr>
      <w:r>
        <w:rPr>
          <w:rFonts w:eastAsia="Calibri"/>
          <w:bCs/>
          <w:iCs/>
        </w:rPr>
        <w:t>Учтены также характерные для младшего школьного возраста (от 6,5 до 11 лет): центральные психологические новообразования, формируемые на данной ступени образ</w:t>
      </w:r>
      <w:r>
        <w:rPr>
          <w:rFonts w:eastAsia="Calibri"/>
          <w:bCs/>
          <w:iCs/>
        </w:rPr>
        <w:t>о</w:t>
      </w:r>
      <w:r>
        <w:rPr>
          <w:rFonts w:eastAsia="Calibri"/>
          <w:bCs/>
          <w:iCs/>
        </w:rPr>
        <w:t xml:space="preserve">вания: </w:t>
      </w:r>
    </w:p>
    <w:p w:rsidR="008F289D" w:rsidRDefault="008F289D" w:rsidP="00686BCA">
      <w:pPr>
        <w:pStyle w:val="ac"/>
        <w:numPr>
          <w:ilvl w:val="0"/>
          <w:numId w:val="5"/>
        </w:numPr>
        <w:tabs>
          <w:tab w:val="clear" w:pos="1428"/>
          <w:tab w:val="left" w:pos="709"/>
          <w:tab w:val="left" w:pos="851"/>
          <w:tab w:val="left" w:pos="1418"/>
        </w:tabs>
        <w:spacing w:after="0"/>
        <w:ind w:left="709" w:firstLine="0"/>
        <w:jc w:val="both"/>
        <w:rPr>
          <w:rFonts w:eastAsia="Calibri"/>
          <w:bCs/>
          <w:iCs/>
        </w:rPr>
      </w:pPr>
      <w:r>
        <w:rPr>
          <w:rFonts w:eastAsia="Calibri"/>
          <w:bCs/>
          <w:iCs/>
        </w:rPr>
        <w:t>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w:t>
      </w:r>
      <w:r>
        <w:rPr>
          <w:rFonts w:eastAsia="Calibri"/>
          <w:bCs/>
          <w:iCs/>
        </w:rPr>
        <w:t>о</w:t>
      </w:r>
      <w:r>
        <w:rPr>
          <w:rFonts w:eastAsia="Calibri"/>
          <w:bCs/>
          <w:iCs/>
        </w:rPr>
        <w:t>вание и умение действовать во внутреннем плане, знаково-символическое мышление, осуществляемое как моделирование существенных св</w:t>
      </w:r>
      <w:r>
        <w:rPr>
          <w:rFonts w:eastAsia="Calibri"/>
          <w:bCs/>
          <w:iCs/>
        </w:rPr>
        <w:t>я</w:t>
      </w:r>
      <w:r>
        <w:rPr>
          <w:rFonts w:eastAsia="Calibri"/>
          <w:bCs/>
          <w:iCs/>
        </w:rPr>
        <w:t xml:space="preserve">зей и отношений объектов; </w:t>
      </w:r>
    </w:p>
    <w:p w:rsidR="008F289D" w:rsidRDefault="008F289D" w:rsidP="00686BCA">
      <w:pPr>
        <w:pStyle w:val="ac"/>
        <w:numPr>
          <w:ilvl w:val="0"/>
          <w:numId w:val="5"/>
        </w:numPr>
        <w:tabs>
          <w:tab w:val="clear" w:pos="1428"/>
          <w:tab w:val="left" w:pos="709"/>
          <w:tab w:val="left" w:pos="851"/>
          <w:tab w:val="left" w:pos="1418"/>
        </w:tabs>
        <w:spacing w:after="0"/>
        <w:ind w:left="709" w:firstLine="0"/>
        <w:jc w:val="both"/>
        <w:rPr>
          <w:rFonts w:eastAsia="Calibri"/>
          <w:bCs/>
          <w:iCs/>
        </w:rPr>
      </w:pPr>
      <w:r>
        <w:rPr>
          <w:rFonts w:eastAsia="Calibri"/>
          <w:bCs/>
          <w:iCs/>
        </w:rPr>
        <w:t>развитие целенаправленной и мотивированной активности обучающегося, направленной на о</w:t>
      </w:r>
      <w:r>
        <w:rPr>
          <w:rFonts w:eastAsia="Calibri"/>
          <w:bCs/>
          <w:iCs/>
        </w:rPr>
        <w:t>в</w:t>
      </w:r>
      <w:r>
        <w:rPr>
          <w:rFonts w:eastAsia="Calibri"/>
          <w:bCs/>
          <w:iCs/>
        </w:rPr>
        <w:t>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8F289D" w:rsidRDefault="008F289D" w:rsidP="008F289D">
      <w:pPr>
        <w:pStyle w:val="ac"/>
        <w:spacing w:after="0"/>
        <w:ind w:firstLine="708"/>
        <w:jc w:val="both"/>
        <w:rPr>
          <w:rFonts w:eastAsia="Calibri"/>
          <w:bCs/>
          <w:iCs/>
        </w:rPr>
      </w:pPr>
      <w:r>
        <w:rPr>
          <w:rFonts w:eastAsia="Calibri"/>
          <w:bCs/>
          <w:iCs/>
        </w:rPr>
        <w:lastRenderedPageBreak/>
        <w:t xml:space="preserve"> Начальное образование выступает важнейшим средством самореализации и самоутверждения ребенка как субъекта, уже способного определить цель, смысл и ценность требований современной культуры к учебной, семейно-бытовой, досуговой деятельности человека. Формируемые на данной ст</w:t>
      </w:r>
      <w:r>
        <w:rPr>
          <w:rFonts w:eastAsia="Calibri"/>
          <w:bCs/>
          <w:iCs/>
        </w:rPr>
        <w:t>у</w:t>
      </w:r>
      <w:r>
        <w:rPr>
          <w:rFonts w:eastAsia="Calibri"/>
          <w:bCs/>
          <w:iCs/>
        </w:rPr>
        <w:t>пени навыки обеспечивают не только дальнейшее развитие ребенка, но и активное восприятие и осмы</w:t>
      </w:r>
      <w:r>
        <w:rPr>
          <w:rFonts w:eastAsia="Calibri"/>
          <w:bCs/>
          <w:iCs/>
        </w:rPr>
        <w:t>с</w:t>
      </w:r>
      <w:r>
        <w:rPr>
          <w:rFonts w:eastAsia="Calibri"/>
          <w:bCs/>
          <w:iCs/>
        </w:rPr>
        <w:t>ление текущей повседневной жизни, получение радости от умелого проявления жизненных сил, прио</w:t>
      </w:r>
      <w:r>
        <w:rPr>
          <w:rFonts w:eastAsia="Calibri"/>
          <w:bCs/>
          <w:iCs/>
        </w:rPr>
        <w:t>б</w:t>
      </w:r>
      <w:r>
        <w:rPr>
          <w:rFonts w:eastAsia="Calibri"/>
          <w:bCs/>
          <w:iCs/>
        </w:rPr>
        <w:t>ретаемых в процессе взросления знаний и умений.</w:t>
      </w:r>
    </w:p>
    <w:p w:rsidR="008F289D" w:rsidRDefault="008F289D" w:rsidP="008F289D">
      <w:pPr>
        <w:pStyle w:val="ac"/>
        <w:spacing w:after="0"/>
        <w:ind w:firstLine="708"/>
        <w:jc w:val="both"/>
        <w:rPr>
          <w:rFonts w:eastAsia="Calibri"/>
          <w:bCs/>
          <w:iCs/>
        </w:rPr>
      </w:pPr>
      <w:r>
        <w:rPr>
          <w:rFonts w:eastAsia="Calibri"/>
          <w:bCs/>
          <w:iCs/>
        </w:rPr>
        <w:t>При определении стратегических характеристик основной образовательной программы учитывается  существующий разброс в темпах и направлениях развития детей, индивидуальные разл</w:t>
      </w:r>
      <w:r>
        <w:rPr>
          <w:rFonts w:eastAsia="Calibri"/>
          <w:bCs/>
          <w:iCs/>
        </w:rPr>
        <w:t>и</w:t>
      </w:r>
      <w:r>
        <w:rPr>
          <w:rFonts w:eastAsia="Calibri"/>
          <w:bCs/>
          <w:iCs/>
        </w:rPr>
        <w:t>чия в их познавательной деятельности, восприятии, внимании, памяти, мышлении, речи, моторике и т. д., св</w:t>
      </w:r>
      <w:r>
        <w:rPr>
          <w:rFonts w:eastAsia="Calibri"/>
          <w:bCs/>
          <w:iCs/>
        </w:rPr>
        <w:t>я</w:t>
      </w:r>
      <w:r>
        <w:rPr>
          <w:rFonts w:eastAsia="Calibri"/>
          <w:bCs/>
          <w:iCs/>
        </w:rPr>
        <w:t>занные с возрастными, психологическими и физиологическими индивидуальными особенностями детей младшего школьного возра</w:t>
      </w:r>
      <w:r>
        <w:rPr>
          <w:rFonts w:eastAsia="Calibri"/>
          <w:bCs/>
          <w:iCs/>
        </w:rPr>
        <w:t>с</w:t>
      </w:r>
      <w:r>
        <w:rPr>
          <w:rFonts w:eastAsia="Calibri"/>
          <w:bCs/>
          <w:iCs/>
        </w:rPr>
        <w:t>та.</w:t>
      </w:r>
    </w:p>
    <w:p w:rsidR="008F289D" w:rsidRDefault="008F289D" w:rsidP="008F289D">
      <w:pPr>
        <w:pStyle w:val="ac"/>
        <w:spacing w:after="0"/>
        <w:ind w:firstLine="708"/>
        <w:jc w:val="both"/>
        <w:rPr>
          <w:rFonts w:eastAsia="Calibri"/>
          <w:bCs/>
          <w:iCs/>
        </w:rPr>
      </w:pPr>
      <w:r>
        <w:rPr>
          <w:rFonts w:eastAsia="Calibri"/>
          <w:bCs/>
          <w:iCs/>
        </w:rPr>
        <w:t>При этом успешность и своевременность формирования указанных новообразований познав</w:t>
      </w:r>
      <w:r>
        <w:rPr>
          <w:rFonts w:eastAsia="Calibri"/>
          <w:bCs/>
          <w:iCs/>
        </w:rPr>
        <w:t>а</w:t>
      </w:r>
      <w:r>
        <w:rPr>
          <w:rFonts w:eastAsia="Calibri"/>
          <w:bCs/>
          <w:iCs/>
        </w:rPr>
        <w:t>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w:t>
      </w:r>
      <w:r>
        <w:rPr>
          <w:rFonts w:eastAsia="Calibri"/>
          <w:bCs/>
          <w:iCs/>
        </w:rPr>
        <w:t>ю</w:t>
      </w:r>
      <w:r>
        <w:rPr>
          <w:rFonts w:eastAsia="Calibri"/>
          <w:bCs/>
          <w:iCs/>
        </w:rPr>
        <w:t>щих описанные выше особенности первой ступени общего образования.</w:t>
      </w:r>
    </w:p>
    <w:p w:rsidR="008F289D" w:rsidRDefault="008F289D" w:rsidP="008F289D">
      <w:pPr>
        <w:pStyle w:val="ac"/>
        <w:spacing w:after="0"/>
        <w:ind w:firstLine="708"/>
        <w:jc w:val="both"/>
        <w:rPr>
          <w:rFonts w:eastAsia="Calibri"/>
          <w:bCs/>
          <w:iCs/>
        </w:rPr>
      </w:pPr>
      <w:r>
        <w:rPr>
          <w:rFonts w:eastAsia="Calibri"/>
          <w:bCs/>
          <w:iCs/>
        </w:rPr>
        <w:t>Актуальность предлагаемой программы заключается в том, что умение учиться, составляющее основу личностного развития учащегося, означает умение учиться познавать и преобразов</w:t>
      </w:r>
      <w:r>
        <w:rPr>
          <w:rFonts w:eastAsia="Calibri"/>
          <w:bCs/>
          <w:iCs/>
        </w:rPr>
        <w:t>ы</w:t>
      </w:r>
      <w:r>
        <w:rPr>
          <w:rFonts w:eastAsia="Calibri"/>
          <w:bCs/>
          <w:iCs/>
        </w:rPr>
        <w:t>вать мир, ставить проблемы, искать и находить новые решения; учиться сотрудничать с другими людьми на осн</w:t>
      </w:r>
      <w:r>
        <w:rPr>
          <w:rFonts w:eastAsia="Calibri"/>
          <w:bCs/>
          <w:iCs/>
        </w:rPr>
        <w:t>о</w:t>
      </w:r>
      <w:r>
        <w:rPr>
          <w:rFonts w:eastAsia="Calibri"/>
          <w:bCs/>
          <w:iCs/>
        </w:rPr>
        <w:t xml:space="preserve">ве уважения и равноправия. </w:t>
      </w:r>
    </w:p>
    <w:p w:rsidR="008F289D" w:rsidRDefault="008F289D" w:rsidP="008F289D">
      <w:pPr>
        <w:pStyle w:val="ac"/>
        <w:spacing w:after="0"/>
        <w:ind w:firstLine="708"/>
        <w:jc w:val="both"/>
        <w:rPr>
          <w:rFonts w:eastAsia="Calibri"/>
          <w:bCs/>
          <w:iCs/>
        </w:rPr>
      </w:pPr>
      <w:r>
        <w:rPr>
          <w:rFonts w:eastAsia="Calibri"/>
          <w:bCs/>
          <w:iCs/>
        </w:rPr>
        <w:t xml:space="preserve"> Данная образовательная программа начальной школы направлена на удовлетворение потребн</w:t>
      </w:r>
      <w:r>
        <w:rPr>
          <w:rFonts w:eastAsia="Calibri"/>
          <w:bCs/>
          <w:iCs/>
        </w:rPr>
        <w:t>о</w:t>
      </w:r>
      <w:r>
        <w:rPr>
          <w:rFonts w:eastAsia="Calibri"/>
          <w:bCs/>
          <w:iCs/>
        </w:rPr>
        <w:t xml:space="preserve">стей: </w:t>
      </w:r>
    </w:p>
    <w:p w:rsidR="008F289D" w:rsidRPr="00111389" w:rsidRDefault="008F289D" w:rsidP="008F289D">
      <w:pPr>
        <w:pStyle w:val="ac"/>
        <w:spacing w:after="0"/>
        <w:ind w:firstLine="708"/>
        <w:jc w:val="both"/>
        <w:rPr>
          <w:rFonts w:eastAsia="Calibri"/>
          <w:bCs/>
          <w:iCs/>
        </w:rPr>
      </w:pPr>
      <w:r w:rsidRPr="00111389">
        <w:rPr>
          <w:rFonts w:eastAsia="Calibri"/>
          <w:bCs/>
          <w:iCs/>
        </w:rPr>
        <w:t xml:space="preserve">• учащихся — в программах обучения, стимулирующих развитие познавательных и творческих возможностей личности; </w:t>
      </w:r>
    </w:p>
    <w:p w:rsidR="008F289D" w:rsidRDefault="008F289D" w:rsidP="008F289D">
      <w:pPr>
        <w:ind w:firstLine="426"/>
        <w:rPr>
          <w:bCs/>
          <w:iCs/>
        </w:rPr>
      </w:pPr>
      <w:r w:rsidRPr="00111389">
        <w:rPr>
          <w:bCs/>
          <w:iCs/>
        </w:rPr>
        <w:t>• общества и государства — в реализации программ развития личности, направленных на формир</w:t>
      </w:r>
      <w:r w:rsidRPr="00111389">
        <w:rPr>
          <w:bCs/>
          <w:iCs/>
        </w:rPr>
        <w:t>о</w:t>
      </w:r>
      <w:r w:rsidRPr="00111389">
        <w:rPr>
          <w:bCs/>
          <w:iCs/>
        </w:rPr>
        <w:t xml:space="preserve">вание способностей к продуктивной творческой деятельности в сфере науки, культуры. </w:t>
      </w:r>
    </w:p>
    <w:p w:rsidR="008F289D" w:rsidRPr="00087818" w:rsidRDefault="008F289D" w:rsidP="008F289D">
      <w:pPr>
        <w:ind w:firstLine="426"/>
        <w:rPr>
          <w:color w:val="000000"/>
        </w:rPr>
      </w:pPr>
      <w:r w:rsidRPr="00087818">
        <w:t>Начальное общее образование может быть получено: в организациях, осуществляющих образовательную деятельность (в очной, очно-заочной или заочной форме); вне организаций, осущест</w:t>
      </w:r>
      <w:r w:rsidRPr="00087818">
        <w:t>в</w:t>
      </w:r>
      <w:r w:rsidRPr="00087818">
        <w:t>ляющих   образовательную деятельность в форме семейного образования. Допускается сочетание различных форм получения образования и форм обучения. Срок получения начального общего образования с</w:t>
      </w:r>
      <w:r w:rsidRPr="00087818">
        <w:t>о</w:t>
      </w:r>
      <w:r w:rsidRPr="00087818">
        <w:t>ставляет четыре года, а для инвалидов и лиц с ограниченными возможностями здор</w:t>
      </w:r>
      <w:r w:rsidRPr="00087818">
        <w:t>о</w:t>
      </w:r>
      <w:r w:rsidRPr="00087818">
        <w:t>вья при обучении по адаптированным основным образовательным программам начального общего образования, не зависимо от применяемых о</w:t>
      </w:r>
      <w:r w:rsidRPr="00087818">
        <w:t>б</w:t>
      </w:r>
      <w:r w:rsidRPr="00087818">
        <w:t>разовательных технологиях, увеличивается не более, чем на два года</w:t>
      </w:r>
      <w:r>
        <w:t>.</w:t>
      </w:r>
    </w:p>
    <w:p w:rsidR="008F289D" w:rsidRDefault="008F289D" w:rsidP="008F289D">
      <w:pPr>
        <w:autoSpaceDE w:val="0"/>
        <w:autoSpaceDN w:val="0"/>
        <w:adjustRightInd w:val="0"/>
        <w:ind w:firstLine="720"/>
        <w:rPr>
          <w:b/>
          <w:kern w:val="2"/>
        </w:rPr>
      </w:pPr>
    </w:p>
    <w:p w:rsidR="008F289D" w:rsidRPr="00B7513A" w:rsidRDefault="008F289D" w:rsidP="008F289D">
      <w:pPr>
        <w:autoSpaceDE w:val="0"/>
        <w:autoSpaceDN w:val="0"/>
        <w:adjustRightInd w:val="0"/>
        <w:ind w:firstLine="720"/>
        <w:rPr>
          <w:b/>
          <w:kern w:val="2"/>
        </w:rPr>
      </w:pPr>
      <w:r>
        <w:rPr>
          <w:b/>
          <w:kern w:val="2"/>
        </w:rPr>
        <w:t xml:space="preserve">                        1</w:t>
      </w:r>
      <w:r w:rsidRPr="00B7513A">
        <w:rPr>
          <w:b/>
          <w:kern w:val="2"/>
        </w:rPr>
        <w:t xml:space="preserve">.1.4. Общие подходы к организации внеурочной деятельности. </w:t>
      </w:r>
    </w:p>
    <w:p w:rsidR="008F289D" w:rsidRDefault="008F289D" w:rsidP="008F289D">
      <w:pPr>
        <w:ind w:firstLine="709"/>
      </w:pPr>
      <w:r>
        <w:t>В соответствии с федеральным государственным образовательным стандартом начального общ</w:t>
      </w:r>
      <w:r>
        <w:t>е</w:t>
      </w:r>
      <w:r>
        <w:t>го образования основная образовательная программа начального общего образования реализуется обр</w:t>
      </w:r>
      <w:r>
        <w:t>а</w:t>
      </w:r>
      <w:r>
        <w:t>зовательным учреждением, в том числе, и через внеурочную деятельность.</w:t>
      </w:r>
    </w:p>
    <w:p w:rsidR="008F289D" w:rsidRDefault="008F289D" w:rsidP="008F289D">
      <w:pPr>
        <w:ind w:firstLine="709"/>
      </w:pPr>
      <w:r>
        <w:t>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w:t>
      </w:r>
      <w:r>
        <w:t>н</w:t>
      </w:r>
      <w:r>
        <w:t>ную на достижение планируемых результатов освоения основной образовательной программы начального о</w:t>
      </w:r>
      <w:r>
        <w:t>б</w:t>
      </w:r>
      <w:r>
        <w:t>щего образования.</w:t>
      </w:r>
    </w:p>
    <w:p w:rsidR="008F289D" w:rsidRDefault="008F289D" w:rsidP="008F289D">
      <w:pPr>
        <w:ind w:firstLine="709"/>
      </w:pPr>
      <w:r>
        <w:t>Кроме того, внеурочная деятельность в начальной школе позволяет решить ещё целый ряд очень важных задач:</w:t>
      </w:r>
    </w:p>
    <w:p w:rsidR="008F289D" w:rsidRDefault="008F289D" w:rsidP="00686BCA">
      <w:pPr>
        <w:numPr>
          <w:ilvl w:val="0"/>
          <w:numId w:val="9"/>
        </w:numPr>
        <w:ind w:left="0" w:firstLine="709"/>
      </w:pPr>
      <w:r>
        <w:t>обеспечить благоприятную адаптацию ребенка в школе;</w:t>
      </w:r>
    </w:p>
    <w:p w:rsidR="008F289D" w:rsidRDefault="008F289D" w:rsidP="00686BCA">
      <w:pPr>
        <w:numPr>
          <w:ilvl w:val="0"/>
          <w:numId w:val="9"/>
        </w:numPr>
        <w:ind w:left="0" w:firstLine="709"/>
      </w:pPr>
      <w:r>
        <w:t>оптимизировать учебную нагрузку обучающихся;</w:t>
      </w:r>
    </w:p>
    <w:p w:rsidR="008F289D" w:rsidRDefault="008F289D" w:rsidP="00686BCA">
      <w:pPr>
        <w:numPr>
          <w:ilvl w:val="0"/>
          <w:numId w:val="9"/>
        </w:numPr>
        <w:ind w:left="0" w:firstLine="709"/>
      </w:pPr>
      <w:r>
        <w:t>улучшить условия для развития ребенка;</w:t>
      </w:r>
    </w:p>
    <w:p w:rsidR="008F289D" w:rsidRDefault="008F289D" w:rsidP="00686BCA">
      <w:pPr>
        <w:numPr>
          <w:ilvl w:val="0"/>
          <w:numId w:val="9"/>
        </w:numPr>
        <w:ind w:left="0" w:firstLine="709"/>
      </w:pPr>
      <w:r>
        <w:t>учесть возрастные и индивидуальные особенности обучающихся.</w:t>
      </w:r>
    </w:p>
    <w:p w:rsidR="008F289D" w:rsidRDefault="008F289D" w:rsidP="008F289D">
      <w:pPr>
        <w:tabs>
          <w:tab w:val="left" w:pos="4500"/>
          <w:tab w:val="left" w:pos="9180"/>
          <w:tab w:val="left" w:pos="9360"/>
        </w:tabs>
        <w:ind w:firstLine="709"/>
      </w:pPr>
      <w:r>
        <w:t>Внеурочная деятельность позволяет в полной мере реализовать требования федеральных гос</w:t>
      </w:r>
      <w:r>
        <w:t>у</w:t>
      </w:r>
      <w:r>
        <w:t xml:space="preserve">дарственных образовательных стандартов общего образования. </w:t>
      </w:r>
      <w:r>
        <w:rPr>
          <w:bCs/>
          <w:iCs/>
        </w:rPr>
        <w:t xml:space="preserve">Школа </w:t>
      </w:r>
      <w:r>
        <w:t>реализует дополнительные обр</w:t>
      </w:r>
      <w:r>
        <w:t>а</w:t>
      </w:r>
      <w:r>
        <w:t>зовательные программы, воспитательные программы.</w:t>
      </w:r>
    </w:p>
    <w:p w:rsidR="008F289D" w:rsidRDefault="008F289D" w:rsidP="008F289D">
      <w:pPr>
        <w:ind w:firstLine="709"/>
      </w:pPr>
      <w:r>
        <w:t xml:space="preserve"> Организация занятий по направлениям Внеурочной деятельности является неотъемлемой частью образовательного процесса в школе. Разностороннее развитие учащихся возможно только в том случае, если весь набор воспитательных технологий и методик работы с детьми создает условия для самореализации ребенка. Самореализации учащихся способствуют развитие у них познавател</w:t>
      </w:r>
      <w:r>
        <w:t>ь</w:t>
      </w:r>
      <w:r>
        <w:t xml:space="preserve">ной </w:t>
      </w:r>
      <w:r>
        <w:lastRenderedPageBreak/>
        <w:t>мотивации и познавательного интереса, творческих способностей, умение находить необходимую и</w:t>
      </w:r>
      <w:r>
        <w:t>н</w:t>
      </w:r>
      <w:r>
        <w:t>формацию и т.д.</w:t>
      </w:r>
    </w:p>
    <w:p w:rsidR="008F289D" w:rsidRDefault="008F289D" w:rsidP="008F289D">
      <w:pPr>
        <w:ind w:firstLine="709"/>
        <w:rPr>
          <w:b/>
          <w:i/>
        </w:rPr>
      </w:pPr>
    </w:p>
    <w:p w:rsidR="008F289D" w:rsidRDefault="008F289D" w:rsidP="008F289D">
      <w:pPr>
        <w:ind w:firstLine="709"/>
        <w:rPr>
          <w:b/>
          <w:i/>
        </w:rPr>
      </w:pPr>
      <w:r>
        <w:rPr>
          <w:b/>
          <w:i/>
        </w:rPr>
        <w:t>Главные идеи:</w:t>
      </w:r>
    </w:p>
    <w:p w:rsidR="008F289D" w:rsidRDefault="008F289D" w:rsidP="008F289D">
      <w:pPr>
        <w:ind w:firstLine="709"/>
      </w:pPr>
      <w:r>
        <w:t>- формирование культуры общения учащихся, осознание учащимися необходимости поз</w:t>
      </w:r>
      <w:r>
        <w:t>и</w:t>
      </w:r>
      <w:r>
        <w:t>тивного общения как со взрослыми, так и со сверстниками;</w:t>
      </w:r>
    </w:p>
    <w:p w:rsidR="008F289D" w:rsidRDefault="008F289D" w:rsidP="008F289D">
      <w:pPr>
        <w:ind w:firstLine="709"/>
      </w:pPr>
      <w:r>
        <w:t>- передача учащимся знаний, умений, навыков социального общения людей, опыта покол</w:t>
      </w:r>
      <w:r>
        <w:t>е</w:t>
      </w:r>
      <w:r>
        <w:t>ний;</w:t>
      </w:r>
    </w:p>
    <w:p w:rsidR="008F289D" w:rsidRDefault="008F289D" w:rsidP="008F289D">
      <w:pPr>
        <w:ind w:firstLine="709"/>
      </w:pPr>
      <w:r>
        <w:t>- воспитание стремления учащихся к полезному времяпровождению и позитивному общ</w:t>
      </w:r>
      <w:r>
        <w:t>е</w:t>
      </w:r>
      <w:r>
        <w:t>нию.</w:t>
      </w:r>
    </w:p>
    <w:p w:rsidR="008F289D" w:rsidRDefault="008F289D" w:rsidP="008F289D">
      <w:pPr>
        <w:ind w:firstLine="709"/>
        <w:rPr>
          <w:b/>
          <w:i/>
        </w:rPr>
      </w:pPr>
      <w:r>
        <w:rPr>
          <w:b/>
          <w:i/>
        </w:rPr>
        <w:t>Цель:</w:t>
      </w:r>
    </w:p>
    <w:p w:rsidR="008F289D" w:rsidRDefault="008F289D" w:rsidP="008F289D">
      <w:pPr>
        <w:ind w:firstLine="709"/>
      </w:pPr>
      <w:r>
        <w:t>Создание условий для позитивного общения учащихся в школе и за ее пределами, для проявл</w:t>
      </w:r>
      <w:r>
        <w:t>е</w:t>
      </w:r>
      <w:r>
        <w:t>ния инициативы и самостоятельности, ответственности, искренности и открытости в реальных жизне</w:t>
      </w:r>
      <w:r>
        <w:t>н</w:t>
      </w:r>
      <w:r>
        <w:t>ных ситуациях, интереса к внеклассной деятельности на всех возрастных этапах.</w:t>
      </w:r>
    </w:p>
    <w:p w:rsidR="008F289D" w:rsidRDefault="008F289D" w:rsidP="008F289D">
      <w:pPr>
        <w:ind w:firstLine="709"/>
        <w:rPr>
          <w:b/>
          <w:i/>
        </w:rPr>
      </w:pPr>
      <w:r>
        <w:rPr>
          <w:b/>
          <w:i/>
        </w:rPr>
        <w:t>Задачи:</w:t>
      </w:r>
    </w:p>
    <w:p w:rsidR="008F289D" w:rsidRDefault="008F289D" w:rsidP="008F289D">
      <w:pPr>
        <w:ind w:firstLine="709"/>
      </w:pPr>
      <w:r>
        <w:t>- знакомить учащихся с традициями и обычаями общения и досуга различных п</w:t>
      </w:r>
      <w:r>
        <w:t>о</w:t>
      </w:r>
      <w:r>
        <w:t>колений;</w:t>
      </w:r>
    </w:p>
    <w:p w:rsidR="008F289D" w:rsidRDefault="008F289D" w:rsidP="008F289D">
      <w:pPr>
        <w:ind w:firstLine="709"/>
      </w:pPr>
      <w:r>
        <w:t>- использовать активные и творческие формы воспитательной работы;</w:t>
      </w:r>
    </w:p>
    <w:p w:rsidR="008F289D" w:rsidRDefault="008F289D" w:rsidP="008F289D">
      <w:pPr>
        <w:ind w:firstLine="709"/>
      </w:pPr>
      <w:r>
        <w:t>- создавать кружки, секции с учетом интересов и потребностей учащихся;</w:t>
      </w:r>
    </w:p>
    <w:p w:rsidR="008F289D" w:rsidRDefault="008F289D" w:rsidP="008F289D">
      <w:pPr>
        <w:ind w:firstLine="709"/>
      </w:pPr>
      <w:r>
        <w:t>- демонстрировать достижения учащихся в досуговой деятельности;</w:t>
      </w:r>
    </w:p>
    <w:p w:rsidR="008F289D" w:rsidRDefault="008F289D" w:rsidP="008F289D">
      <w:pPr>
        <w:ind w:firstLine="709"/>
      </w:pPr>
      <w:r>
        <w:t>- воспитывать силу воли, терпение при достижении поставленной цели;</w:t>
      </w:r>
    </w:p>
    <w:p w:rsidR="008F289D" w:rsidRDefault="008F289D" w:rsidP="008F289D">
      <w:pPr>
        <w:ind w:firstLine="709"/>
      </w:pPr>
      <w:r>
        <w:t>- способствовать качественной деятельности школьных внеклассных объединений.</w:t>
      </w:r>
    </w:p>
    <w:p w:rsidR="008F289D" w:rsidRDefault="008F289D" w:rsidP="008F289D">
      <w:pPr>
        <w:ind w:firstLine="709"/>
      </w:pPr>
      <w:r>
        <w:t>Задачи формирования всесторонне развитой личности школьника, комплексного подхода к постановке всего дела воспитания требуют, чтобы внеурочная воспитательная работа представляла с</w:t>
      </w:r>
      <w:r>
        <w:t>о</w:t>
      </w:r>
      <w:r>
        <w:t xml:space="preserve">бой стройную целенаправленную систему. </w:t>
      </w:r>
    </w:p>
    <w:p w:rsidR="008F289D" w:rsidRDefault="008F289D" w:rsidP="008F289D">
      <w:pPr>
        <w:tabs>
          <w:tab w:val="left" w:pos="7380"/>
          <w:tab w:val="left" w:pos="10080"/>
        </w:tabs>
        <w:suppressAutoHyphens/>
        <w:ind w:firstLine="709"/>
      </w:pPr>
      <w:r>
        <w:t xml:space="preserve">Основными </w:t>
      </w:r>
      <w:r>
        <w:rPr>
          <w:b/>
        </w:rPr>
        <w:t>задачам</w:t>
      </w:r>
      <w:r>
        <w:t>и организации внеурочной деятельности детей являются:</w:t>
      </w:r>
    </w:p>
    <w:p w:rsidR="008F289D" w:rsidRDefault="008F289D" w:rsidP="00686BCA">
      <w:pPr>
        <w:numPr>
          <w:ilvl w:val="0"/>
          <w:numId w:val="8"/>
        </w:numPr>
        <w:tabs>
          <w:tab w:val="left" w:pos="993"/>
        </w:tabs>
        <w:ind w:left="0" w:firstLine="709"/>
      </w:pPr>
      <w:r>
        <w:t>выявление интересов, склонностей, способностей, возможностей учащихся к различным в</w:t>
      </w:r>
      <w:r>
        <w:t>и</w:t>
      </w:r>
      <w:r>
        <w:t>дам деятельности;</w:t>
      </w:r>
    </w:p>
    <w:p w:rsidR="008F289D" w:rsidRDefault="008F289D" w:rsidP="00686BCA">
      <w:pPr>
        <w:numPr>
          <w:ilvl w:val="0"/>
          <w:numId w:val="8"/>
        </w:numPr>
        <w:tabs>
          <w:tab w:val="left" w:pos="993"/>
        </w:tabs>
        <w:ind w:left="0" w:firstLine="709"/>
      </w:pPr>
      <w:r>
        <w:t>оказание помощи в поисках «себя»;</w:t>
      </w:r>
    </w:p>
    <w:p w:rsidR="008F289D" w:rsidRDefault="008F289D" w:rsidP="00686BCA">
      <w:pPr>
        <w:numPr>
          <w:ilvl w:val="0"/>
          <w:numId w:val="8"/>
        </w:numPr>
        <w:tabs>
          <w:tab w:val="left" w:pos="993"/>
        </w:tabs>
        <w:ind w:left="0" w:firstLine="709"/>
      </w:pPr>
      <w:r>
        <w:t>создание условий для индивидуального развития ребенка в избранной сфере внеурочной де</w:t>
      </w:r>
      <w:r>
        <w:t>я</w:t>
      </w:r>
      <w:r>
        <w:t>тельности;</w:t>
      </w:r>
    </w:p>
    <w:p w:rsidR="008F289D" w:rsidRDefault="008F289D" w:rsidP="00686BCA">
      <w:pPr>
        <w:numPr>
          <w:ilvl w:val="0"/>
          <w:numId w:val="8"/>
        </w:numPr>
        <w:tabs>
          <w:tab w:val="left" w:pos="993"/>
        </w:tabs>
        <w:ind w:left="0" w:firstLine="709"/>
      </w:pPr>
      <w:r>
        <w:t>формирование системы знаний, умений, навыков в избранном направлении де</w:t>
      </w:r>
      <w:r>
        <w:t>я</w:t>
      </w:r>
      <w:r>
        <w:t>тельности;</w:t>
      </w:r>
    </w:p>
    <w:p w:rsidR="008F289D" w:rsidRDefault="008F289D" w:rsidP="00686BCA">
      <w:pPr>
        <w:numPr>
          <w:ilvl w:val="0"/>
          <w:numId w:val="8"/>
        </w:numPr>
        <w:tabs>
          <w:tab w:val="left" w:pos="993"/>
        </w:tabs>
        <w:ind w:left="0" w:firstLine="709"/>
      </w:pPr>
      <w:r>
        <w:t>развитие опыта творческой деятельности, творческих способностей;</w:t>
      </w:r>
    </w:p>
    <w:p w:rsidR="008F289D" w:rsidRDefault="008F289D" w:rsidP="00686BCA">
      <w:pPr>
        <w:numPr>
          <w:ilvl w:val="0"/>
          <w:numId w:val="8"/>
        </w:numPr>
        <w:tabs>
          <w:tab w:val="left" w:pos="993"/>
        </w:tabs>
        <w:ind w:left="0" w:firstLine="709"/>
      </w:pPr>
      <w:r>
        <w:t>создание условий для реализации приобретенных знаний, умений и навыков;</w:t>
      </w:r>
    </w:p>
    <w:p w:rsidR="008F289D" w:rsidRDefault="008F289D" w:rsidP="00686BCA">
      <w:pPr>
        <w:numPr>
          <w:ilvl w:val="0"/>
          <w:numId w:val="8"/>
        </w:numPr>
        <w:tabs>
          <w:tab w:val="left" w:pos="993"/>
        </w:tabs>
        <w:ind w:left="0" w:firstLine="709"/>
      </w:pPr>
      <w:r>
        <w:t>развитие опыта неформального общения, взаимодействия, сотрудничества;</w:t>
      </w:r>
    </w:p>
    <w:p w:rsidR="008F289D" w:rsidRDefault="008F289D" w:rsidP="00686BCA">
      <w:pPr>
        <w:numPr>
          <w:ilvl w:val="0"/>
          <w:numId w:val="8"/>
        </w:numPr>
        <w:tabs>
          <w:tab w:val="left" w:pos="993"/>
        </w:tabs>
        <w:ind w:left="0" w:firstLine="709"/>
      </w:pPr>
      <w:r>
        <w:t>расширение рамок общения с социумом.</w:t>
      </w:r>
    </w:p>
    <w:p w:rsidR="008F289D" w:rsidRDefault="008F289D" w:rsidP="008F289D">
      <w:pPr>
        <w:ind w:firstLine="709"/>
      </w:pPr>
      <w:r>
        <w:t>Система внеурочной воспитательной работы представляет собой единство целей, принципов, с</w:t>
      </w:r>
      <w:r>
        <w:t>о</w:t>
      </w:r>
      <w:r>
        <w:t xml:space="preserve">держания, форм и методов деятельности. </w:t>
      </w:r>
    </w:p>
    <w:p w:rsidR="008F289D" w:rsidRDefault="008F289D" w:rsidP="008F289D">
      <w:pPr>
        <w:ind w:firstLine="709"/>
      </w:pPr>
      <w:r>
        <w:t xml:space="preserve">Основные </w:t>
      </w:r>
      <w:r>
        <w:rPr>
          <w:b/>
        </w:rPr>
        <w:t>принципы</w:t>
      </w:r>
      <w:r>
        <w:t xml:space="preserve"> организации внеурочной деятельности учащихся:</w:t>
      </w:r>
    </w:p>
    <w:p w:rsidR="008F289D" w:rsidRDefault="008F289D" w:rsidP="00686BCA">
      <w:pPr>
        <w:numPr>
          <w:ilvl w:val="0"/>
          <w:numId w:val="10"/>
        </w:numPr>
        <w:tabs>
          <w:tab w:val="left" w:pos="0"/>
        </w:tabs>
        <w:ind w:left="0" w:firstLine="709"/>
      </w:pPr>
      <w:r>
        <w:t>Принцип гуманизации образовательного процесса, предполагающий очеловечивание взаимоотношений в совместной творческой деятельности педагогов, учителей, обучающихся и их род</w:t>
      </w:r>
      <w:r>
        <w:t>и</w:t>
      </w:r>
      <w:r>
        <w:t>телей.</w:t>
      </w:r>
    </w:p>
    <w:p w:rsidR="008F289D" w:rsidRDefault="008F289D" w:rsidP="00686BCA">
      <w:pPr>
        <w:numPr>
          <w:ilvl w:val="0"/>
          <w:numId w:val="10"/>
        </w:numPr>
        <w:tabs>
          <w:tab w:val="left" w:pos="0"/>
        </w:tabs>
        <w:ind w:left="0" w:firstLine="709"/>
      </w:pPr>
      <w:r>
        <w:t xml:space="preserve">Принцип научной организации </w:t>
      </w:r>
    </w:p>
    <w:p w:rsidR="008F289D" w:rsidRDefault="008F289D" w:rsidP="00686BCA">
      <w:pPr>
        <w:numPr>
          <w:ilvl w:val="0"/>
          <w:numId w:val="10"/>
        </w:numPr>
        <w:tabs>
          <w:tab w:val="left" w:pos="0"/>
        </w:tabs>
        <w:ind w:left="0" w:firstLine="709"/>
      </w:pPr>
      <w:r>
        <w:t>Принцип добровольности и заинтересованности обучающихся</w:t>
      </w:r>
    </w:p>
    <w:p w:rsidR="008F289D" w:rsidRDefault="008F289D" w:rsidP="00686BCA">
      <w:pPr>
        <w:numPr>
          <w:ilvl w:val="0"/>
          <w:numId w:val="10"/>
        </w:numPr>
        <w:tabs>
          <w:tab w:val="left" w:pos="0"/>
        </w:tabs>
        <w:ind w:left="0" w:firstLine="709"/>
      </w:pPr>
      <w:r>
        <w:t>Принцип системности во взаимодействии общего и дополнительного о</w:t>
      </w:r>
      <w:r>
        <w:t>б</w:t>
      </w:r>
      <w:r>
        <w:t>разования</w:t>
      </w:r>
    </w:p>
    <w:p w:rsidR="008F289D" w:rsidRDefault="008F289D" w:rsidP="00686BCA">
      <w:pPr>
        <w:numPr>
          <w:ilvl w:val="0"/>
          <w:numId w:val="10"/>
        </w:numPr>
        <w:tabs>
          <w:tab w:val="left" w:pos="0"/>
        </w:tabs>
        <w:ind w:left="0" w:firstLine="709"/>
      </w:pPr>
      <w:r>
        <w:t>Принцип целостности</w:t>
      </w:r>
    </w:p>
    <w:p w:rsidR="008F289D" w:rsidRDefault="008F289D" w:rsidP="00686BCA">
      <w:pPr>
        <w:numPr>
          <w:ilvl w:val="0"/>
          <w:numId w:val="10"/>
        </w:numPr>
        <w:tabs>
          <w:tab w:val="left" w:pos="0"/>
        </w:tabs>
        <w:ind w:left="0" w:firstLine="709"/>
      </w:pPr>
      <w:r>
        <w:t>Принцип непрерывности и преемственности процесса образования</w:t>
      </w:r>
    </w:p>
    <w:p w:rsidR="008F289D" w:rsidRDefault="008F289D" w:rsidP="00686BCA">
      <w:pPr>
        <w:numPr>
          <w:ilvl w:val="0"/>
          <w:numId w:val="10"/>
        </w:numPr>
        <w:tabs>
          <w:tab w:val="left" w:pos="0"/>
        </w:tabs>
        <w:ind w:left="0" w:firstLine="709"/>
      </w:pPr>
      <w:r>
        <w:t>Принцип личностно-деятельностного подхода</w:t>
      </w:r>
    </w:p>
    <w:p w:rsidR="008F289D" w:rsidRDefault="008F289D" w:rsidP="00686BCA">
      <w:pPr>
        <w:numPr>
          <w:ilvl w:val="0"/>
          <w:numId w:val="10"/>
        </w:numPr>
        <w:tabs>
          <w:tab w:val="left" w:pos="0"/>
        </w:tabs>
        <w:ind w:left="0" w:firstLine="709"/>
      </w:pPr>
      <w:r>
        <w:t>Принцип детоцентризма (в центре находится личность ребенка)</w:t>
      </w:r>
    </w:p>
    <w:p w:rsidR="008F289D" w:rsidRDefault="008F289D" w:rsidP="00686BCA">
      <w:pPr>
        <w:numPr>
          <w:ilvl w:val="0"/>
          <w:numId w:val="10"/>
        </w:numPr>
        <w:tabs>
          <w:tab w:val="left" w:pos="0"/>
        </w:tabs>
        <w:ind w:left="0" w:firstLine="709"/>
      </w:pPr>
      <w:r>
        <w:t>Принцип культуросообразности, предполагающий воспитание личности ребенка не только природосообразно, но и в соответствии с требованиями мировой, отечественной, регионал</w:t>
      </w:r>
      <w:r>
        <w:t>ь</w:t>
      </w:r>
      <w:r>
        <w:t>ной культур</w:t>
      </w:r>
    </w:p>
    <w:p w:rsidR="008F289D" w:rsidRDefault="008F289D" w:rsidP="00686BCA">
      <w:pPr>
        <w:numPr>
          <w:ilvl w:val="0"/>
          <w:numId w:val="10"/>
        </w:numPr>
        <w:tabs>
          <w:tab w:val="left" w:pos="0"/>
        </w:tabs>
        <w:ind w:left="0" w:firstLine="709"/>
      </w:pPr>
      <w:r>
        <w:t>Принцип комплексного подхода в реализации интегративных процессов</w:t>
      </w:r>
    </w:p>
    <w:p w:rsidR="008F289D" w:rsidRDefault="008F289D" w:rsidP="00686BCA">
      <w:pPr>
        <w:numPr>
          <w:ilvl w:val="0"/>
          <w:numId w:val="10"/>
        </w:numPr>
        <w:tabs>
          <w:tab w:val="left" w:pos="0"/>
        </w:tabs>
        <w:ind w:left="0" w:firstLine="709"/>
      </w:pPr>
      <w:r>
        <w:t>Принцип взаимодействия, предполагающий координацию всех образовательных социокультурных институтов в оказании педагогической помощи и поддержки детям разного уровня с</w:t>
      </w:r>
      <w:r>
        <w:t>о</w:t>
      </w:r>
      <w:r>
        <w:t>циализации</w:t>
      </w:r>
    </w:p>
    <w:p w:rsidR="008F289D" w:rsidRDefault="008F289D" w:rsidP="00686BCA">
      <w:pPr>
        <w:numPr>
          <w:ilvl w:val="0"/>
          <w:numId w:val="10"/>
        </w:numPr>
        <w:tabs>
          <w:tab w:val="left" w:pos="0"/>
        </w:tabs>
        <w:ind w:left="0" w:firstLine="709"/>
      </w:pPr>
      <w:r>
        <w:lastRenderedPageBreak/>
        <w:t>Принцип вариативности, предусматривающий учет интересов детей, свободно выб</w:t>
      </w:r>
      <w:r>
        <w:t>и</w:t>
      </w:r>
      <w:r>
        <w:t>рающих вариативные образовательные программы и время на их усвоение</w:t>
      </w:r>
    </w:p>
    <w:p w:rsidR="008F289D" w:rsidRDefault="008F289D" w:rsidP="00686BCA">
      <w:pPr>
        <w:numPr>
          <w:ilvl w:val="0"/>
          <w:numId w:val="10"/>
        </w:numPr>
        <w:tabs>
          <w:tab w:val="left" w:pos="0"/>
        </w:tabs>
        <w:ind w:left="0" w:firstLine="709"/>
      </w:pPr>
      <w:r>
        <w:t>Принцип межведомственности, учитывающий координацию деятельности педагогов дополнительного образования, учителей, классных руководителей, психологов и позволяющий пол</w:t>
      </w:r>
      <w:r>
        <w:t>у</w:t>
      </w:r>
      <w:r>
        <w:t>чить всестороннюю характеристику образовательного, нравственного, социального, физического здор</w:t>
      </w:r>
      <w:r>
        <w:t>о</w:t>
      </w:r>
      <w:r>
        <w:t>вья детей</w:t>
      </w:r>
    </w:p>
    <w:p w:rsidR="008F289D" w:rsidRDefault="008F289D" w:rsidP="008F289D">
      <w:pPr>
        <w:pStyle w:val="ac"/>
        <w:spacing w:after="0"/>
        <w:ind w:firstLine="708"/>
        <w:jc w:val="both"/>
        <w:rPr>
          <w:rFonts w:eastAsia="Calibri"/>
          <w:bCs/>
          <w:iCs/>
        </w:rPr>
      </w:pPr>
    </w:p>
    <w:p w:rsidR="008F289D" w:rsidRDefault="008F289D" w:rsidP="008F289D">
      <w:pPr>
        <w:ind w:firstLine="709"/>
      </w:pPr>
      <w:r>
        <w:t xml:space="preserve">ФГОС НОО определены основные </w:t>
      </w:r>
      <w:r>
        <w:rPr>
          <w:b/>
        </w:rPr>
        <w:t xml:space="preserve">направления </w:t>
      </w:r>
      <w:r>
        <w:t>внеурочной деятельности развития личн</w:t>
      </w:r>
      <w:r>
        <w:t>о</w:t>
      </w:r>
      <w:r>
        <w:t xml:space="preserve">сти: </w:t>
      </w:r>
    </w:p>
    <w:p w:rsidR="008F289D" w:rsidRDefault="008F289D" w:rsidP="008F289D">
      <w:pPr>
        <w:ind w:firstLine="709"/>
      </w:pPr>
      <w:r>
        <w:t xml:space="preserve">спортивно-оздоровительное, </w:t>
      </w:r>
    </w:p>
    <w:p w:rsidR="008F289D" w:rsidRDefault="008F289D" w:rsidP="008F289D">
      <w:pPr>
        <w:ind w:firstLine="709"/>
      </w:pPr>
      <w:r>
        <w:t xml:space="preserve">духовно-нравственное, </w:t>
      </w:r>
    </w:p>
    <w:p w:rsidR="008F289D" w:rsidRDefault="008F289D" w:rsidP="008F289D">
      <w:pPr>
        <w:ind w:firstLine="709"/>
      </w:pPr>
      <w:r>
        <w:t xml:space="preserve">социальное, </w:t>
      </w:r>
    </w:p>
    <w:p w:rsidR="008F289D" w:rsidRDefault="008F289D" w:rsidP="008F289D">
      <w:pPr>
        <w:ind w:firstLine="709"/>
      </w:pPr>
      <w:r>
        <w:t xml:space="preserve">общеинтеллектуальное, </w:t>
      </w:r>
    </w:p>
    <w:p w:rsidR="008F289D" w:rsidRDefault="008F289D" w:rsidP="008F289D">
      <w:pPr>
        <w:ind w:firstLine="709"/>
      </w:pPr>
      <w:r>
        <w:t>общекультурное</w:t>
      </w:r>
      <w:r>
        <w:rPr>
          <w:color w:val="000000"/>
        </w:rPr>
        <w:t xml:space="preserve">. </w:t>
      </w:r>
      <w:r>
        <w:t xml:space="preserve"> </w:t>
      </w:r>
    </w:p>
    <w:p w:rsidR="008F289D" w:rsidRPr="00111389" w:rsidRDefault="008F289D" w:rsidP="008F289D">
      <w:pPr>
        <w:autoSpaceDE w:val="0"/>
        <w:autoSpaceDN w:val="0"/>
        <w:adjustRightInd w:val="0"/>
        <w:ind w:firstLine="720"/>
        <w:rPr>
          <w:b/>
          <w:kern w:val="2"/>
        </w:rPr>
      </w:pPr>
    </w:p>
    <w:p w:rsidR="008F289D" w:rsidRPr="00106EB7" w:rsidRDefault="008F289D" w:rsidP="008F289D">
      <w:pPr>
        <w:autoSpaceDE w:val="0"/>
        <w:autoSpaceDN w:val="0"/>
        <w:adjustRightInd w:val="0"/>
        <w:ind w:firstLine="720"/>
        <w:rPr>
          <w:b/>
          <w:i/>
        </w:rPr>
      </w:pPr>
      <w:r w:rsidRPr="00106EB7">
        <w:rPr>
          <w:b/>
        </w:rPr>
        <w:t xml:space="preserve">         «Портрет выпускника начальной школы»</w:t>
      </w:r>
      <w:r w:rsidRPr="00106EB7">
        <w:rPr>
          <w:b/>
          <w:i/>
        </w:rPr>
        <w:t>:</w:t>
      </w:r>
    </w:p>
    <w:p w:rsidR="008F289D" w:rsidRPr="00106EB7" w:rsidRDefault="008F289D" w:rsidP="008F289D">
      <w:pPr>
        <w:tabs>
          <w:tab w:val="left" w:pos="0"/>
          <w:tab w:val="left" w:pos="284"/>
          <w:tab w:val="left" w:pos="993"/>
        </w:tabs>
        <w:autoSpaceDE w:val="0"/>
        <w:autoSpaceDN w:val="0"/>
        <w:adjustRightInd w:val="0"/>
      </w:pPr>
      <w:r w:rsidRPr="00106EB7">
        <w:t xml:space="preserve">      - любящий свой народ, свой край и свою Родину; </w:t>
      </w:r>
    </w:p>
    <w:p w:rsidR="008F289D" w:rsidRPr="00106EB7" w:rsidRDefault="008F289D" w:rsidP="008F289D">
      <w:pPr>
        <w:tabs>
          <w:tab w:val="left" w:pos="-142"/>
          <w:tab w:val="left" w:pos="284"/>
          <w:tab w:val="left" w:pos="993"/>
        </w:tabs>
        <w:autoSpaceDE w:val="0"/>
        <w:autoSpaceDN w:val="0"/>
        <w:adjustRightInd w:val="0"/>
      </w:pPr>
      <w:r w:rsidRPr="00106EB7">
        <w:tab/>
        <w:t>-уважающий и принимающий ценности семьи и общества;</w:t>
      </w:r>
    </w:p>
    <w:p w:rsidR="008F289D" w:rsidRPr="00106EB7" w:rsidRDefault="008F289D" w:rsidP="008F289D">
      <w:pPr>
        <w:tabs>
          <w:tab w:val="left" w:pos="0"/>
          <w:tab w:val="left" w:pos="284"/>
          <w:tab w:val="left" w:pos="993"/>
        </w:tabs>
        <w:autoSpaceDE w:val="0"/>
        <w:autoSpaceDN w:val="0"/>
        <w:adjustRightInd w:val="0"/>
      </w:pPr>
      <w:r w:rsidRPr="00106EB7">
        <w:tab/>
        <w:t>-любознательный, активно и заинтересованно познающий мир;</w:t>
      </w:r>
    </w:p>
    <w:p w:rsidR="008F289D" w:rsidRPr="00106EB7" w:rsidRDefault="008F289D" w:rsidP="008F289D">
      <w:pPr>
        <w:tabs>
          <w:tab w:val="left" w:pos="0"/>
          <w:tab w:val="left" w:pos="284"/>
          <w:tab w:val="left" w:pos="993"/>
        </w:tabs>
        <w:autoSpaceDE w:val="0"/>
        <w:autoSpaceDN w:val="0"/>
        <w:adjustRightInd w:val="0"/>
      </w:pPr>
      <w:r w:rsidRPr="00106EB7">
        <w:tab/>
        <w:t>-владеющий основами умения учиться, способный к организации собственной деятельн</w:t>
      </w:r>
      <w:r w:rsidRPr="00106EB7">
        <w:t>о</w:t>
      </w:r>
      <w:r w:rsidRPr="00106EB7">
        <w:t xml:space="preserve">сти; </w:t>
      </w:r>
    </w:p>
    <w:p w:rsidR="008F289D" w:rsidRPr="00106EB7" w:rsidRDefault="008F289D" w:rsidP="008F289D">
      <w:pPr>
        <w:tabs>
          <w:tab w:val="left" w:pos="0"/>
          <w:tab w:val="left" w:pos="284"/>
          <w:tab w:val="left" w:pos="993"/>
        </w:tabs>
        <w:autoSpaceDE w:val="0"/>
        <w:autoSpaceDN w:val="0"/>
        <w:adjustRightInd w:val="0"/>
      </w:pPr>
      <w:r w:rsidRPr="00106EB7">
        <w:tab/>
        <w:t>-готовый самостоятельно действовать и отвечать за свои поступки перед семьей и общ</w:t>
      </w:r>
      <w:r w:rsidRPr="00106EB7">
        <w:t>е</w:t>
      </w:r>
      <w:r w:rsidRPr="00106EB7">
        <w:t xml:space="preserve">ством; </w:t>
      </w:r>
    </w:p>
    <w:p w:rsidR="008F289D" w:rsidRPr="00106EB7" w:rsidRDefault="008F289D" w:rsidP="008F289D">
      <w:pPr>
        <w:tabs>
          <w:tab w:val="left" w:pos="0"/>
          <w:tab w:val="left" w:pos="284"/>
          <w:tab w:val="left" w:pos="993"/>
        </w:tabs>
        <w:autoSpaceDE w:val="0"/>
        <w:autoSpaceDN w:val="0"/>
        <w:adjustRightInd w:val="0"/>
      </w:pPr>
      <w:r w:rsidRPr="00106EB7">
        <w:tab/>
        <w:t>-доброжелательный, умеющий слушать и слышать собеседника, обосновывать  свою позицию, в</w:t>
      </w:r>
      <w:r w:rsidRPr="00106EB7">
        <w:t>ы</w:t>
      </w:r>
      <w:r w:rsidRPr="00106EB7">
        <w:t xml:space="preserve">сказывать свое мнение; </w:t>
      </w:r>
    </w:p>
    <w:p w:rsidR="008F289D" w:rsidRPr="00106EB7" w:rsidRDefault="008F289D" w:rsidP="008F289D">
      <w:pPr>
        <w:tabs>
          <w:tab w:val="left" w:pos="0"/>
          <w:tab w:val="left" w:pos="284"/>
          <w:tab w:val="left" w:pos="993"/>
        </w:tabs>
        <w:autoSpaceDE w:val="0"/>
        <w:autoSpaceDN w:val="0"/>
        <w:adjustRightInd w:val="0"/>
      </w:pPr>
      <w:r w:rsidRPr="00106EB7">
        <w:tab/>
        <w:t>-выполняющий правила здорового и безопасного для себя и окружающих образа жизни.</w:t>
      </w:r>
    </w:p>
    <w:p w:rsidR="008F289D" w:rsidRPr="00E91F96" w:rsidRDefault="00E91F96" w:rsidP="00E91F96">
      <w:pPr>
        <w:pStyle w:val="a3"/>
        <w:tabs>
          <w:tab w:val="left" w:pos="7825"/>
        </w:tabs>
        <w:spacing w:after="0"/>
        <w:rPr>
          <w:rFonts w:ascii="Times New Roman" w:hAnsi="Times New Roman"/>
          <w:b/>
          <w:sz w:val="28"/>
          <w:szCs w:val="28"/>
        </w:rPr>
      </w:pPr>
      <w:r>
        <w:rPr>
          <w:rFonts w:ascii="Times New Roman" w:hAnsi="Times New Roman"/>
          <w:b/>
          <w:sz w:val="28"/>
          <w:szCs w:val="28"/>
        </w:rPr>
        <w:t xml:space="preserve">1.2. </w:t>
      </w:r>
      <w:r w:rsidR="008F289D" w:rsidRPr="00E91F96">
        <w:rPr>
          <w:rFonts w:ascii="Times New Roman" w:hAnsi="Times New Roman"/>
          <w:b/>
          <w:sz w:val="28"/>
          <w:szCs w:val="28"/>
        </w:rPr>
        <w:t>Планируемые резул</w:t>
      </w:r>
      <w:r w:rsidR="008F289D" w:rsidRPr="00E91F96">
        <w:rPr>
          <w:rFonts w:ascii="Times New Roman" w:hAnsi="Times New Roman"/>
          <w:b/>
          <w:sz w:val="28"/>
          <w:szCs w:val="28"/>
        </w:rPr>
        <w:t>ь</w:t>
      </w:r>
      <w:r w:rsidR="008F289D" w:rsidRPr="00E91F96">
        <w:rPr>
          <w:rFonts w:ascii="Times New Roman" w:hAnsi="Times New Roman"/>
          <w:b/>
          <w:sz w:val="28"/>
          <w:szCs w:val="28"/>
        </w:rPr>
        <w:t>таты</w:t>
      </w:r>
    </w:p>
    <w:p w:rsidR="008F289D" w:rsidRDefault="008F289D" w:rsidP="008F289D">
      <w:pPr>
        <w:tabs>
          <w:tab w:val="left" w:leader="dot" w:pos="624"/>
          <w:tab w:val="left" w:pos="7825"/>
        </w:tabs>
        <w:ind w:left="720"/>
        <w:rPr>
          <w:rStyle w:val="Zag11"/>
          <w:rFonts w:eastAsia="@Arial Unicode MS"/>
          <w:color w:val="000000"/>
        </w:rPr>
      </w:pPr>
      <w:r>
        <w:rPr>
          <w:rStyle w:val="Zag11"/>
          <w:rFonts w:eastAsia="@Arial Unicode MS"/>
          <w:color w:val="000000"/>
        </w:rPr>
        <w:t xml:space="preserve">         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w:t>
      </w:r>
      <w:r>
        <w:rPr>
          <w:rStyle w:val="Zag11"/>
          <w:rFonts w:eastAsia="@Arial Unicode MS"/>
          <w:color w:val="000000"/>
        </w:rPr>
        <w:t>з</w:t>
      </w:r>
      <w:r>
        <w:rPr>
          <w:rStyle w:val="Zag11"/>
          <w:rFonts w:eastAsia="@Arial Unicode MS"/>
          <w:color w:val="000000"/>
        </w:rPr>
        <w:t>мов реализации требований Стандарта к результатам обучающихся, освоивших основную обр</w:t>
      </w:r>
      <w:r>
        <w:rPr>
          <w:rStyle w:val="Zag11"/>
          <w:rFonts w:eastAsia="@Arial Unicode MS"/>
          <w:color w:val="000000"/>
        </w:rPr>
        <w:t>а</w:t>
      </w:r>
      <w:r>
        <w:rPr>
          <w:rStyle w:val="Zag11"/>
          <w:rFonts w:eastAsia="@Arial Unicode MS"/>
          <w:color w:val="000000"/>
        </w:rPr>
        <w:t xml:space="preserve">зовательную программу. Они представляют собой систему </w:t>
      </w:r>
      <w:r>
        <w:rPr>
          <w:rStyle w:val="Zag11"/>
          <w:rFonts w:eastAsia="@Arial Unicode MS"/>
          <w:b/>
          <w:bCs/>
          <w:i/>
          <w:iCs/>
          <w:color w:val="000000"/>
        </w:rPr>
        <w:t>обобщённых личностно ориентир</w:t>
      </w:r>
      <w:r>
        <w:rPr>
          <w:rStyle w:val="Zag11"/>
          <w:rFonts w:eastAsia="@Arial Unicode MS"/>
          <w:b/>
          <w:bCs/>
          <w:i/>
          <w:iCs/>
          <w:color w:val="000000"/>
        </w:rPr>
        <w:t>о</w:t>
      </w:r>
      <w:r>
        <w:rPr>
          <w:rStyle w:val="Zag11"/>
          <w:rFonts w:eastAsia="@Arial Unicode MS"/>
          <w:b/>
          <w:bCs/>
          <w:i/>
          <w:iCs/>
          <w:color w:val="000000"/>
        </w:rPr>
        <w:t>ванных целей образования</w:t>
      </w:r>
      <w:r>
        <w:rPr>
          <w:rStyle w:val="Zag11"/>
          <w:rFonts w:eastAsia="@Arial Unicode MS"/>
          <w:color w:val="000000"/>
        </w:rPr>
        <w:t>, допускающих дальнейшее уточнение и конкретизацию, что обесп</w:t>
      </w:r>
      <w:r>
        <w:rPr>
          <w:rStyle w:val="Zag11"/>
          <w:rFonts w:eastAsia="@Arial Unicode MS"/>
          <w:color w:val="000000"/>
        </w:rPr>
        <w:t>е</w:t>
      </w:r>
      <w:r>
        <w:rPr>
          <w:rStyle w:val="Zag11"/>
          <w:rFonts w:eastAsia="@Arial Unicode MS"/>
          <w:color w:val="000000"/>
        </w:rPr>
        <w:t>чивает определение и выявление всех составляющих планируемых результатов, подлежащих формированию и оценке.</w:t>
      </w:r>
    </w:p>
    <w:p w:rsidR="008F289D" w:rsidRDefault="008F289D" w:rsidP="008F289D">
      <w:pPr>
        <w:tabs>
          <w:tab w:val="left" w:leader="dot" w:pos="624"/>
          <w:tab w:val="left" w:pos="7825"/>
        </w:tabs>
        <w:ind w:left="450"/>
        <w:rPr>
          <w:rStyle w:val="Zag11"/>
          <w:rFonts w:eastAsia="@Arial Unicode MS"/>
          <w:color w:val="000000"/>
        </w:rPr>
      </w:pPr>
      <w:r>
        <w:rPr>
          <w:rStyle w:val="Zag11"/>
          <w:rFonts w:eastAsia="@Arial Unicode MS"/>
          <w:color w:val="000000"/>
        </w:rPr>
        <w:t xml:space="preserve">            Планируемые результаты:</w:t>
      </w:r>
    </w:p>
    <w:p w:rsidR="008F289D" w:rsidRDefault="008F289D" w:rsidP="008F289D">
      <w:pPr>
        <w:tabs>
          <w:tab w:val="left" w:leader="dot" w:pos="624"/>
          <w:tab w:val="left" w:pos="7825"/>
        </w:tabs>
        <w:ind w:left="450"/>
        <w:rPr>
          <w:rStyle w:val="Zag11"/>
          <w:rFonts w:eastAsia="@Arial Unicode MS"/>
          <w:color w:val="000000"/>
        </w:rPr>
      </w:pPr>
      <w:r>
        <w:rPr>
          <w:rStyle w:val="Zag11"/>
          <w:rFonts w:eastAsia="@Arial Unicode MS"/>
          <w:color w:val="000000"/>
        </w:rPr>
        <w:t>-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w:t>
      </w:r>
      <w:r>
        <w:rPr>
          <w:rStyle w:val="Zag11"/>
          <w:rFonts w:eastAsia="@Arial Unicode MS"/>
          <w:color w:val="000000"/>
        </w:rPr>
        <w:t>а</w:t>
      </w:r>
      <w:r>
        <w:rPr>
          <w:rStyle w:val="Zag11"/>
          <w:rFonts w:eastAsia="@Arial Unicode MS"/>
          <w:color w:val="000000"/>
        </w:rPr>
        <w:t>ния, уточняя и конкретизируя общее понимание личностных, метапредметных и предметных р</w:t>
      </w:r>
      <w:r>
        <w:rPr>
          <w:rStyle w:val="Zag11"/>
          <w:rFonts w:eastAsia="@Arial Unicode MS"/>
          <w:color w:val="000000"/>
        </w:rPr>
        <w:t>е</w:t>
      </w:r>
      <w:r>
        <w:rPr>
          <w:rStyle w:val="Zag11"/>
          <w:rFonts w:eastAsia="@Arial Unicode MS"/>
          <w:color w:val="000000"/>
        </w:rPr>
        <w:t>зультатов для каждой учебной программы с учётом ведущих целевых установок их освоения, возрастной специфик и обучающихся и требований, пред</w:t>
      </w:r>
      <w:r>
        <w:rPr>
          <w:rStyle w:val="Zag11"/>
          <w:rFonts w:eastAsia="@Arial Unicode MS"/>
          <w:color w:val="000000"/>
        </w:rPr>
        <w:t>ъ</w:t>
      </w:r>
      <w:r>
        <w:rPr>
          <w:rStyle w:val="Zag11"/>
          <w:rFonts w:eastAsia="@Arial Unicode MS"/>
          <w:color w:val="000000"/>
        </w:rPr>
        <w:t>являемых системой оценки;</w:t>
      </w:r>
    </w:p>
    <w:p w:rsidR="008F289D" w:rsidRDefault="008F289D" w:rsidP="008F289D">
      <w:pPr>
        <w:tabs>
          <w:tab w:val="left" w:leader="dot" w:pos="624"/>
          <w:tab w:val="left" w:pos="7825"/>
        </w:tabs>
        <w:ind w:left="450"/>
        <w:rPr>
          <w:rStyle w:val="Zag11"/>
          <w:rFonts w:eastAsia="@Arial Unicode MS"/>
          <w:color w:val="000000"/>
        </w:rPr>
      </w:pPr>
      <w:r>
        <w:rPr>
          <w:rStyle w:val="Zag11"/>
          <w:rFonts w:eastAsia="@Arial Unicode MS"/>
          <w:color w:val="000000"/>
        </w:rPr>
        <w:t>- являются содержательной и критериальной основой для разработки программ учебных пре</w:t>
      </w:r>
      <w:r>
        <w:rPr>
          <w:rStyle w:val="Zag11"/>
          <w:rFonts w:eastAsia="@Arial Unicode MS"/>
          <w:color w:val="000000"/>
        </w:rPr>
        <w:t>д</w:t>
      </w:r>
      <w:r>
        <w:rPr>
          <w:rStyle w:val="Zag11"/>
          <w:rFonts w:eastAsia="@Arial Unicode MS"/>
          <w:color w:val="000000"/>
        </w:rPr>
        <w:t>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w:t>
      </w:r>
      <w:r>
        <w:rPr>
          <w:rStyle w:val="Zag11"/>
          <w:rFonts w:eastAsia="@Arial Unicode MS"/>
          <w:color w:val="000000"/>
        </w:rPr>
        <w:t>б</w:t>
      </w:r>
      <w:r>
        <w:rPr>
          <w:rStyle w:val="Zag11"/>
          <w:rFonts w:eastAsia="@Arial Unicode MS"/>
          <w:color w:val="000000"/>
        </w:rPr>
        <w:t>щего образования.</w:t>
      </w:r>
    </w:p>
    <w:p w:rsidR="008F289D" w:rsidRDefault="008F289D" w:rsidP="008F289D">
      <w:pPr>
        <w:tabs>
          <w:tab w:val="left" w:leader="dot" w:pos="624"/>
          <w:tab w:val="left" w:pos="7825"/>
        </w:tabs>
        <w:ind w:left="450" w:right="425"/>
        <w:rPr>
          <w:rStyle w:val="Zag11"/>
          <w:rFonts w:eastAsia="@Arial Unicode MS"/>
          <w:color w:val="000000"/>
        </w:rPr>
      </w:pPr>
      <w:r>
        <w:rPr>
          <w:rStyle w:val="Zag11"/>
          <w:rFonts w:eastAsia="@Arial Unicode MS"/>
          <w:color w:val="000000"/>
        </w:rPr>
        <w:t xml:space="preserve">           В соответствии с системно-деятельностным подходом, составляющим методолог</w:t>
      </w:r>
      <w:r>
        <w:rPr>
          <w:rStyle w:val="Zag11"/>
          <w:rFonts w:eastAsia="@Arial Unicode MS"/>
          <w:color w:val="000000"/>
        </w:rPr>
        <w:t>и</w:t>
      </w:r>
      <w:r>
        <w:rPr>
          <w:rStyle w:val="Zag11"/>
          <w:rFonts w:eastAsia="@Arial Unicode MS"/>
          <w:color w:val="000000"/>
        </w:rPr>
        <w:t>ческую основу требований Стандарта, содержание планируемых результатов описывает и характериз</w:t>
      </w:r>
      <w:r>
        <w:rPr>
          <w:rStyle w:val="Zag11"/>
          <w:rFonts w:eastAsia="@Arial Unicode MS"/>
          <w:color w:val="000000"/>
        </w:rPr>
        <w:t>у</w:t>
      </w:r>
      <w:r>
        <w:rPr>
          <w:rStyle w:val="Zag11"/>
          <w:rFonts w:eastAsia="@Arial Unicode MS"/>
          <w:color w:val="000000"/>
        </w:rPr>
        <w:t>ет обобщённые способы действий с учебным материалом</w:t>
      </w:r>
      <w:r>
        <w:rPr>
          <w:rStyle w:val="Zag11"/>
          <w:rFonts w:eastAsia="@Arial Unicode MS"/>
          <w:i/>
          <w:iCs/>
          <w:color w:val="000000"/>
        </w:rPr>
        <w:t xml:space="preserve">, </w:t>
      </w:r>
      <w:r>
        <w:rPr>
          <w:rStyle w:val="Zag11"/>
          <w:rFonts w:eastAsia="@Arial Unicode MS"/>
          <w:color w:val="000000"/>
        </w:rPr>
        <w:t>позволяющие обучающимся успе</w:t>
      </w:r>
      <w:r>
        <w:rPr>
          <w:rStyle w:val="Zag11"/>
          <w:rFonts w:eastAsia="@Arial Unicode MS"/>
          <w:color w:val="000000"/>
        </w:rPr>
        <w:t>ш</w:t>
      </w:r>
      <w:r>
        <w:rPr>
          <w:rStyle w:val="Zag11"/>
          <w:rFonts w:eastAsia="@Arial Unicode MS"/>
          <w:color w:val="000000"/>
        </w:rPr>
        <w:t>но решать учебные и учебно-практические задачи, в том числе как задачи, направленные на о</w:t>
      </w:r>
      <w:r>
        <w:rPr>
          <w:rStyle w:val="Zag11"/>
          <w:rFonts w:eastAsia="@Arial Unicode MS"/>
          <w:color w:val="000000"/>
        </w:rPr>
        <w:t>т</w:t>
      </w:r>
      <w:r>
        <w:rPr>
          <w:rStyle w:val="Zag11"/>
          <w:rFonts w:eastAsia="@Arial Unicode MS"/>
          <w:color w:val="000000"/>
        </w:rPr>
        <w:t>работку теоретических моделей и понятий, так и задачи, по возможности максимально приближенные к реал</w:t>
      </w:r>
      <w:r>
        <w:rPr>
          <w:rStyle w:val="Zag11"/>
          <w:rFonts w:eastAsia="@Arial Unicode MS"/>
          <w:color w:val="000000"/>
        </w:rPr>
        <w:t>ь</w:t>
      </w:r>
      <w:r>
        <w:rPr>
          <w:rStyle w:val="Zag11"/>
          <w:rFonts w:eastAsia="@Arial Unicode MS"/>
          <w:color w:val="000000"/>
        </w:rPr>
        <w:t>ным жизненным ситуациям.</w:t>
      </w:r>
    </w:p>
    <w:p w:rsidR="008F289D" w:rsidRDefault="008F289D" w:rsidP="008F289D">
      <w:pPr>
        <w:tabs>
          <w:tab w:val="left" w:leader="dot" w:pos="624"/>
          <w:tab w:val="left" w:pos="7825"/>
        </w:tabs>
        <w:ind w:left="450"/>
        <w:rPr>
          <w:rStyle w:val="Zag11"/>
          <w:rFonts w:eastAsia="@Arial Unicode MS"/>
          <w:color w:val="000000"/>
        </w:rPr>
      </w:pPr>
      <w:r>
        <w:rPr>
          <w:rStyle w:val="Zag11"/>
          <w:rFonts w:eastAsia="@Arial Unicode MS"/>
          <w:color w:val="000000"/>
        </w:rPr>
        <w:t>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w:t>
      </w:r>
      <w:r>
        <w:rPr>
          <w:rStyle w:val="Zag11"/>
          <w:rFonts w:eastAsia="@Arial Unicode MS"/>
          <w:color w:val="000000"/>
        </w:rPr>
        <w:t>м</w:t>
      </w:r>
      <w:r>
        <w:rPr>
          <w:rStyle w:val="Zag11"/>
          <w:rFonts w:eastAsia="@Arial Unicode MS"/>
          <w:color w:val="000000"/>
        </w:rPr>
        <w:t>лёнными через специфику содержания того или иного предмета, — овладеют обучающиеся в ходе образов</w:t>
      </w:r>
      <w:r>
        <w:rPr>
          <w:rStyle w:val="Zag11"/>
          <w:rFonts w:eastAsia="@Arial Unicode MS"/>
          <w:color w:val="000000"/>
        </w:rPr>
        <w:t>а</w:t>
      </w:r>
      <w:r>
        <w:rPr>
          <w:rStyle w:val="Zag11"/>
          <w:rFonts w:eastAsia="@Arial Unicode MS"/>
          <w:color w:val="000000"/>
        </w:rPr>
        <w:t xml:space="preserve">тельного процесса. В системе планируемых результатов особо выделяется учебный материал, имеющий </w:t>
      </w:r>
      <w:r>
        <w:rPr>
          <w:rStyle w:val="Zag11"/>
          <w:rFonts w:eastAsia="@Arial Unicode MS"/>
          <w:i/>
          <w:iCs/>
          <w:color w:val="000000"/>
        </w:rPr>
        <w:t>опорный характер,</w:t>
      </w:r>
      <w:r>
        <w:rPr>
          <w:rStyle w:val="Zag11"/>
          <w:rFonts w:eastAsia="@Arial Unicode MS"/>
          <w:color w:val="000000"/>
        </w:rPr>
        <w:t xml:space="preserve"> т.е.  служащий основой для последующего обуч</w:t>
      </w:r>
      <w:r>
        <w:rPr>
          <w:rStyle w:val="Zag11"/>
          <w:rFonts w:eastAsia="@Arial Unicode MS"/>
          <w:color w:val="000000"/>
        </w:rPr>
        <w:t>е</w:t>
      </w:r>
      <w:r>
        <w:rPr>
          <w:rStyle w:val="Zag11"/>
          <w:rFonts w:eastAsia="@Arial Unicode MS"/>
          <w:color w:val="000000"/>
        </w:rPr>
        <w:t>ния.</w:t>
      </w:r>
    </w:p>
    <w:p w:rsidR="008F289D" w:rsidRDefault="008F289D" w:rsidP="008F289D">
      <w:pPr>
        <w:tabs>
          <w:tab w:val="left" w:leader="dot" w:pos="624"/>
          <w:tab w:val="left" w:pos="7825"/>
        </w:tabs>
        <w:ind w:firstLine="339"/>
        <w:rPr>
          <w:rStyle w:val="Zag11"/>
          <w:rFonts w:eastAsia="@Arial Unicode MS"/>
          <w:color w:val="000000"/>
        </w:rPr>
      </w:pPr>
      <w:r>
        <w:rPr>
          <w:b/>
          <w:sz w:val="28"/>
          <w:szCs w:val="28"/>
        </w:rPr>
        <w:t xml:space="preserve">     </w:t>
      </w:r>
      <w:r>
        <w:rPr>
          <w:rStyle w:val="Zag11"/>
          <w:rFonts w:eastAsia="@Arial Unicode MS"/>
          <w:b/>
          <w:bCs/>
          <w:color w:val="000000"/>
        </w:rPr>
        <w:t xml:space="preserve">Структура планируемых результатов </w:t>
      </w:r>
      <w:r>
        <w:rPr>
          <w:rStyle w:val="Zag11"/>
          <w:rFonts w:eastAsia="@Arial Unicode MS"/>
          <w:color w:val="000000"/>
        </w:rPr>
        <w:t>строится с учётом необходимости:</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t>- 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w:t>
      </w:r>
      <w:r>
        <w:rPr>
          <w:rStyle w:val="Zag11"/>
          <w:rFonts w:eastAsia="@Arial Unicode MS"/>
          <w:color w:val="000000"/>
        </w:rPr>
        <w:t>н</w:t>
      </w:r>
      <w:r>
        <w:rPr>
          <w:rStyle w:val="Zag11"/>
          <w:rFonts w:eastAsia="@Arial Unicode MS"/>
          <w:color w:val="000000"/>
        </w:rPr>
        <w:t>ка;</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lastRenderedPageBreak/>
        <w:t>- возможностей овладения учащимися учебными действиями на уровне, соответствующем зоне бл</w:t>
      </w:r>
      <w:r>
        <w:rPr>
          <w:rStyle w:val="Zag11"/>
          <w:rFonts w:eastAsia="@Arial Unicode MS"/>
          <w:color w:val="000000"/>
        </w:rPr>
        <w:t>и</w:t>
      </w:r>
      <w:r>
        <w:rPr>
          <w:rStyle w:val="Zag11"/>
          <w:rFonts w:eastAsia="@Arial Unicode MS"/>
          <w:color w:val="000000"/>
        </w:rPr>
        <w:t>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t xml:space="preserve">С этой целью в структуре планируемых результатов по каждой учебной программе (предметной, междисциплинарной) выделяются следующие </w:t>
      </w:r>
      <w:r>
        <w:rPr>
          <w:rStyle w:val="Zag11"/>
          <w:rFonts w:eastAsia="@Arial Unicode MS"/>
          <w:i/>
          <w:iCs/>
          <w:color w:val="000000"/>
        </w:rPr>
        <w:t>уровни описания</w:t>
      </w:r>
      <w:r>
        <w:rPr>
          <w:rStyle w:val="Zag11"/>
          <w:rFonts w:eastAsia="@Arial Unicode MS"/>
          <w:color w:val="000000"/>
        </w:rPr>
        <w:t>.</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b/>
          <w:bCs/>
          <w:color w:val="000000"/>
        </w:rPr>
        <w:t xml:space="preserve">      Цели</w:t>
      </w:r>
      <w:r>
        <w:rPr>
          <w:rStyle w:val="Zag11"/>
          <w:rFonts w:eastAsia="@Arial Unicode MS"/>
          <w:b/>
          <w:bCs/>
          <w:color w:val="000000"/>
        </w:rPr>
        <w:noBreakHyphen/>
        <w:t xml:space="preserve">ориентиры, </w:t>
      </w:r>
      <w:r>
        <w:rPr>
          <w:rStyle w:val="Zag11"/>
          <w:rFonts w:eastAsia="@Arial Unicode MS"/>
          <w:color w:val="000000"/>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w:t>
      </w:r>
      <w:r>
        <w:rPr>
          <w:rStyle w:val="Zag11"/>
          <w:rFonts w:eastAsia="@Arial Unicode MS"/>
          <w:color w:val="000000"/>
        </w:rPr>
        <w:t>а</w:t>
      </w:r>
      <w:r>
        <w:rPr>
          <w:rStyle w:val="Zag11"/>
          <w:rFonts w:eastAsia="@Arial Unicode MS"/>
          <w:color w:val="000000"/>
        </w:rPr>
        <w:t>тов призвано дать ответ на вопрос о смысле изучения данного предмета, его вкладе в развитие личности обучающи</w:t>
      </w:r>
      <w:r>
        <w:rPr>
          <w:rStyle w:val="Zag11"/>
          <w:rFonts w:eastAsia="@Arial Unicode MS"/>
          <w:color w:val="000000"/>
        </w:rPr>
        <w:t>х</w:t>
      </w:r>
      <w:r>
        <w:rPr>
          <w:rStyle w:val="Zag11"/>
          <w:rFonts w:eastAsia="@Arial Unicode MS"/>
          <w:color w:val="000000"/>
        </w:rPr>
        <w:t>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w:t>
      </w:r>
      <w:r>
        <w:rPr>
          <w:rStyle w:val="Zag11"/>
          <w:rFonts w:eastAsia="@Arial Unicode MS"/>
          <w:color w:val="000000"/>
        </w:rPr>
        <w:t>о</w:t>
      </w:r>
      <w:r>
        <w:rPr>
          <w:rStyle w:val="Zag11"/>
          <w:rFonts w:eastAsia="@Arial Unicode MS"/>
          <w:color w:val="000000"/>
        </w:rPr>
        <w:t>граммы. Этот блок результатов описывает основной, сущностный вклад данной программы в развитие личности обуча</w:t>
      </w:r>
      <w:r>
        <w:rPr>
          <w:rStyle w:val="Zag11"/>
          <w:rFonts w:eastAsia="@Arial Unicode MS"/>
          <w:color w:val="000000"/>
        </w:rPr>
        <w:t>ю</w:t>
      </w:r>
      <w:r>
        <w:rPr>
          <w:rStyle w:val="Zag11"/>
          <w:rFonts w:eastAsia="@Arial Unicode MS"/>
          <w:color w:val="000000"/>
        </w:rPr>
        <w:t>щихся, в развитие их способностей; отражает такие общие цели образования, как формирование ценн</w:t>
      </w:r>
      <w:r>
        <w:rPr>
          <w:rStyle w:val="Zag11"/>
          <w:rFonts w:eastAsia="@Arial Unicode MS"/>
          <w:color w:val="000000"/>
        </w:rPr>
        <w:t>о</w:t>
      </w:r>
      <w:r>
        <w:rPr>
          <w:rStyle w:val="Zag11"/>
          <w:rFonts w:eastAsia="@Arial Unicode MS"/>
          <w:color w:val="000000"/>
        </w:rPr>
        <w:t>стных и мировоззренческих установок, развитие интереса, формирование определённых познавател</w:t>
      </w:r>
      <w:r>
        <w:rPr>
          <w:rStyle w:val="Zag11"/>
          <w:rFonts w:eastAsia="@Arial Unicode MS"/>
          <w:color w:val="000000"/>
        </w:rPr>
        <w:t>ь</w:t>
      </w:r>
      <w:r>
        <w:rPr>
          <w:rStyle w:val="Zag11"/>
          <w:rFonts w:eastAsia="@Arial Unicode MS"/>
          <w:color w:val="000000"/>
        </w:rPr>
        <w:t>ных потребностей обучающихся. Оценка достижения этих целей ведётся в ходе процедур, допуска</w:t>
      </w:r>
      <w:r>
        <w:rPr>
          <w:rStyle w:val="Zag11"/>
          <w:rFonts w:eastAsia="@Arial Unicode MS"/>
          <w:color w:val="000000"/>
        </w:rPr>
        <w:t>ю</w:t>
      </w:r>
      <w:r>
        <w:rPr>
          <w:rStyle w:val="Zag11"/>
          <w:rFonts w:eastAsia="@Arial Unicode MS"/>
          <w:color w:val="000000"/>
        </w:rPr>
        <w:t>щих  предоставление и использование исключительно неперсонифицированной информации, а пол</w:t>
      </w:r>
      <w:r>
        <w:rPr>
          <w:rStyle w:val="Zag11"/>
          <w:rFonts w:eastAsia="@Arial Unicode MS"/>
          <w:color w:val="000000"/>
        </w:rPr>
        <w:t>у</w:t>
      </w:r>
      <w:r>
        <w:rPr>
          <w:rStyle w:val="Zag11"/>
          <w:rFonts w:eastAsia="@Arial Unicode MS"/>
          <w:color w:val="000000"/>
        </w:rPr>
        <w:t>ченные результаты характеризуют деятельность системы образов</w:t>
      </w:r>
      <w:r>
        <w:rPr>
          <w:rStyle w:val="Zag11"/>
          <w:rFonts w:eastAsia="@Arial Unicode MS"/>
          <w:color w:val="000000"/>
        </w:rPr>
        <w:t>а</w:t>
      </w:r>
      <w:r>
        <w:rPr>
          <w:rStyle w:val="Zag11"/>
          <w:rFonts w:eastAsia="@Arial Unicode MS"/>
          <w:color w:val="000000"/>
        </w:rPr>
        <w:t>ния.</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b/>
          <w:bCs/>
          <w:color w:val="000000"/>
        </w:rPr>
        <w:t xml:space="preserve">    Цели, характеризующие систему учебных действий в отношении опорного учебного материала. </w:t>
      </w:r>
      <w:r>
        <w:rPr>
          <w:rStyle w:val="Zag11"/>
          <w:rFonts w:eastAsia="@Arial Unicode MS"/>
          <w:color w:val="000000"/>
        </w:rPr>
        <w:t xml:space="preserve">Планируемые результаты, описывающие эту группу целей, приводятся в блоках </w:t>
      </w:r>
      <w:r>
        <w:rPr>
          <w:rStyle w:val="Zag11"/>
          <w:rFonts w:eastAsia="@Arial Unicode MS"/>
          <w:b/>
          <w:bCs/>
          <w:color w:val="000000"/>
          <w:u w:val="single"/>
        </w:rPr>
        <w:t>«</w:t>
      </w:r>
      <w:r>
        <w:rPr>
          <w:rStyle w:val="Zag11"/>
          <w:rFonts w:eastAsia="@Arial Unicode MS"/>
          <w:color w:val="000000"/>
          <w:u w:val="single"/>
        </w:rPr>
        <w:t>Выпус</w:t>
      </w:r>
      <w:r>
        <w:rPr>
          <w:rStyle w:val="Zag11"/>
          <w:rFonts w:eastAsia="@Arial Unicode MS"/>
          <w:color w:val="000000"/>
          <w:u w:val="single"/>
        </w:rPr>
        <w:t>к</w:t>
      </w:r>
      <w:r>
        <w:rPr>
          <w:rStyle w:val="Zag11"/>
          <w:rFonts w:eastAsia="@Arial Unicode MS"/>
          <w:color w:val="000000"/>
          <w:u w:val="single"/>
        </w:rPr>
        <w:t>ник научится</w:t>
      </w:r>
      <w:r>
        <w:rPr>
          <w:rStyle w:val="Zag11"/>
          <w:rFonts w:eastAsia="@Arial Unicode MS"/>
          <w:b/>
          <w:bCs/>
          <w:color w:val="000000"/>
          <w:u w:val="single"/>
        </w:rPr>
        <w:t>»</w:t>
      </w:r>
      <w:r>
        <w:rPr>
          <w:rStyle w:val="Zag11"/>
          <w:rFonts w:eastAsia="@Arial Unicode MS"/>
          <w:b/>
          <w:bCs/>
          <w:color w:val="000000"/>
        </w:rPr>
        <w:t xml:space="preserve"> </w:t>
      </w:r>
      <w:r>
        <w:rPr>
          <w:rStyle w:val="Zag11"/>
          <w:rFonts w:eastAsia="@Arial Unicode MS"/>
          <w:color w:val="000000"/>
        </w:rPr>
        <w:t>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w:t>
      </w:r>
      <w:r>
        <w:rPr>
          <w:rStyle w:val="Zag11"/>
          <w:rFonts w:eastAsia="@Arial Unicode MS"/>
          <w:color w:val="000000"/>
        </w:rPr>
        <w:t>ь</w:t>
      </w:r>
      <w:r>
        <w:rPr>
          <w:rStyle w:val="Zag11"/>
          <w:rFonts w:eastAsia="@Arial Unicode MS"/>
          <w:color w:val="000000"/>
        </w:rPr>
        <w:t>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w:t>
      </w:r>
      <w:r>
        <w:rPr>
          <w:rStyle w:val="Zag11"/>
          <w:rFonts w:eastAsia="@Arial Unicode MS"/>
          <w:color w:val="000000"/>
        </w:rPr>
        <w:t>с</w:t>
      </w:r>
      <w:r>
        <w:rPr>
          <w:rStyle w:val="Zag11"/>
          <w:rFonts w:eastAsia="@Arial Unicode MS"/>
          <w:color w:val="000000"/>
        </w:rPr>
        <w:t>тижения большинством обучающихся, как минимум, на уровне, характеризующем исполнительскую компетентность обуча</w:t>
      </w:r>
      <w:r>
        <w:rPr>
          <w:rStyle w:val="Zag11"/>
          <w:rFonts w:eastAsia="@Arial Unicode MS"/>
          <w:color w:val="000000"/>
        </w:rPr>
        <w:t>ю</w:t>
      </w:r>
      <w:r>
        <w:rPr>
          <w:rStyle w:val="Zag11"/>
          <w:rFonts w:eastAsia="@Arial Unicode MS"/>
          <w:color w:val="000000"/>
        </w:rPr>
        <w:t>щихся. Иными словами, в эту группу включается система таких знаний и учебных действий, к</w:t>
      </w:r>
      <w:r>
        <w:rPr>
          <w:rStyle w:val="Zag11"/>
          <w:rFonts w:eastAsia="@Arial Unicode MS"/>
          <w:color w:val="000000"/>
        </w:rPr>
        <w:t>о</w:t>
      </w:r>
      <w:r>
        <w:rPr>
          <w:rStyle w:val="Zag11"/>
          <w:rFonts w:eastAsia="@Arial Unicode MS"/>
          <w:color w:val="000000"/>
        </w:rPr>
        <w:t>торая, во-первых, принципиально необходима для успешного обучения в начальной и о</w:t>
      </w:r>
      <w:r>
        <w:rPr>
          <w:rStyle w:val="Zag11"/>
          <w:rFonts w:eastAsia="@Arial Unicode MS"/>
          <w:color w:val="000000"/>
        </w:rPr>
        <w:t>с</w:t>
      </w:r>
      <w:r>
        <w:rPr>
          <w:rStyle w:val="Zag11"/>
          <w:rFonts w:eastAsia="@Arial Unicode MS"/>
          <w:color w:val="000000"/>
        </w:rPr>
        <w:t>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w:t>
      </w:r>
      <w:r>
        <w:rPr>
          <w:rStyle w:val="Zag11"/>
          <w:rFonts w:eastAsia="@Arial Unicode MS"/>
          <w:color w:val="000000"/>
        </w:rPr>
        <w:t>т</w:t>
      </w:r>
      <w:r>
        <w:rPr>
          <w:rStyle w:val="Zag11"/>
          <w:rFonts w:eastAsia="@Arial Unicode MS"/>
          <w:color w:val="000000"/>
        </w:rPr>
        <w:t>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w:t>
      </w:r>
      <w:r>
        <w:rPr>
          <w:rStyle w:val="Zag11"/>
          <w:rFonts w:eastAsia="@Arial Unicode MS"/>
          <w:color w:val="000000"/>
        </w:rPr>
        <w:t>у</w:t>
      </w:r>
      <w:r>
        <w:rPr>
          <w:rStyle w:val="Zag11"/>
          <w:rFonts w:eastAsia="@Arial Unicode MS"/>
          <w:color w:val="000000"/>
        </w:rPr>
        <w:t>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w:t>
      </w:r>
      <w:r>
        <w:rPr>
          <w:rStyle w:val="Zag11"/>
          <w:rFonts w:eastAsia="@Arial Unicode MS"/>
          <w:color w:val="000000"/>
        </w:rPr>
        <w:t>е</w:t>
      </w:r>
      <w:r>
        <w:rPr>
          <w:rStyle w:val="Zag11"/>
          <w:rFonts w:eastAsia="@Arial Unicode MS"/>
          <w:color w:val="000000"/>
        </w:rPr>
        <w:t>хода на следующую ступень обучения.</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b/>
          <w:bCs/>
          <w:color w:val="000000"/>
        </w:rPr>
        <w:t xml:space="preserve">    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w:t>
      </w:r>
      <w:r>
        <w:rPr>
          <w:rStyle w:val="Zag11"/>
          <w:rFonts w:eastAsia="@Arial Unicode MS"/>
          <w:b/>
          <w:bCs/>
          <w:color w:val="000000"/>
        </w:rPr>
        <w:t>ь</w:t>
      </w:r>
      <w:r>
        <w:rPr>
          <w:rStyle w:val="Zag11"/>
          <w:rFonts w:eastAsia="@Arial Unicode MS"/>
          <w:b/>
          <w:bCs/>
          <w:color w:val="000000"/>
        </w:rPr>
        <w:t xml:space="preserve">нейшего изучения данного предмета. </w:t>
      </w:r>
      <w:r>
        <w:rPr>
          <w:rStyle w:val="Zag11"/>
          <w:rFonts w:eastAsia="@Arial Unicode MS"/>
          <w:color w:val="000000"/>
        </w:rPr>
        <w:t xml:space="preserve">Планируемые результаты, описывающие указанную группу целей, приводятся в блоках </w:t>
      </w:r>
      <w:r>
        <w:rPr>
          <w:rStyle w:val="Zag11"/>
          <w:rFonts w:eastAsia="@Arial Unicode MS"/>
          <w:color w:val="000000"/>
          <w:u w:val="single"/>
        </w:rPr>
        <w:t>«Выпускник получит возможность научиться»</w:t>
      </w:r>
      <w:r>
        <w:rPr>
          <w:rStyle w:val="Zag11"/>
          <w:rFonts w:eastAsia="@Arial Unicode MS"/>
          <w:color w:val="000000"/>
        </w:rPr>
        <w:t xml:space="preserve"> к каждому разд</w:t>
      </w:r>
      <w:r>
        <w:rPr>
          <w:rStyle w:val="Zag11"/>
          <w:rFonts w:eastAsia="@Arial Unicode MS"/>
          <w:color w:val="000000"/>
        </w:rPr>
        <w:t>е</w:t>
      </w:r>
      <w:r>
        <w:rPr>
          <w:rStyle w:val="Zag11"/>
          <w:rFonts w:eastAsia="@Arial Unicode MS"/>
          <w:color w:val="000000"/>
        </w:rPr>
        <w:t xml:space="preserve">лу примерной программы учебного предмета и </w:t>
      </w:r>
      <w:r>
        <w:rPr>
          <w:rStyle w:val="Zag11"/>
          <w:rFonts w:eastAsia="@Arial Unicode MS"/>
          <w:i/>
          <w:iCs/>
          <w:color w:val="000000"/>
        </w:rPr>
        <w:t xml:space="preserve">выделяются курсивом. </w:t>
      </w:r>
      <w:r>
        <w:rPr>
          <w:rStyle w:val="Zag11"/>
          <w:rFonts w:eastAsia="@Arial Unicode MS"/>
          <w:color w:val="000000"/>
        </w:rPr>
        <w:t>Уровень достижений, соответствующий план</w:t>
      </w:r>
      <w:r>
        <w:rPr>
          <w:rStyle w:val="Zag11"/>
          <w:rFonts w:eastAsia="@Arial Unicode MS"/>
          <w:color w:val="000000"/>
        </w:rPr>
        <w:t>и</w:t>
      </w:r>
      <w:r>
        <w:rPr>
          <w:rStyle w:val="Zag11"/>
          <w:rFonts w:eastAsia="@Arial Unicode MS"/>
          <w:color w:val="000000"/>
        </w:rPr>
        <w:t>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w:t>
      </w:r>
      <w:r>
        <w:rPr>
          <w:rStyle w:val="Zag11"/>
          <w:rFonts w:eastAsia="@Arial Unicode MS"/>
          <w:color w:val="000000"/>
        </w:rPr>
        <w:t>в</w:t>
      </w:r>
      <w:r>
        <w:rPr>
          <w:rStyle w:val="Zag11"/>
          <w:rFonts w:eastAsia="@Arial Unicode MS"/>
          <w:color w:val="000000"/>
        </w:rPr>
        <w:t>ной практике обучения эта группа целей не отрабатывается со всеми без исключения обучающим</w:t>
      </w:r>
      <w:r>
        <w:rPr>
          <w:rStyle w:val="Zag11"/>
          <w:rFonts w:eastAsia="@Arial Unicode MS"/>
          <w:color w:val="000000"/>
        </w:rPr>
        <w:t>и</w:t>
      </w:r>
      <w:r>
        <w:rPr>
          <w:rStyle w:val="Zag11"/>
          <w:rFonts w:eastAsia="@Arial Unicode MS"/>
          <w:color w:val="000000"/>
        </w:rPr>
        <w:t>ся как в силу повышенной сложности учебных действий для обучающихся, так и в силу повыше</w:t>
      </w:r>
      <w:r>
        <w:rPr>
          <w:rStyle w:val="Zag11"/>
          <w:rFonts w:eastAsia="@Arial Unicode MS"/>
          <w:color w:val="000000"/>
        </w:rPr>
        <w:t>н</w:t>
      </w:r>
      <w:r>
        <w:rPr>
          <w:rStyle w:val="Zag11"/>
          <w:rFonts w:eastAsia="@Arial Unicode MS"/>
          <w:color w:val="000000"/>
        </w:rPr>
        <w:t>ной сложности учебного материала и/или его пропедевтического характера на данной ступени об</w:t>
      </w:r>
      <w:r>
        <w:rPr>
          <w:rStyle w:val="Zag11"/>
          <w:rFonts w:eastAsia="@Arial Unicode MS"/>
          <w:color w:val="000000"/>
        </w:rPr>
        <w:t>у</w:t>
      </w:r>
      <w:r>
        <w:rPr>
          <w:rStyle w:val="Zag11"/>
          <w:rFonts w:eastAsia="@Arial Unicode MS"/>
          <w:color w:val="000000"/>
        </w:rPr>
        <w:t>чения. Оценка достижения этих целей ведётся преимущественно в ходе процедур, допускающих предоставление и использование исключительно н</w:t>
      </w:r>
      <w:r>
        <w:rPr>
          <w:rStyle w:val="Zag11"/>
          <w:rFonts w:eastAsia="@Arial Unicode MS"/>
          <w:color w:val="000000"/>
        </w:rPr>
        <w:t>е</w:t>
      </w:r>
      <w:r>
        <w:rPr>
          <w:rStyle w:val="Zag11"/>
          <w:rFonts w:eastAsia="@Arial Unicode MS"/>
          <w:color w:val="000000"/>
        </w:rPr>
        <w:t>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t>Основные цели такого включения — предоставить возможность обучающимся продемонстрир</w:t>
      </w:r>
      <w:r>
        <w:rPr>
          <w:rStyle w:val="Zag11"/>
          <w:rFonts w:eastAsia="@Arial Unicode MS"/>
          <w:color w:val="000000"/>
        </w:rPr>
        <w:t>о</w:t>
      </w:r>
      <w:r>
        <w:rPr>
          <w:rStyle w:val="Zag11"/>
          <w:rFonts w:eastAsia="@Arial Unicode MS"/>
          <w:color w:val="000000"/>
        </w:rPr>
        <w:t>вать овладение более высокими (по сравнению с базовым) уровнями достижений и выявить дин</w:t>
      </w:r>
      <w:r>
        <w:rPr>
          <w:rStyle w:val="Zag11"/>
          <w:rFonts w:eastAsia="@Arial Unicode MS"/>
          <w:color w:val="000000"/>
        </w:rPr>
        <w:t>а</w:t>
      </w:r>
      <w:r>
        <w:rPr>
          <w:rStyle w:val="Zag11"/>
          <w:rFonts w:eastAsia="@Arial Unicode MS"/>
          <w:color w:val="000000"/>
        </w:rPr>
        <w:t xml:space="preserve">мику роста численности группы наиболее подготовленных обучающихся. При этом </w:t>
      </w:r>
      <w:r>
        <w:rPr>
          <w:rStyle w:val="Zag11"/>
          <w:rFonts w:eastAsia="@Arial Unicode MS"/>
          <w:b/>
          <w:bCs/>
          <w:color w:val="000000"/>
        </w:rPr>
        <w:t xml:space="preserve">невыполнение </w:t>
      </w:r>
      <w:r>
        <w:rPr>
          <w:rStyle w:val="Zag11"/>
          <w:rFonts w:eastAsia="@Arial Unicode MS"/>
          <w:b/>
          <w:bCs/>
          <w:color w:val="000000"/>
        </w:rPr>
        <w:lastRenderedPageBreak/>
        <w:t>обучающим</w:t>
      </w:r>
      <w:r>
        <w:rPr>
          <w:rStyle w:val="Zag11"/>
          <w:rFonts w:eastAsia="@Arial Unicode MS"/>
          <w:b/>
          <w:bCs/>
          <w:color w:val="000000"/>
        </w:rPr>
        <w:t>и</w:t>
      </w:r>
      <w:r>
        <w:rPr>
          <w:rStyle w:val="Zag11"/>
          <w:rFonts w:eastAsia="@Arial Unicode MS"/>
          <w:b/>
          <w:bCs/>
          <w:color w:val="000000"/>
        </w:rPr>
        <w:t>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w:t>
      </w:r>
      <w:r>
        <w:rPr>
          <w:rStyle w:val="Zag11"/>
          <w:rFonts w:eastAsia="@Arial Unicode MS"/>
          <w:b/>
          <w:bCs/>
          <w:color w:val="000000"/>
        </w:rPr>
        <w:t>у</w:t>
      </w:r>
      <w:r>
        <w:rPr>
          <w:rStyle w:val="Zag11"/>
          <w:rFonts w:eastAsia="@Arial Unicode MS"/>
          <w:b/>
          <w:bCs/>
          <w:color w:val="000000"/>
        </w:rPr>
        <w:t xml:space="preserve">чения. </w:t>
      </w:r>
      <w:r>
        <w:rPr>
          <w:rStyle w:val="Zag11"/>
          <w:rFonts w:eastAsia="@Arial Unicode MS"/>
          <w:color w:val="000000"/>
        </w:rPr>
        <w:t>В ряде случаев учёт достижения планируемых результатов этой группы целесообразно вести в ходе текущего и промеж</w:t>
      </w:r>
      <w:r>
        <w:rPr>
          <w:rStyle w:val="Zag11"/>
          <w:rFonts w:eastAsia="@Arial Unicode MS"/>
          <w:color w:val="000000"/>
        </w:rPr>
        <w:t>у</w:t>
      </w:r>
      <w:r>
        <w:rPr>
          <w:rStyle w:val="Zag11"/>
          <w:rFonts w:eastAsia="@Arial Unicode MS"/>
          <w:color w:val="000000"/>
        </w:rPr>
        <w:t>точного оценивания, а полученные результаты фиксировать посредством накопительной системы оце</w:t>
      </w:r>
      <w:r>
        <w:rPr>
          <w:rStyle w:val="Zag11"/>
          <w:rFonts w:eastAsia="@Arial Unicode MS"/>
          <w:color w:val="000000"/>
        </w:rPr>
        <w:t>н</w:t>
      </w:r>
      <w:r>
        <w:rPr>
          <w:rStyle w:val="Zag11"/>
          <w:rFonts w:eastAsia="@Arial Unicode MS"/>
          <w:color w:val="000000"/>
        </w:rPr>
        <w:t>ки (например, в форме портфеля достижений) и учитывать при определении итоговой оценки.</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t>Подобная структура представления планируемых результатов подчёркивает тот факт, что при орг</w:t>
      </w:r>
      <w:r>
        <w:rPr>
          <w:rStyle w:val="Zag11"/>
          <w:rFonts w:eastAsia="@Arial Unicode MS"/>
          <w:color w:val="000000"/>
        </w:rPr>
        <w:t>а</w:t>
      </w:r>
      <w:r>
        <w:rPr>
          <w:rStyle w:val="Zag11"/>
          <w:rFonts w:eastAsia="@Arial Unicode MS"/>
          <w:color w:val="000000"/>
        </w:rPr>
        <w:t>низации образовательного процесса, направленного на реализацию и достижение планируемых резул</w:t>
      </w:r>
      <w:r>
        <w:rPr>
          <w:rStyle w:val="Zag11"/>
          <w:rFonts w:eastAsia="@Arial Unicode MS"/>
          <w:color w:val="000000"/>
        </w:rPr>
        <w:t>ь</w:t>
      </w:r>
      <w:r>
        <w:rPr>
          <w:rStyle w:val="Zag11"/>
          <w:rFonts w:eastAsia="@Arial Unicode MS"/>
          <w:color w:val="000000"/>
        </w:rPr>
        <w:t xml:space="preserve">татов, от учителя требуется использование таких педагогических технологий, которые основаны на </w:t>
      </w:r>
      <w:r>
        <w:rPr>
          <w:rStyle w:val="Zag11"/>
          <w:rFonts w:eastAsia="@Arial Unicode MS"/>
          <w:b/>
          <w:bCs/>
          <w:i/>
          <w:iCs/>
          <w:color w:val="000000"/>
        </w:rPr>
        <w:t xml:space="preserve">дифференциации требований </w:t>
      </w:r>
      <w:r>
        <w:rPr>
          <w:rStyle w:val="Zag11"/>
          <w:rFonts w:eastAsia="@Arial Unicode MS"/>
          <w:color w:val="000000"/>
        </w:rPr>
        <w:t>к подготовке об</w:t>
      </w:r>
      <w:r>
        <w:rPr>
          <w:rStyle w:val="Zag11"/>
          <w:rFonts w:eastAsia="@Arial Unicode MS"/>
          <w:color w:val="000000"/>
        </w:rPr>
        <w:t>у</w:t>
      </w:r>
      <w:r>
        <w:rPr>
          <w:rStyle w:val="Zag11"/>
          <w:rFonts w:eastAsia="@Arial Unicode MS"/>
          <w:color w:val="000000"/>
        </w:rPr>
        <w:t>чающихся.</w:t>
      </w:r>
    </w:p>
    <w:p w:rsidR="008F289D" w:rsidRDefault="008F289D" w:rsidP="008F289D">
      <w:pPr>
        <w:pStyle w:val="ac"/>
        <w:tabs>
          <w:tab w:val="left" w:pos="7825"/>
        </w:tabs>
        <w:spacing w:after="0"/>
        <w:ind w:firstLine="454"/>
        <w:jc w:val="both"/>
        <w:rPr>
          <w:color w:val="000000"/>
        </w:rPr>
      </w:pPr>
      <w:r>
        <w:t xml:space="preserve">На уровне начального общего образования </w:t>
      </w:r>
      <w:r>
        <w:rPr>
          <w:color w:val="000000"/>
        </w:rPr>
        <w:t>устанавливаются планируемые результаты осво</w:t>
      </w:r>
      <w:r>
        <w:rPr>
          <w:color w:val="000000"/>
        </w:rPr>
        <w:t>е</w:t>
      </w:r>
      <w:r>
        <w:rPr>
          <w:color w:val="000000"/>
        </w:rPr>
        <w:t>ния:</w:t>
      </w:r>
    </w:p>
    <w:p w:rsidR="008F289D" w:rsidRDefault="008F289D" w:rsidP="008F289D">
      <w:pPr>
        <w:pStyle w:val="ac"/>
        <w:tabs>
          <w:tab w:val="left" w:pos="7825"/>
        </w:tabs>
        <w:spacing w:after="0"/>
        <w:ind w:firstLine="454"/>
        <w:jc w:val="both"/>
        <w:rPr>
          <w:color w:val="000000"/>
        </w:rPr>
      </w:pPr>
      <w:r>
        <w:rPr>
          <w:color w:val="000000"/>
        </w:rPr>
        <w:t>• 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обучающихся»;</w:t>
      </w:r>
    </w:p>
    <w:p w:rsidR="008F289D" w:rsidRDefault="008F289D" w:rsidP="008F289D">
      <w:pPr>
        <w:pStyle w:val="ac"/>
        <w:tabs>
          <w:tab w:val="left" w:pos="7825"/>
        </w:tabs>
        <w:spacing w:after="0"/>
        <w:ind w:firstLine="454"/>
        <w:jc w:val="both"/>
        <w:rPr>
          <w:color w:val="000000"/>
        </w:rPr>
      </w:pPr>
      <w:r>
        <w:rPr>
          <w:color w:val="000000"/>
        </w:rPr>
        <w:t xml:space="preserve">• программ по всем учебным предметам — «Русский язык», «Литературное чтение», </w:t>
      </w:r>
      <w:r>
        <w:t>«Ин</w:t>
      </w:r>
      <w:r>
        <w:t>о</w:t>
      </w:r>
      <w:r>
        <w:t>странный  язык»,</w:t>
      </w:r>
      <w:r>
        <w:rPr>
          <w:color w:val="000000"/>
        </w:rPr>
        <w:t xml:space="preserve"> «Окружающий мир», «Основы религиозных культур и светской этики», «Изобразительное и</w:t>
      </w:r>
      <w:r>
        <w:rPr>
          <w:color w:val="000000"/>
        </w:rPr>
        <w:t>с</w:t>
      </w:r>
      <w:r>
        <w:rPr>
          <w:color w:val="000000"/>
        </w:rPr>
        <w:t>кусство», «Музыка», «Технология», «Физическая культура».</w:t>
      </w:r>
    </w:p>
    <w:p w:rsidR="008F289D" w:rsidRDefault="008F289D" w:rsidP="008F289D">
      <w:pPr>
        <w:pStyle w:val="ac"/>
        <w:tabs>
          <w:tab w:val="left" w:pos="7825"/>
        </w:tabs>
        <w:spacing w:after="0"/>
        <w:ind w:firstLine="454"/>
        <w:jc w:val="both"/>
        <w:rPr>
          <w:color w:val="000000"/>
        </w:rPr>
      </w:pPr>
      <w:r>
        <w:rPr>
          <w:color w:val="000000"/>
        </w:rPr>
        <w:t>В данном разделе основной образовательной программы приводятся планируемые результаты освоения всех обязательных учебных предметов начального общего образов</w:t>
      </w:r>
      <w:r>
        <w:rPr>
          <w:color w:val="000000"/>
        </w:rPr>
        <w:t>а</w:t>
      </w:r>
      <w:r>
        <w:rPr>
          <w:color w:val="000000"/>
        </w:rPr>
        <w:t>ния.</w:t>
      </w:r>
    </w:p>
    <w:p w:rsidR="008F289D" w:rsidRPr="00106EB7" w:rsidRDefault="008F289D" w:rsidP="008F289D">
      <w:pPr>
        <w:pStyle w:val="a3"/>
        <w:tabs>
          <w:tab w:val="left" w:pos="7825"/>
        </w:tabs>
        <w:spacing w:after="0"/>
        <w:ind w:left="0"/>
        <w:rPr>
          <w:rFonts w:ascii="Times New Roman" w:hAnsi="Times New Roman"/>
          <w:b/>
          <w:sz w:val="28"/>
          <w:szCs w:val="28"/>
        </w:rPr>
      </w:pPr>
    </w:p>
    <w:p w:rsidR="008F289D" w:rsidRDefault="008F289D" w:rsidP="008F289D">
      <w:pPr>
        <w:pStyle w:val="Zag2"/>
        <w:tabs>
          <w:tab w:val="left" w:leader="dot" w:pos="624"/>
          <w:tab w:val="left" w:pos="7825"/>
        </w:tabs>
        <w:spacing w:after="0" w:line="240" w:lineRule="auto"/>
        <w:rPr>
          <w:rStyle w:val="Zag11"/>
          <w:rFonts w:eastAsia="@Arial Unicode MS"/>
          <w:lang w:val="ru-RU"/>
        </w:rPr>
      </w:pPr>
      <w:r>
        <w:rPr>
          <w:rStyle w:val="Zag11"/>
          <w:rFonts w:eastAsia="@Arial Unicode MS"/>
          <w:lang w:val="ru-RU"/>
        </w:rPr>
        <w:t>2.1. Формирование универсальных учебных действий</w:t>
      </w:r>
    </w:p>
    <w:p w:rsidR="008F289D" w:rsidRDefault="008F289D" w:rsidP="008F289D">
      <w:pPr>
        <w:pStyle w:val="Zag2"/>
        <w:tabs>
          <w:tab w:val="left" w:leader="dot" w:pos="624"/>
          <w:tab w:val="left" w:pos="7825"/>
        </w:tabs>
        <w:spacing w:after="0" w:line="240" w:lineRule="auto"/>
        <w:rPr>
          <w:rStyle w:val="Zag11"/>
          <w:rFonts w:eastAsia="@Arial Unicode MS"/>
          <w:i/>
          <w:iCs/>
          <w:lang w:val="ru-RU"/>
        </w:rPr>
      </w:pPr>
      <w:r>
        <w:rPr>
          <w:rStyle w:val="Zag11"/>
          <w:rFonts w:eastAsia="@Arial Unicode MS"/>
          <w:i/>
          <w:iCs/>
          <w:lang w:val="ru-RU"/>
        </w:rPr>
        <w:t>(личностные и метапредметные результаты)</w:t>
      </w:r>
    </w:p>
    <w:p w:rsidR="008F289D" w:rsidRPr="00532F5C" w:rsidRDefault="008F289D" w:rsidP="008F289D">
      <w:pPr>
        <w:pStyle w:val="Zag2"/>
        <w:tabs>
          <w:tab w:val="left" w:leader="dot" w:pos="624"/>
          <w:tab w:val="left" w:pos="7825"/>
        </w:tabs>
        <w:spacing w:after="0" w:line="240" w:lineRule="auto"/>
        <w:rPr>
          <w:lang w:val="ru-RU"/>
        </w:rPr>
      </w:pP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t xml:space="preserve">В результате изучения </w:t>
      </w:r>
      <w:r>
        <w:rPr>
          <w:rStyle w:val="Zag11"/>
          <w:rFonts w:eastAsia="@Arial Unicode MS"/>
          <w:b/>
          <w:bCs/>
          <w:color w:val="000000"/>
        </w:rPr>
        <w:t>всех без исключения предметов</w:t>
      </w:r>
      <w:r>
        <w:rPr>
          <w:rStyle w:val="Zag11"/>
          <w:rFonts w:eastAsia="@Arial Unicode MS"/>
          <w:color w:val="000000"/>
        </w:rPr>
        <w:t xml:space="preserve"> начального общего образования у выпус</w:t>
      </w:r>
      <w:r>
        <w:rPr>
          <w:rStyle w:val="Zag11"/>
          <w:rFonts w:eastAsia="@Arial Unicode MS"/>
          <w:color w:val="000000"/>
        </w:rPr>
        <w:t>к</w:t>
      </w:r>
      <w:r>
        <w:rPr>
          <w:rStyle w:val="Zag11"/>
          <w:rFonts w:eastAsia="@Arial Unicode MS"/>
          <w:color w:val="000000"/>
        </w:rPr>
        <w:t xml:space="preserve">ников будут сформированы </w:t>
      </w:r>
      <w:r>
        <w:rPr>
          <w:rStyle w:val="Zag11"/>
          <w:rFonts w:eastAsia="@Arial Unicode MS"/>
          <w:i/>
          <w:iCs/>
          <w:color w:val="000000"/>
        </w:rPr>
        <w:t xml:space="preserve">личностные, регулятивные, познавательные </w:t>
      </w:r>
      <w:r>
        <w:rPr>
          <w:rStyle w:val="Zag11"/>
          <w:rFonts w:eastAsia="@Arial Unicode MS"/>
          <w:color w:val="000000"/>
        </w:rPr>
        <w:t xml:space="preserve">и </w:t>
      </w:r>
      <w:r>
        <w:rPr>
          <w:rStyle w:val="Zag11"/>
          <w:rFonts w:eastAsia="@Arial Unicode MS"/>
          <w:i/>
          <w:iCs/>
          <w:color w:val="000000"/>
        </w:rPr>
        <w:t xml:space="preserve">коммуникативные </w:t>
      </w:r>
      <w:r>
        <w:rPr>
          <w:rStyle w:val="Zag11"/>
          <w:rFonts w:eastAsia="@Arial Unicode MS"/>
          <w:color w:val="000000"/>
        </w:rPr>
        <w:t>униве</w:t>
      </w:r>
      <w:r>
        <w:rPr>
          <w:rStyle w:val="Zag11"/>
          <w:rFonts w:eastAsia="@Arial Unicode MS"/>
          <w:color w:val="000000"/>
        </w:rPr>
        <w:t>р</w:t>
      </w:r>
      <w:r>
        <w:rPr>
          <w:rStyle w:val="Zag11"/>
          <w:rFonts w:eastAsia="@Arial Unicode MS"/>
          <w:color w:val="000000"/>
        </w:rPr>
        <w:t>сальные учебные действия как основа умения учиться.</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t xml:space="preserve">В </w:t>
      </w:r>
      <w:r>
        <w:rPr>
          <w:rStyle w:val="Zag11"/>
          <w:rFonts w:eastAsia="@Arial Unicode MS"/>
          <w:b/>
          <w:bCs/>
          <w:i/>
          <w:iCs/>
          <w:color w:val="000000"/>
        </w:rPr>
        <w:t xml:space="preserve">сфере личностных универсальных учебных действий </w:t>
      </w:r>
      <w:r>
        <w:rPr>
          <w:rStyle w:val="Zag11"/>
          <w:rFonts w:eastAsia="@Arial Unicode MS"/>
          <w:color w:val="000000"/>
        </w:rPr>
        <w:t>будут сформированы внутренняя п</w:t>
      </w:r>
      <w:r>
        <w:rPr>
          <w:rStyle w:val="Zag11"/>
          <w:rFonts w:eastAsia="@Arial Unicode MS"/>
          <w:color w:val="000000"/>
        </w:rPr>
        <w:t>о</w:t>
      </w:r>
      <w:r>
        <w:rPr>
          <w:rStyle w:val="Zag11"/>
          <w:rFonts w:eastAsia="@Arial Unicode MS"/>
          <w:color w:val="000000"/>
        </w:rPr>
        <w:t>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w:t>
      </w:r>
      <w:r>
        <w:rPr>
          <w:rStyle w:val="Zag11"/>
          <w:rFonts w:eastAsia="@Arial Unicode MS"/>
          <w:color w:val="000000"/>
        </w:rPr>
        <w:t>е</w:t>
      </w:r>
      <w:r>
        <w:rPr>
          <w:rStyle w:val="Zag11"/>
          <w:rFonts w:eastAsia="@Arial Unicode MS"/>
          <w:color w:val="000000"/>
        </w:rPr>
        <w:t>центрации.</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t xml:space="preserve">В </w:t>
      </w:r>
      <w:r>
        <w:rPr>
          <w:rStyle w:val="Zag11"/>
          <w:rFonts w:eastAsia="@Arial Unicode MS"/>
          <w:b/>
          <w:bCs/>
          <w:i/>
          <w:iCs/>
          <w:color w:val="000000"/>
        </w:rPr>
        <w:t xml:space="preserve">сфере регулятивных универсальных учебных действий </w:t>
      </w:r>
      <w:r>
        <w:rPr>
          <w:rStyle w:val="Zag11"/>
          <w:rFonts w:eastAsia="@Arial Unicode MS"/>
          <w:color w:val="000000"/>
        </w:rPr>
        <w:t>выпускники овладеют всеми типами учебных действий, направленных на организацию своей работы в образов</w:t>
      </w:r>
      <w:r>
        <w:rPr>
          <w:rStyle w:val="Zag11"/>
          <w:rFonts w:eastAsia="@Arial Unicode MS"/>
          <w:color w:val="000000"/>
        </w:rPr>
        <w:t>а</w:t>
      </w:r>
      <w:r>
        <w:rPr>
          <w:rStyle w:val="Zag11"/>
          <w:rFonts w:eastAsia="@Arial Unicode MS"/>
          <w:color w:val="000000"/>
        </w:rPr>
        <w:t>тельном учреждении и вне его, включая способность принимать и сохранять учебную цель и задачу, планировать её реал</w:t>
      </w:r>
      <w:r>
        <w:rPr>
          <w:rStyle w:val="Zag11"/>
          <w:rFonts w:eastAsia="@Arial Unicode MS"/>
          <w:color w:val="000000"/>
        </w:rPr>
        <w:t>и</w:t>
      </w:r>
      <w:r>
        <w:rPr>
          <w:rStyle w:val="Zag11"/>
          <w:rFonts w:eastAsia="@Arial Unicode MS"/>
          <w:color w:val="000000"/>
        </w:rPr>
        <w:t>зацию (в том числе во внутреннем плане), контролировать и оценивать свои действия, вносить соответствующие коррективы в их выполн</w:t>
      </w:r>
      <w:r>
        <w:rPr>
          <w:rStyle w:val="Zag11"/>
          <w:rFonts w:eastAsia="@Arial Unicode MS"/>
          <w:color w:val="000000"/>
        </w:rPr>
        <w:t>е</w:t>
      </w:r>
      <w:r>
        <w:rPr>
          <w:rStyle w:val="Zag11"/>
          <w:rFonts w:eastAsia="@Arial Unicode MS"/>
          <w:color w:val="000000"/>
        </w:rPr>
        <w:t>ние.</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t xml:space="preserve">В </w:t>
      </w:r>
      <w:r>
        <w:rPr>
          <w:rStyle w:val="Zag11"/>
          <w:rFonts w:eastAsia="@Arial Unicode MS"/>
          <w:b/>
          <w:bCs/>
          <w:i/>
          <w:iCs/>
          <w:color w:val="000000"/>
        </w:rPr>
        <w:t xml:space="preserve">сфере познавательных универсальных учебных действий </w:t>
      </w:r>
      <w:r>
        <w:rPr>
          <w:rStyle w:val="Zag11"/>
          <w:rFonts w:eastAsia="@Arial Unicode MS"/>
          <w:color w:val="000000"/>
        </w:rPr>
        <w:t>выпускники научатся восприн</w:t>
      </w:r>
      <w:r>
        <w:rPr>
          <w:rStyle w:val="Zag11"/>
          <w:rFonts w:eastAsia="@Arial Unicode MS"/>
          <w:color w:val="000000"/>
        </w:rPr>
        <w:t>и</w:t>
      </w:r>
      <w:r>
        <w:rPr>
          <w:rStyle w:val="Zag11"/>
          <w:rFonts w:eastAsia="@Arial Unicode MS"/>
          <w:color w:val="000000"/>
        </w:rPr>
        <w:t>мать и анализировать сообщения и важнейшие их компоненты — тексты, и</w:t>
      </w:r>
      <w:r>
        <w:rPr>
          <w:rStyle w:val="Zag11"/>
          <w:rFonts w:eastAsia="@Arial Unicode MS"/>
          <w:color w:val="000000"/>
        </w:rPr>
        <w:t>с</w:t>
      </w:r>
      <w:r>
        <w:rPr>
          <w:rStyle w:val="Zag11"/>
          <w:rFonts w:eastAsia="@Arial Unicode MS"/>
          <w:color w:val="000000"/>
        </w:rPr>
        <w:t>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w:t>
      </w:r>
      <w:r>
        <w:rPr>
          <w:rStyle w:val="Zag11"/>
          <w:rFonts w:eastAsia="@Arial Unicode MS"/>
          <w:color w:val="000000"/>
        </w:rPr>
        <w:t>ё</w:t>
      </w:r>
      <w:r>
        <w:rPr>
          <w:rStyle w:val="Zag11"/>
          <w:rFonts w:eastAsia="@Arial Unicode MS"/>
          <w:color w:val="000000"/>
        </w:rPr>
        <w:t>мы решения задач.</w:t>
      </w:r>
    </w:p>
    <w:p w:rsidR="008F289D" w:rsidRDefault="008F289D" w:rsidP="008F289D">
      <w:pPr>
        <w:tabs>
          <w:tab w:val="left" w:leader="dot" w:pos="624"/>
          <w:tab w:val="left" w:pos="7825"/>
        </w:tabs>
        <w:ind w:firstLine="339"/>
        <w:rPr>
          <w:rStyle w:val="Zag11"/>
          <w:rFonts w:eastAsia="@Arial Unicode MS"/>
          <w:i/>
          <w:iCs/>
        </w:rPr>
      </w:pPr>
      <w:r>
        <w:rPr>
          <w:rStyle w:val="Zag11"/>
          <w:rFonts w:eastAsia="@Arial Unicode MS"/>
          <w:color w:val="000000"/>
        </w:rPr>
        <w:t xml:space="preserve">В </w:t>
      </w:r>
      <w:r>
        <w:rPr>
          <w:rStyle w:val="Zag11"/>
          <w:rFonts w:eastAsia="@Arial Unicode MS"/>
          <w:b/>
          <w:bCs/>
          <w:i/>
          <w:iCs/>
          <w:color w:val="000000"/>
        </w:rPr>
        <w:t xml:space="preserve">сфере коммуникативных универсальных учебных действий </w:t>
      </w:r>
      <w:r>
        <w:rPr>
          <w:rStyle w:val="Zag11"/>
          <w:rFonts w:eastAsia="@Arial Unicode MS"/>
          <w:color w:val="000000"/>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Pr>
          <w:rStyle w:val="Zag11"/>
          <w:rFonts w:eastAsia="@Arial Unicode MS"/>
          <w:i/>
          <w:iCs/>
        </w:rPr>
        <w:t>, отобр</w:t>
      </w:r>
      <w:r>
        <w:rPr>
          <w:rStyle w:val="Zag11"/>
          <w:rFonts w:eastAsia="@Arial Unicode MS"/>
          <w:i/>
          <w:iCs/>
        </w:rPr>
        <w:t>а</w:t>
      </w:r>
      <w:r>
        <w:rPr>
          <w:rStyle w:val="Zag11"/>
          <w:rFonts w:eastAsia="@Arial Unicode MS"/>
          <w:i/>
          <w:iCs/>
        </w:rPr>
        <w:t>жать предметное содержание и условия деятельности в сообщениях, важнейшими компонентами которых являются тексты.</w:t>
      </w:r>
    </w:p>
    <w:p w:rsidR="008F289D" w:rsidRPr="00532F5C" w:rsidRDefault="008F289D" w:rsidP="008F289D">
      <w:pPr>
        <w:pStyle w:val="Zag3"/>
        <w:tabs>
          <w:tab w:val="left" w:leader="dot" w:pos="624"/>
          <w:tab w:val="left" w:pos="7825"/>
        </w:tabs>
        <w:spacing w:after="0" w:line="240" w:lineRule="auto"/>
        <w:rPr>
          <w:lang w:val="ru-RU"/>
        </w:rPr>
      </w:pPr>
    </w:p>
    <w:p w:rsidR="008F289D" w:rsidRDefault="008F289D" w:rsidP="008F289D">
      <w:pPr>
        <w:pStyle w:val="Zag3"/>
        <w:tabs>
          <w:tab w:val="left" w:leader="dot" w:pos="624"/>
          <w:tab w:val="left" w:pos="7825"/>
        </w:tabs>
        <w:spacing w:after="0" w:line="240" w:lineRule="auto"/>
        <w:rPr>
          <w:rStyle w:val="Zag11"/>
          <w:rFonts w:eastAsia="@Arial Unicode MS"/>
          <w:b/>
          <w:lang w:val="ru-RU"/>
        </w:rPr>
      </w:pPr>
      <w:r>
        <w:rPr>
          <w:rStyle w:val="Zag11"/>
          <w:rFonts w:eastAsia="@Arial Unicode MS"/>
          <w:b/>
          <w:lang w:val="ru-RU"/>
        </w:rPr>
        <w:t>Личностные универсальные учебные действия</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t>У выпускника будут сформированы:</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t>- внутренняя позиция школьника на уровне положительного отношения к школе, ориентации на с</w:t>
      </w:r>
      <w:r>
        <w:rPr>
          <w:rStyle w:val="Zag11"/>
          <w:rFonts w:eastAsia="@Arial Unicode MS"/>
          <w:color w:val="000000"/>
        </w:rPr>
        <w:t>о</w:t>
      </w:r>
      <w:r>
        <w:rPr>
          <w:rStyle w:val="Zag11"/>
          <w:rFonts w:eastAsia="@Arial Unicode MS"/>
          <w:color w:val="000000"/>
        </w:rPr>
        <w:t>держательные моменты школьной действительности и принятия образца «хорошего ученика»;</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t>- широкая мотивационная основа учебной деятельности, включающая социальные, учебно-познавательные и внешние мотивы;</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t>- учебно-познавательный интерес к новому учебному материалу и способам решения новой з</w:t>
      </w:r>
      <w:r>
        <w:rPr>
          <w:rStyle w:val="Zag11"/>
          <w:rFonts w:eastAsia="@Arial Unicode MS"/>
          <w:color w:val="000000"/>
        </w:rPr>
        <w:t>а</w:t>
      </w:r>
      <w:r>
        <w:rPr>
          <w:rStyle w:val="Zag11"/>
          <w:rFonts w:eastAsia="@Arial Unicode MS"/>
          <w:color w:val="000000"/>
        </w:rPr>
        <w:t>дачи;</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w:t>
      </w:r>
      <w:r>
        <w:rPr>
          <w:rStyle w:val="Zag11"/>
          <w:rFonts w:eastAsia="@Arial Unicode MS"/>
          <w:color w:val="000000"/>
        </w:rPr>
        <w:t>и</w:t>
      </w:r>
      <w:r>
        <w:rPr>
          <w:rStyle w:val="Zag11"/>
          <w:rFonts w:eastAsia="@Arial Unicode MS"/>
          <w:color w:val="000000"/>
        </w:rPr>
        <w:t>мание предложений и оценок учителей, товарищей, родителей и других людей;</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t>- способность к самооценке на основе критериев успешности учебной деятельности;</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lastRenderedPageBreak/>
        <w:t>- основы гражданской идентичности, своей этнической принадлежности в форме осо</w:t>
      </w:r>
      <w:r>
        <w:rPr>
          <w:rStyle w:val="Zag11"/>
          <w:rFonts w:eastAsia="@Arial Unicode MS"/>
          <w:color w:val="000000"/>
        </w:rPr>
        <w:t>з</w:t>
      </w:r>
      <w:r>
        <w:rPr>
          <w:rStyle w:val="Zag11"/>
          <w:rFonts w:eastAsia="@Arial Unicode MS"/>
          <w:color w:val="000000"/>
        </w:rPr>
        <w:t>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w:t>
      </w:r>
      <w:r>
        <w:rPr>
          <w:rStyle w:val="Zag11"/>
          <w:rFonts w:eastAsia="@Arial Unicode MS"/>
          <w:color w:val="000000"/>
        </w:rPr>
        <w:t>е</w:t>
      </w:r>
      <w:r>
        <w:rPr>
          <w:rStyle w:val="Zag11"/>
          <w:rFonts w:eastAsia="@Arial Unicode MS"/>
          <w:color w:val="000000"/>
        </w:rPr>
        <w:t>ка за общее благополучие;</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t>- ориентация в нравственном содержании и смысле как собственных поступков, так и поступков о</w:t>
      </w:r>
      <w:r>
        <w:rPr>
          <w:rStyle w:val="Zag11"/>
          <w:rFonts w:eastAsia="@Arial Unicode MS"/>
          <w:color w:val="000000"/>
        </w:rPr>
        <w:t>к</w:t>
      </w:r>
      <w:r>
        <w:rPr>
          <w:rStyle w:val="Zag11"/>
          <w:rFonts w:eastAsia="@Arial Unicode MS"/>
          <w:color w:val="000000"/>
        </w:rPr>
        <w:t>ружающих людей;</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t>- знание основных моральных норм и ориентация на их выполнение, дифференциация морал</w:t>
      </w:r>
      <w:r>
        <w:rPr>
          <w:rStyle w:val="Zag11"/>
          <w:rFonts w:eastAsia="@Arial Unicode MS"/>
          <w:color w:val="000000"/>
        </w:rPr>
        <w:t>ь</w:t>
      </w:r>
      <w:r>
        <w:rPr>
          <w:rStyle w:val="Zag11"/>
          <w:rFonts w:eastAsia="@Arial Unicode MS"/>
          <w:color w:val="000000"/>
        </w:rPr>
        <w:t>ных и конвенциональных норм, развитие морального сознания как переходного от доконвенционального к конвенциональному уровню;</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t>-  этических чувств — стыда, вины, совести как регуляторов морального поведения;</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t>- эмпатия как понимание чувств других людей и сопереживание им;</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t>- установка на здоровый образ жизни;</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w:t>
      </w:r>
      <w:r>
        <w:rPr>
          <w:rStyle w:val="Zag11"/>
          <w:rFonts w:eastAsia="@Arial Unicode MS"/>
          <w:color w:val="000000"/>
        </w:rPr>
        <w:t>е</w:t>
      </w:r>
      <w:r>
        <w:rPr>
          <w:rStyle w:val="Zag11"/>
          <w:rFonts w:eastAsia="@Arial Unicode MS"/>
          <w:color w:val="000000"/>
        </w:rPr>
        <w:t>ния;</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t>- чувство прекрасного и эстетические чувства на основе знакомства с мировой и отечественной х</w:t>
      </w:r>
      <w:r>
        <w:rPr>
          <w:rStyle w:val="Zag11"/>
          <w:rFonts w:eastAsia="@Arial Unicode MS"/>
          <w:color w:val="000000"/>
        </w:rPr>
        <w:t>у</w:t>
      </w:r>
      <w:r>
        <w:rPr>
          <w:rStyle w:val="Zag11"/>
          <w:rFonts w:eastAsia="@Arial Unicode MS"/>
          <w:color w:val="000000"/>
        </w:rPr>
        <w:t>дожественной культурой.</w:t>
      </w:r>
    </w:p>
    <w:p w:rsidR="008F289D" w:rsidRDefault="008F289D" w:rsidP="008F289D">
      <w:pPr>
        <w:tabs>
          <w:tab w:val="left" w:leader="dot" w:pos="624"/>
          <w:tab w:val="left" w:pos="7825"/>
        </w:tabs>
        <w:ind w:firstLine="339"/>
        <w:rPr>
          <w:rStyle w:val="Zag11"/>
          <w:rFonts w:eastAsia="@Arial Unicode MS"/>
          <w:i/>
          <w:iCs/>
          <w:color w:val="000000"/>
        </w:rPr>
      </w:pPr>
      <w:r>
        <w:rPr>
          <w:rStyle w:val="Zag11"/>
          <w:rFonts w:eastAsia="@Arial Unicode MS"/>
          <w:i/>
          <w:iCs/>
          <w:color w:val="000000"/>
        </w:rPr>
        <w:t>Выпускник получит возможность для формирования:</w:t>
      </w:r>
    </w:p>
    <w:p w:rsidR="008F289D" w:rsidRDefault="008F289D" w:rsidP="008F289D">
      <w:pPr>
        <w:tabs>
          <w:tab w:val="left" w:leader="dot" w:pos="624"/>
          <w:tab w:val="left" w:pos="7825"/>
        </w:tabs>
        <w:ind w:firstLine="339"/>
        <w:rPr>
          <w:rStyle w:val="Zag11"/>
          <w:rFonts w:eastAsia="@Arial Unicode MS"/>
          <w:i/>
          <w:iCs/>
          <w:color w:val="000000"/>
        </w:rPr>
      </w:pPr>
      <w:r>
        <w:rPr>
          <w:rStyle w:val="Zag11"/>
          <w:rFonts w:eastAsia="@Arial Unicode MS"/>
          <w:color w:val="000000"/>
        </w:rPr>
        <w:t xml:space="preserve">- </w:t>
      </w:r>
      <w:r>
        <w:rPr>
          <w:rStyle w:val="Zag11"/>
          <w:rFonts w:eastAsia="@Arial Unicode MS"/>
          <w:i/>
          <w:iCs/>
          <w:color w:val="000000"/>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w:t>
      </w:r>
      <w:r>
        <w:rPr>
          <w:rStyle w:val="Zag11"/>
          <w:rFonts w:eastAsia="@Arial Unicode MS"/>
          <w:i/>
          <w:iCs/>
          <w:color w:val="000000"/>
        </w:rPr>
        <w:t>а</w:t>
      </w:r>
      <w:r>
        <w:rPr>
          <w:rStyle w:val="Zag11"/>
          <w:rFonts w:eastAsia="@Arial Unicode MS"/>
          <w:i/>
          <w:iCs/>
          <w:color w:val="000000"/>
        </w:rPr>
        <w:t>нии учебно-познавательных мотивов и предпочтении социального способа оценки знаний;</w:t>
      </w:r>
    </w:p>
    <w:p w:rsidR="008F289D" w:rsidRDefault="008F289D" w:rsidP="008F289D">
      <w:pPr>
        <w:tabs>
          <w:tab w:val="left" w:leader="dot" w:pos="624"/>
          <w:tab w:val="left" w:pos="7825"/>
        </w:tabs>
        <w:ind w:firstLine="339"/>
        <w:rPr>
          <w:rStyle w:val="Zag11"/>
          <w:rFonts w:eastAsia="@Arial Unicode MS"/>
          <w:i/>
          <w:iCs/>
          <w:color w:val="000000"/>
        </w:rPr>
      </w:pPr>
      <w:r>
        <w:rPr>
          <w:rStyle w:val="Zag11"/>
          <w:rFonts w:eastAsia="@Arial Unicode MS"/>
          <w:color w:val="000000"/>
        </w:rPr>
        <w:t xml:space="preserve">- </w:t>
      </w:r>
      <w:r>
        <w:rPr>
          <w:rStyle w:val="Zag11"/>
          <w:rFonts w:eastAsia="@Arial Unicode MS"/>
          <w:i/>
          <w:iCs/>
          <w:color w:val="000000"/>
        </w:rPr>
        <w:t>выраженной устойчивой учебно-познавательной мотивации учения;</w:t>
      </w:r>
    </w:p>
    <w:p w:rsidR="008F289D" w:rsidRDefault="008F289D" w:rsidP="008F289D">
      <w:pPr>
        <w:tabs>
          <w:tab w:val="left" w:leader="dot" w:pos="624"/>
          <w:tab w:val="left" w:pos="7825"/>
        </w:tabs>
        <w:ind w:firstLine="339"/>
        <w:rPr>
          <w:rStyle w:val="Zag11"/>
          <w:rFonts w:eastAsia="@Arial Unicode MS"/>
          <w:i/>
          <w:iCs/>
          <w:color w:val="000000"/>
        </w:rPr>
      </w:pPr>
      <w:r>
        <w:rPr>
          <w:rStyle w:val="Zag11"/>
          <w:rFonts w:eastAsia="@Arial Unicode MS"/>
          <w:color w:val="000000"/>
        </w:rPr>
        <w:t xml:space="preserve">- </w:t>
      </w:r>
      <w:r>
        <w:rPr>
          <w:rStyle w:val="Zag11"/>
          <w:rFonts w:eastAsia="@Arial Unicode MS"/>
          <w:i/>
          <w:iCs/>
          <w:color w:val="000000"/>
        </w:rPr>
        <w:t>устойчивого учебно-познавательного интереса к новым общим способам решения задач;</w:t>
      </w:r>
    </w:p>
    <w:p w:rsidR="008F289D" w:rsidRDefault="008F289D" w:rsidP="008F289D">
      <w:pPr>
        <w:tabs>
          <w:tab w:val="left" w:leader="dot" w:pos="624"/>
          <w:tab w:val="left" w:pos="7825"/>
        </w:tabs>
        <w:ind w:firstLine="339"/>
        <w:rPr>
          <w:rStyle w:val="Zag11"/>
          <w:rFonts w:eastAsia="@Arial Unicode MS"/>
          <w:i/>
          <w:iCs/>
          <w:color w:val="000000"/>
        </w:rPr>
      </w:pPr>
      <w:r>
        <w:rPr>
          <w:rStyle w:val="Zag11"/>
          <w:rFonts w:eastAsia="@Arial Unicode MS"/>
          <w:color w:val="000000"/>
        </w:rPr>
        <w:t xml:space="preserve">- </w:t>
      </w:r>
      <w:r>
        <w:rPr>
          <w:rStyle w:val="Zag11"/>
          <w:rFonts w:eastAsia="@Arial Unicode MS"/>
          <w:i/>
          <w:iCs/>
          <w:color w:val="000000"/>
        </w:rPr>
        <w:t>адекватного понимания причин успешности/неуспешности  учебной деятельности;</w:t>
      </w:r>
    </w:p>
    <w:p w:rsidR="008F289D" w:rsidRDefault="008F289D" w:rsidP="008F289D">
      <w:pPr>
        <w:tabs>
          <w:tab w:val="left" w:leader="dot" w:pos="624"/>
          <w:tab w:val="left" w:pos="7825"/>
        </w:tabs>
        <w:ind w:firstLine="339"/>
        <w:rPr>
          <w:rStyle w:val="Zag11"/>
          <w:rFonts w:eastAsia="@Arial Unicode MS"/>
          <w:i/>
          <w:iCs/>
          <w:color w:val="000000"/>
        </w:rPr>
      </w:pPr>
      <w:r>
        <w:rPr>
          <w:rStyle w:val="Zag11"/>
          <w:rFonts w:eastAsia="@Arial Unicode MS"/>
          <w:color w:val="000000"/>
        </w:rPr>
        <w:t xml:space="preserve">- </w:t>
      </w:r>
      <w:r>
        <w:rPr>
          <w:rStyle w:val="Zag11"/>
          <w:rFonts w:eastAsia="@Arial Unicode MS"/>
          <w:i/>
          <w:iCs/>
          <w:color w:val="000000"/>
        </w:rPr>
        <w:t>положительной адекватной дифференцированной самооценки на основе критерия успешности реализации социальной роли «хорошего ученика»;</w:t>
      </w:r>
    </w:p>
    <w:p w:rsidR="008F289D" w:rsidRDefault="008F289D" w:rsidP="008F289D">
      <w:pPr>
        <w:tabs>
          <w:tab w:val="left" w:leader="dot" w:pos="624"/>
          <w:tab w:val="left" w:pos="7825"/>
        </w:tabs>
        <w:ind w:firstLine="339"/>
        <w:rPr>
          <w:rStyle w:val="Zag11"/>
          <w:rFonts w:eastAsia="@Arial Unicode MS"/>
          <w:i/>
          <w:iCs/>
          <w:color w:val="000000"/>
        </w:rPr>
      </w:pPr>
      <w:r>
        <w:rPr>
          <w:rStyle w:val="Zag11"/>
          <w:rFonts w:eastAsia="@Arial Unicode MS"/>
          <w:color w:val="000000"/>
        </w:rPr>
        <w:t xml:space="preserve">- </w:t>
      </w:r>
      <w:r>
        <w:rPr>
          <w:rStyle w:val="Zag11"/>
          <w:rFonts w:eastAsia="@Arial Unicode MS"/>
          <w:i/>
          <w:iCs/>
          <w:color w:val="000000"/>
        </w:rPr>
        <w:t>компетентности в реализации основ гражданской идентичности в поступках и деятельн</w:t>
      </w:r>
      <w:r>
        <w:rPr>
          <w:rStyle w:val="Zag11"/>
          <w:rFonts w:eastAsia="@Arial Unicode MS"/>
          <w:i/>
          <w:iCs/>
          <w:color w:val="000000"/>
        </w:rPr>
        <w:t>о</w:t>
      </w:r>
      <w:r>
        <w:rPr>
          <w:rStyle w:val="Zag11"/>
          <w:rFonts w:eastAsia="@Arial Unicode MS"/>
          <w:i/>
          <w:iCs/>
          <w:color w:val="000000"/>
        </w:rPr>
        <w:t>сти;</w:t>
      </w:r>
    </w:p>
    <w:p w:rsidR="008F289D" w:rsidRDefault="008F289D" w:rsidP="008F289D">
      <w:pPr>
        <w:tabs>
          <w:tab w:val="left" w:leader="dot" w:pos="624"/>
          <w:tab w:val="left" w:pos="7825"/>
        </w:tabs>
        <w:ind w:firstLine="339"/>
        <w:rPr>
          <w:rStyle w:val="Zag11"/>
          <w:rFonts w:eastAsia="@Arial Unicode MS"/>
          <w:i/>
          <w:iCs/>
          <w:color w:val="000000"/>
        </w:rPr>
      </w:pPr>
      <w:r>
        <w:rPr>
          <w:rStyle w:val="Zag11"/>
          <w:rFonts w:eastAsia="@Arial Unicode MS"/>
          <w:color w:val="000000"/>
        </w:rPr>
        <w:t xml:space="preserve">- </w:t>
      </w:r>
      <w:r>
        <w:rPr>
          <w:rStyle w:val="Zag11"/>
          <w:rFonts w:eastAsia="@Arial Unicode MS"/>
          <w:i/>
          <w:iCs/>
          <w:color w:val="000000"/>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w:t>
      </w:r>
      <w:r>
        <w:rPr>
          <w:rStyle w:val="Zag11"/>
          <w:rFonts w:eastAsia="@Arial Unicode MS"/>
          <w:i/>
          <w:iCs/>
          <w:color w:val="000000"/>
        </w:rPr>
        <w:t>и</w:t>
      </w:r>
      <w:r>
        <w:rPr>
          <w:rStyle w:val="Zag11"/>
          <w:rFonts w:eastAsia="@Arial Unicode MS"/>
          <w:i/>
          <w:iCs/>
          <w:color w:val="000000"/>
        </w:rPr>
        <w:t>ям;</w:t>
      </w:r>
    </w:p>
    <w:p w:rsidR="008F289D" w:rsidRDefault="008F289D" w:rsidP="008F289D">
      <w:pPr>
        <w:tabs>
          <w:tab w:val="left" w:leader="dot" w:pos="624"/>
          <w:tab w:val="left" w:pos="7825"/>
        </w:tabs>
        <w:ind w:firstLine="339"/>
        <w:rPr>
          <w:rStyle w:val="Zag11"/>
          <w:rFonts w:eastAsia="@Arial Unicode MS"/>
          <w:i/>
          <w:iCs/>
          <w:color w:val="000000"/>
        </w:rPr>
      </w:pPr>
      <w:r>
        <w:rPr>
          <w:rStyle w:val="Zag11"/>
          <w:rFonts w:eastAsia="@Arial Unicode MS"/>
          <w:color w:val="000000"/>
        </w:rPr>
        <w:t xml:space="preserve">- </w:t>
      </w:r>
      <w:r>
        <w:rPr>
          <w:rStyle w:val="Zag11"/>
          <w:rFonts w:eastAsia="@Arial Unicode MS"/>
          <w:i/>
          <w:iCs/>
          <w:color w:val="000000"/>
        </w:rPr>
        <w:t>установки на здоровый образ жизни и реализации её в реальном поведении и посту</w:t>
      </w:r>
      <w:r>
        <w:rPr>
          <w:rStyle w:val="Zag11"/>
          <w:rFonts w:eastAsia="@Arial Unicode MS"/>
          <w:i/>
          <w:iCs/>
          <w:color w:val="000000"/>
        </w:rPr>
        <w:t>п</w:t>
      </w:r>
      <w:r>
        <w:rPr>
          <w:rStyle w:val="Zag11"/>
          <w:rFonts w:eastAsia="@Arial Unicode MS"/>
          <w:i/>
          <w:iCs/>
          <w:color w:val="000000"/>
        </w:rPr>
        <w:t>ках;</w:t>
      </w:r>
    </w:p>
    <w:p w:rsidR="008F289D" w:rsidRDefault="008F289D" w:rsidP="008F289D">
      <w:pPr>
        <w:tabs>
          <w:tab w:val="left" w:leader="dot" w:pos="624"/>
          <w:tab w:val="left" w:pos="7825"/>
        </w:tabs>
        <w:ind w:firstLine="339"/>
        <w:rPr>
          <w:rStyle w:val="Zag11"/>
          <w:rFonts w:eastAsia="@Arial Unicode MS"/>
          <w:i/>
          <w:iCs/>
          <w:color w:val="000000"/>
        </w:rPr>
      </w:pPr>
      <w:r>
        <w:rPr>
          <w:rStyle w:val="Zag11"/>
          <w:rFonts w:eastAsia="@Arial Unicode MS"/>
          <w:color w:val="000000"/>
        </w:rPr>
        <w:t xml:space="preserve">- </w:t>
      </w:r>
      <w:r>
        <w:rPr>
          <w:rStyle w:val="Zag11"/>
          <w:rFonts w:eastAsia="@Arial Unicode MS"/>
          <w:i/>
          <w:iCs/>
          <w:color w:val="000000"/>
        </w:rPr>
        <w:t>осознанных устойчивых эстетических предпочтений и ориентации на искусство как значимую сферу человеческой жизни;</w:t>
      </w:r>
    </w:p>
    <w:p w:rsidR="008F289D" w:rsidRDefault="008F289D" w:rsidP="00686BCA">
      <w:pPr>
        <w:pStyle w:val="Zag3"/>
        <w:numPr>
          <w:ilvl w:val="0"/>
          <w:numId w:val="23"/>
        </w:numPr>
        <w:tabs>
          <w:tab w:val="left" w:leader="dot" w:pos="624"/>
          <w:tab w:val="left" w:pos="7825"/>
        </w:tabs>
        <w:spacing w:after="0" w:line="240" w:lineRule="auto"/>
        <w:ind w:left="0" w:firstLine="339"/>
        <w:jc w:val="both"/>
        <w:rPr>
          <w:rStyle w:val="Zag11"/>
          <w:rFonts w:eastAsia="@Arial Unicode MS"/>
          <w:lang w:val="ru-RU"/>
        </w:rPr>
      </w:pPr>
      <w:r>
        <w:rPr>
          <w:rStyle w:val="Zag11"/>
          <w:rFonts w:eastAsia="@Arial Unicode MS"/>
          <w:lang w:val="ru-RU"/>
        </w:rPr>
        <w:t>эмпатии как осознанного понимания чувств других людей и сопереживания им, выража</w:t>
      </w:r>
      <w:r>
        <w:rPr>
          <w:rStyle w:val="Zag11"/>
          <w:rFonts w:eastAsia="@Arial Unicode MS"/>
          <w:lang w:val="ru-RU"/>
        </w:rPr>
        <w:t>ю</w:t>
      </w:r>
      <w:r>
        <w:rPr>
          <w:rStyle w:val="Zag11"/>
          <w:rFonts w:eastAsia="@Arial Unicode MS"/>
          <w:lang w:val="ru-RU"/>
        </w:rPr>
        <w:t>щихся в поступках, направленных на помощь и обеспечение благополучия.</w:t>
      </w:r>
    </w:p>
    <w:p w:rsidR="008F289D" w:rsidRDefault="008F289D" w:rsidP="008F289D">
      <w:pPr>
        <w:pStyle w:val="a3"/>
        <w:tabs>
          <w:tab w:val="left" w:pos="7825"/>
        </w:tabs>
        <w:spacing w:after="0"/>
        <w:ind w:left="0"/>
        <w:jc w:val="both"/>
        <w:rPr>
          <w:rFonts w:ascii="Times New Roman" w:hAnsi="Times New Roman"/>
          <w:sz w:val="24"/>
          <w:szCs w:val="24"/>
        </w:rPr>
      </w:pPr>
    </w:p>
    <w:p w:rsidR="008F289D" w:rsidRDefault="008F289D" w:rsidP="008F289D">
      <w:pPr>
        <w:pStyle w:val="Zag3"/>
        <w:tabs>
          <w:tab w:val="left" w:leader="dot" w:pos="624"/>
          <w:tab w:val="left" w:pos="7825"/>
        </w:tabs>
        <w:spacing w:after="0" w:line="240" w:lineRule="auto"/>
        <w:rPr>
          <w:rStyle w:val="Zag11"/>
          <w:rFonts w:eastAsia="@Arial Unicode MS"/>
          <w:b/>
          <w:lang w:val="ru-RU"/>
        </w:rPr>
      </w:pPr>
      <w:r>
        <w:rPr>
          <w:rStyle w:val="Zag11"/>
          <w:rFonts w:eastAsia="@Arial Unicode MS"/>
          <w:b/>
          <w:lang w:val="ru-RU"/>
        </w:rPr>
        <w:t>Регулятивные универсальные учебные действия</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t>Выпускник научится:</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t>- принимать и сохранять учебную задачу;</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t>-  выделенные учителем ориентиры действия в новом учебном материале в сотрудничестве с учит</w:t>
      </w:r>
      <w:r>
        <w:rPr>
          <w:rStyle w:val="Zag11"/>
          <w:rFonts w:eastAsia="@Arial Unicode MS"/>
          <w:color w:val="000000"/>
        </w:rPr>
        <w:t>е</w:t>
      </w:r>
      <w:r>
        <w:rPr>
          <w:rStyle w:val="Zag11"/>
          <w:rFonts w:eastAsia="@Arial Unicode MS"/>
          <w:color w:val="000000"/>
        </w:rPr>
        <w:t>лем;</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t>- планировать свои действия в соответствии с поставленной задачей и условиями её реализации, в том числе во внутреннем плане;</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t>- учитывать установленные правила в планировании и контроле способа решения;</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t>- оценивать правильность выполнения действия на уровне адекватной ретроспективной оценки соо</w:t>
      </w:r>
      <w:r>
        <w:rPr>
          <w:rStyle w:val="Zag11"/>
          <w:rFonts w:eastAsia="@Arial Unicode MS"/>
          <w:color w:val="000000"/>
        </w:rPr>
        <w:t>т</w:t>
      </w:r>
      <w:r>
        <w:rPr>
          <w:rStyle w:val="Zag11"/>
          <w:rFonts w:eastAsia="@Arial Unicode MS"/>
          <w:color w:val="000000"/>
        </w:rPr>
        <w:t>ветствия результатов требованиям данной задачи и задачной области;</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t>- адекватно воспринимать предложения и оценку учителей, товарищей, родителей и других л</w:t>
      </w:r>
      <w:r>
        <w:rPr>
          <w:rStyle w:val="Zag11"/>
          <w:rFonts w:eastAsia="@Arial Unicode MS"/>
          <w:color w:val="000000"/>
        </w:rPr>
        <w:t>ю</w:t>
      </w:r>
      <w:r>
        <w:rPr>
          <w:rStyle w:val="Zag11"/>
          <w:rFonts w:eastAsia="@Arial Unicode MS"/>
          <w:color w:val="000000"/>
        </w:rPr>
        <w:t>дей;</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t>- различать способ и результат действия;</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w:t>
      </w:r>
      <w:r>
        <w:rPr>
          <w:rStyle w:val="Zag11"/>
          <w:rFonts w:eastAsia="@Arial Unicode MS"/>
          <w:color w:val="000000"/>
        </w:rPr>
        <w:t>а</w:t>
      </w:r>
      <w:r>
        <w:rPr>
          <w:rStyle w:val="Zag11"/>
          <w:rFonts w:eastAsia="@Arial Unicode MS"/>
          <w:color w:val="000000"/>
        </w:rPr>
        <w:t>тов решения задачи, собственной звучащей речи на русском, родном и иностранном языках.</w:t>
      </w:r>
    </w:p>
    <w:p w:rsidR="008F289D" w:rsidRDefault="008F289D" w:rsidP="008F289D">
      <w:pPr>
        <w:tabs>
          <w:tab w:val="left" w:leader="dot" w:pos="624"/>
          <w:tab w:val="left" w:pos="7825"/>
        </w:tabs>
        <w:ind w:firstLine="339"/>
        <w:rPr>
          <w:rStyle w:val="Zag11"/>
          <w:rFonts w:eastAsia="@Arial Unicode MS"/>
          <w:i/>
          <w:iCs/>
          <w:color w:val="000000"/>
        </w:rPr>
      </w:pPr>
      <w:r>
        <w:rPr>
          <w:rStyle w:val="Zag11"/>
          <w:rFonts w:eastAsia="@Arial Unicode MS"/>
          <w:i/>
          <w:iCs/>
          <w:color w:val="000000"/>
        </w:rPr>
        <w:t>Выпускник получит возможность научиться:</w:t>
      </w:r>
    </w:p>
    <w:p w:rsidR="008F289D" w:rsidRDefault="008F289D" w:rsidP="008F289D">
      <w:pPr>
        <w:tabs>
          <w:tab w:val="left" w:leader="dot" w:pos="624"/>
          <w:tab w:val="left" w:pos="7825"/>
        </w:tabs>
        <w:ind w:firstLine="339"/>
        <w:rPr>
          <w:rStyle w:val="Zag11"/>
          <w:rFonts w:eastAsia="@Arial Unicode MS"/>
          <w:i/>
          <w:iCs/>
          <w:color w:val="000000"/>
        </w:rPr>
      </w:pPr>
      <w:r>
        <w:rPr>
          <w:rStyle w:val="Zag11"/>
          <w:rFonts w:eastAsia="@Arial Unicode MS"/>
          <w:color w:val="000000"/>
        </w:rPr>
        <w:t xml:space="preserve">- </w:t>
      </w:r>
      <w:r>
        <w:rPr>
          <w:rStyle w:val="Zag11"/>
          <w:rFonts w:eastAsia="@Arial Unicode MS"/>
          <w:i/>
          <w:iCs/>
          <w:color w:val="000000"/>
        </w:rPr>
        <w:t>в сотрудничестве с учителем ставить новые учебные задачи;</w:t>
      </w:r>
    </w:p>
    <w:p w:rsidR="008F289D" w:rsidRDefault="008F289D" w:rsidP="008F289D">
      <w:pPr>
        <w:tabs>
          <w:tab w:val="left" w:leader="dot" w:pos="624"/>
          <w:tab w:val="left" w:pos="7825"/>
        </w:tabs>
        <w:ind w:firstLine="339"/>
        <w:rPr>
          <w:rStyle w:val="Zag11"/>
          <w:rFonts w:eastAsia="@Arial Unicode MS"/>
          <w:i/>
          <w:iCs/>
          <w:color w:val="000000"/>
        </w:rPr>
      </w:pPr>
      <w:r>
        <w:rPr>
          <w:rStyle w:val="Zag11"/>
          <w:rFonts w:eastAsia="@Arial Unicode MS"/>
          <w:i/>
          <w:iCs/>
          <w:color w:val="000000"/>
        </w:rPr>
        <w:t>- практическую задачу в познавательную;</w:t>
      </w:r>
    </w:p>
    <w:p w:rsidR="008F289D" w:rsidRDefault="008F289D" w:rsidP="008F289D">
      <w:pPr>
        <w:tabs>
          <w:tab w:val="left" w:leader="dot" w:pos="624"/>
          <w:tab w:val="left" w:pos="7825"/>
        </w:tabs>
        <w:ind w:firstLine="339"/>
        <w:rPr>
          <w:rStyle w:val="Zag11"/>
          <w:rFonts w:eastAsia="@Arial Unicode MS"/>
          <w:i/>
          <w:iCs/>
          <w:color w:val="000000"/>
        </w:rPr>
      </w:pPr>
      <w:r>
        <w:rPr>
          <w:rStyle w:val="Zag11"/>
          <w:rFonts w:eastAsia="@Arial Unicode MS"/>
          <w:color w:val="000000"/>
        </w:rPr>
        <w:lastRenderedPageBreak/>
        <w:t xml:space="preserve">- </w:t>
      </w:r>
      <w:r>
        <w:rPr>
          <w:rStyle w:val="Zag11"/>
          <w:rFonts w:eastAsia="@Arial Unicode MS"/>
          <w:i/>
          <w:iCs/>
          <w:color w:val="000000"/>
        </w:rPr>
        <w:t>проявлять познавательную инициативу в учебном сотрудничестве;</w:t>
      </w:r>
    </w:p>
    <w:p w:rsidR="008F289D" w:rsidRDefault="008F289D" w:rsidP="008F289D">
      <w:pPr>
        <w:tabs>
          <w:tab w:val="left" w:leader="dot" w:pos="624"/>
          <w:tab w:val="left" w:pos="7825"/>
        </w:tabs>
        <w:ind w:firstLine="339"/>
        <w:rPr>
          <w:rStyle w:val="Zag11"/>
          <w:rFonts w:eastAsia="@Arial Unicode MS"/>
          <w:i/>
          <w:iCs/>
          <w:color w:val="000000"/>
        </w:rPr>
      </w:pPr>
      <w:r>
        <w:rPr>
          <w:rStyle w:val="Zag11"/>
          <w:rFonts w:eastAsia="@Arial Unicode MS"/>
          <w:color w:val="000000"/>
        </w:rPr>
        <w:t xml:space="preserve">- </w:t>
      </w:r>
      <w:r>
        <w:rPr>
          <w:rStyle w:val="Zag11"/>
          <w:rFonts w:eastAsia="@Arial Unicode MS"/>
          <w:i/>
          <w:iCs/>
          <w:color w:val="000000"/>
        </w:rPr>
        <w:t>самостоятельно учитывать выделенные учителем ориентиры действия в новом учебном мат</w:t>
      </w:r>
      <w:r>
        <w:rPr>
          <w:rStyle w:val="Zag11"/>
          <w:rFonts w:eastAsia="@Arial Unicode MS"/>
          <w:i/>
          <w:iCs/>
          <w:color w:val="000000"/>
        </w:rPr>
        <w:t>е</w:t>
      </w:r>
      <w:r>
        <w:rPr>
          <w:rStyle w:val="Zag11"/>
          <w:rFonts w:eastAsia="@Arial Unicode MS"/>
          <w:i/>
          <w:iCs/>
          <w:color w:val="000000"/>
        </w:rPr>
        <w:t>риале;</w:t>
      </w:r>
    </w:p>
    <w:p w:rsidR="008F289D" w:rsidRDefault="008F289D" w:rsidP="008F289D">
      <w:pPr>
        <w:tabs>
          <w:tab w:val="left" w:leader="dot" w:pos="624"/>
          <w:tab w:val="left" w:pos="7825"/>
        </w:tabs>
        <w:ind w:firstLine="339"/>
        <w:rPr>
          <w:rStyle w:val="Zag11"/>
          <w:rFonts w:eastAsia="@Arial Unicode MS"/>
          <w:i/>
          <w:iCs/>
          <w:color w:val="000000"/>
        </w:rPr>
      </w:pPr>
      <w:r>
        <w:rPr>
          <w:rStyle w:val="Zag11"/>
          <w:rFonts w:eastAsia="@Arial Unicode MS"/>
          <w:color w:val="000000"/>
        </w:rPr>
        <w:t xml:space="preserve">- </w:t>
      </w:r>
      <w:r>
        <w:rPr>
          <w:rStyle w:val="Zag11"/>
          <w:rFonts w:eastAsia="@Arial Unicode MS"/>
          <w:i/>
          <w:iCs/>
          <w:color w:val="000000"/>
        </w:rPr>
        <w:t>осуществлять констатирующий и предвосхищающий контроль по результату и по способу де</w:t>
      </w:r>
      <w:r>
        <w:rPr>
          <w:rStyle w:val="Zag11"/>
          <w:rFonts w:eastAsia="@Arial Unicode MS"/>
          <w:i/>
          <w:iCs/>
          <w:color w:val="000000"/>
        </w:rPr>
        <w:t>й</w:t>
      </w:r>
      <w:r>
        <w:rPr>
          <w:rStyle w:val="Zag11"/>
          <w:rFonts w:eastAsia="@Arial Unicode MS"/>
          <w:i/>
          <w:iCs/>
          <w:color w:val="000000"/>
        </w:rPr>
        <w:t>ствия, актуальный контроль на уровне произвольного внимания;</w:t>
      </w:r>
    </w:p>
    <w:p w:rsidR="008F289D" w:rsidRDefault="008F289D" w:rsidP="008F289D">
      <w:pPr>
        <w:pStyle w:val="Zag3"/>
        <w:tabs>
          <w:tab w:val="left" w:leader="dot" w:pos="624"/>
          <w:tab w:val="left" w:pos="7825"/>
        </w:tabs>
        <w:spacing w:after="0" w:line="240" w:lineRule="auto"/>
        <w:ind w:firstLine="339"/>
        <w:jc w:val="both"/>
        <w:rPr>
          <w:rStyle w:val="Zag11"/>
          <w:rFonts w:eastAsia="@Arial Unicode MS"/>
          <w:lang w:val="ru-RU"/>
        </w:rPr>
      </w:pPr>
      <w:r>
        <w:rPr>
          <w:rStyle w:val="Zag11"/>
          <w:rFonts w:eastAsia="@Arial Unicode MS"/>
          <w:lang w:val="ru-RU"/>
        </w:rPr>
        <w:t>- самостоятельно адекватно оценивать правильность выполнения действия и вносить необход</w:t>
      </w:r>
      <w:r>
        <w:rPr>
          <w:rStyle w:val="Zag11"/>
          <w:rFonts w:eastAsia="@Arial Unicode MS"/>
          <w:lang w:val="ru-RU"/>
        </w:rPr>
        <w:t>и</w:t>
      </w:r>
      <w:r>
        <w:rPr>
          <w:rStyle w:val="Zag11"/>
          <w:rFonts w:eastAsia="@Arial Unicode MS"/>
          <w:lang w:val="ru-RU"/>
        </w:rPr>
        <w:t>мые коррективы в исполнение как по ходу его реализации, так и в конце действия.</w:t>
      </w:r>
    </w:p>
    <w:p w:rsidR="008F289D" w:rsidRDefault="008F289D" w:rsidP="008F289D">
      <w:pPr>
        <w:pStyle w:val="Zag3"/>
        <w:tabs>
          <w:tab w:val="left" w:leader="dot" w:pos="624"/>
          <w:tab w:val="left" w:pos="7825"/>
        </w:tabs>
        <w:spacing w:after="0" w:line="240" w:lineRule="auto"/>
        <w:rPr>
          <w:rStyle w:val="Zag11"/>
          <w:rFonts w:eastAsia="@Arial Unicode MS"/>
          <w:b/>
          <w:lang w:val="ru-RU"/>
        </w:rPr>
      </w:pPr>
      <w:r>
        <w:rPr>
          <w:rStyle w:val="Zag11"/>
          <w:rFonts w:eastAsia="@Arial Unicode MS"/>
          <w:b/>
          <w:lang w:val="ru-RU"/>
        </w:rPr>
        <w:t>Познавательные универсальные учебные действия</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t>Выпускник научится:</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t>- осуществлять поиск необходимой информации для выполнения учебных заданий с использ</w:t>
      </w:r>
      <w:r>
        <w:rPr>
          <w:rStyle w:val="Zag11"/>
          <w:rFonts w:eastAsia="@Arial Unicode MS"/>
          <w:color w:val="000000"/>
        </w:rPr>
        <w:t>о</w:t>
      </w:r>
      <w:r>
        <w:rPr>
          <w:rStyle w:val="Zag11"/>
          <w:rFonts w:eastAsia="@Arial Unicode MS"/>
          <w:color w:val="000000"/>
        </w:rPr>
        <w:t>ванием учебной литературы, энциклопедий, справочников (включая электронные, цифровые), в открытом и</w:t>
      </w:r>
      <w:r>
        <w:rPr>
          <w:rStyle w:val="Zag11"/>
          <w:rFonts w:eastAsia="@Arial Unicode MS"/>
          <w:color w:val="000000"/>
        </w:rPr>
        <w:t>н</w:t>
      </w:r>
      <w:r>
        <w:rPr>
          <w:rStyle w:val="Zag11"/>
          <w:rFonts w:eastAsia="@Arial Unicode MS"/>
          <w:color w:val="000000"/>
        </w:rPr>
        <w:t>формационном пространстве, в том числе контролируемом пространстве Интернета;</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t>- осуществлять запись (фиксацию) выборочной информации об окружающем мире и о себе с</w:t>
      </w:r>
      <w:r>
        <w:rPr>
          <w:rStyle w:val="Zag11"/>
          <w:rFonts w:eastAsia="@Arial Unicode MS"/>
          <w:color w:val="000000"/>
        </w:rPr>
        <w:t>а</w:t>
      </w:r>
      <w:r>
        <w:rPr>
          <w:rStyle w:val="Zag11"/>
          <w:rFonts w:eastAsia="@Arial Unicode MS"/>
          <w:color w:val="000000"/>
        </w:rPr>
        <w:t>мом, в том числе с помощью инструментов ИКТ;</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t>- использовать знаково-символические средства, в том числе модели (включая виртуальные) и схемы (включая концептуальные) для решения задач;</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t>- строить сообщения в устной и письменной форме;</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t>- ориентироваться на разнообразие способов решения задач;</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t>- основам смыслового восприятия художественных и познавательных текстов, выделять существе</w:t>
      </w:r>
      <w:r>
        <w:rPr>
          <w:rStyle w:val="Zag11"/>
          <w:rFonts w:eastAsia="@Arial Unicode MS"/>
          <w:color w:val="000000"/>
        </w:rPr>
        <w:t>н</w:t>
      </w:r>
      <w:r>
        <w:rPr>
          <w:rStyle w:val="Zag11"/>
          <w:rFonts w:eastAsia="@Arial Unicode MS"/>
          <w:color w:val="000000"/>
        </w:rPr>
        <w:t>ную информацию из сообщений разных видов (в первую очередь текстов);</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t>- осуществлять анализ объектов с выделением существенных и несущественных пр</w:t>
      </w:r>
      <w:r>
        <w:rPr>
          <w:rStyle w:val="Zag11"/>
          <w:rFonts w:eastAsia="@Arial Unicode MS"/>
          <w:color w:val="000000"/>
        </w:rPr>
        <w:t>и</w:t>
      </w:r>
      <w:r>
        <w:rPr>
          <w:rStyle w:val="Zag11"/>
          <w:rFonts w:eastAsia="@Arial Unicode MS"/>
          <w:color w:val="000000"/>
        </w:rPr>
        <w:t>знаков;</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t>- осуществлять синтез как составление целого из частей;</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t>- проводить сравнение, сериацию и классификацию по заданным критериям;</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t>- устанавливать причинно-следственные связи в изучаемом круге явлений;</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t>- строить рассуждения в форме связи простых суждений об объекте, его строении, свойствах и св</w:t>
      </w:r>
      <w:r>
        <w:rPr>
          <w:rStyle w:val="Zag11"/>
          <w:rFonts w:eastAsia="@Arial Unicode MS"/>
          <w:color w:val="000000"/>
        </w:rPr>
        <w:t>я</w:t>
      </w:r>
      <w:r>
        <w:rPr>
          <w:rStyle w:val="Zag11"/>
          <w:rFonts w:eastAsia="@Arial Unicode MS"/>
          <w:color w:val="000000"/>
        </w:rPr>
        <w:t>зях;</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t>- осуществлять подведение под понятие на основе распознавания объектов, выделения существе</w:t>
      </w:r>
      <w:r>
        <w:rPr>
          <w:rStyle w:val="Zag11"/>
          <w:rFonts w:eastAsia="@Arial Unicode MS"/>
          <w:color w:val="000000"/>
        </w:rPr>
        <w:t>н</w:t>
      </w:r>
      <w:r>
        <w:rPr>
          <w:rStyle w:val="Zag11"/>
          <w:rFonts w:eastAsia="@Arial Unicode MS"/>
          <w:color w:val="000000"/>
        </w:rPr>
        <w:t>ных признаков и их синтеза;</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t>- устанавливать аналогии;</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t>- владеть рядом общих приёмов решения задач.</w:t>
      </w:r>
    </w:p>
    <w:p w:rsidR="008F289D" w:rsidRDefault="008F289D" w:rsidP="008F289D">
      <w:pPr>
        <w:tabs>
          <w:tab w:val="left" w:leader="dot" w:pos="624"/>
          <w:tab w:val="left" w:pos="7825"/>
        </w:tabs>
        <w:ind w:firstLine="339"/>
        <w:rPr>
          <w:rStyle w:val="Zag11"/>
          <w:rFonts w:eastAsia="@Arial Unicode MS"/>
          <w:i/>
          <w:iCs/>
          <w:color w:val="000000"/>
        </w:rPr>
      </w:pPr>
      <w:r>
        <w:rPr>
          <w:rStyle w:val="Zag11"/>
          <w:rFonts w:eastAsia="@Arial Unicode MS"/>
          <w:i/>
          <w:iCs/>
          <w:color w:val="000000"/>
        </w:rPr>
        <w:t>Выпускник получит возможность научиться:</w:t>
      </w:r>
    </w:p>
    <w:p w:rsidR="008F289D" w:rsidRDefault="008F289D" w:rsidP="008F289D">
      <w:pPr>
        <w:tabs>
          <w:tab w:val="left" w:leader="dot" w:pos="624"/>
          <w:tab w:val="left" w:pos="7825"/>
        </w:tabs>
        <w:ind w:firstLine="339"/>
        <w:rPr>
          <w:rStyle w:val="Zag11"/>
          <w:rFonts w:eastAsia="@Arial Unicode MS"/>
          <w:i/>
          <w:iCs/>
          <w:color w:val="000000"/>
        </w:rPr>
      </w:pPr>
      <w:r>
        <w:rPr>
          <w:rStyle w:val="Zag11"/>
          <w:rFonts w:eastAsia="@Arial Unicode MS"/>
          <w:color w:val="000000"/>
        </w:rPr>
        <w:t xml:space="preserve">- </w:t>
      </w:r>
      <w:r>
        <w:rPr>
          <w:rStyle w:val="Zag11"/>
          <w:rFonts w:eastAsia="@Arial Unicode MS"/>
          <w:i/>
          <w:iCs/>
          <w:color w:val="000000"/>
        </w:rPr>
        <w:t>осуществлять расширенный поиск информации с использованием ресурсов библиотек и Интерн</w:t>
      </w:r>
      <w:r>
        <w:rPr>
          <w:rStyle w:val="Zag11"/>
          <w:rFonts w:eastAsia="@Arial Unicode MS"/>
          <w:i/>
          <w:iCs/>
          <w:color w:val="000000"/>
        </w:rPr>
        <w:t>е</w:t>
      </w:r>
      <w:r>
        <w:rPr>
          <w:rStyle w:val="Zag11"/>
          <w:rFonts w:eastAsia="@Arial Unicode MS"/>
          <w:i/>
          <w:iCs/>
          <w:color w:val="000000"/>
        </w:rPr>
        <w:t>та;</w:t>
      </w:r>
    </w:p>
    <w:p w:rsidR="008F289D" w:rsidRDefault="008F289D" w:rsidP="008F289D">
      <w:pPr>
        <w:tabs>
          <w:tab w:val="left" w:leader="dot" w:pos="624"/>
          <w:tab w:val="left" w:pos="7825"/>
        </w:tabs>
        <w:ind w:firstLine="339"/>
        <w:rPr>
          <w:rStyle w:val="Zag11"/>
          <w:rFonts w:eastAsia="@Arial Unicode MS"/>
          <w:i/>
          <w:iCs/>
          <w:color w:val="000000"/>
        </w:rPr>
      </w:pPr>
      <w:r>
        <w:rPr>
          <w:rStyle w:val="Zag11"/>
          <w:rFonts w:eastAsia="@Arial Unicode MS"/>
          <w:color w:val="000000"/>
        </w:rPr>
        <w:t xml:space="preserve">- </w:t>
      </w:r>
      <w:r>
        <w:rPr>
          <w:rStyle w:val="Zag11"/>
          <w:rFonts w:eastAsia="@Arial Unicode MS"/>
          <w:i/>
          <w:iCs/>
          <w:color w:val="000000"/>
        </w:rPr>
        <w:t>записывать, фиксировать информацию об окружающем мире с помощью инстр</w:t>
      </w:r>
      <w:r>
        <w:rPr>
          <w:rStyle w:val="Zag11"/>
          <w:rFonts w:eastAsia="@Arial Unicode MS"/>
          <w:i/>
          <w:iCs/>
          <w:color w:val="000000"/>
        </w:rPr>
        <w:t>у</w:t>
      </w:r>
      <w:r>
        <w:rPr>
          <w:rStyle w:val="Zag11"/>
          <w:rFonts w:eastAsia="@Arial Unicode MS"/>
          <w:i/>
          <w:iCs/>
          <w:color w:val="000000"/>
        </w:rPr>
        <w:t>ментов ИКТ;</w:t>
      </w:r>
    </w:p>
    <w:p w:rsidR="008F289D" w:rsidRDefault="008F289D" w:rsidP="008F289D">
      <w:pPr>
        <w:tabs>
          <w:tab w:val="left" w:leader="dot" w:pos="624"/>
          <w:tab w:val="left" w:pos="7825"/>
        </w:tabs>
        <w:ind w:firstLine="339"/>
        <w:rPr>
          <w:rStyle w:val="Zag11"/>
          <w:rFonts w:eastAsia="@Arial Unicode MS"/>
          <w:i/>
          <w:iCs/>
          <w:color w:val="000000"/>
        </w:rPr>
      </w:pPr>
      <w:r>
        <w:rPr>
          <w:rStyle w:val="Zag11"/>
          <w:rFonts w:eastAsia="@Arial Unicode MS"/>
          <w:color w:val="000000"/>
        </w:rPr>
        <w:t xml:space="preserve">- </w:t>
      </w:r>
      <w:r>
        <w:rPr>
          <w:rStyle w:val="Zag11"/>
          <w:rFonts w:eastAsia="@Arial Unicode MS"/>
          <w:i/>
          <w:iCs/>
          <w:color w:val="000000"/>
        </w:rPr>
        <w:t>создавать и преобразовывать модели и схемы для решения задач;</w:t>
      </w:r>
    </w:p>
    <w:p w:rsidR="008F289D" w:rsidRDefault="008F289D" w:rsidP="008F289D">
      <w:pPr>
        <w:tabs>
          <w:tab w:val="left" w:leader="dot" w:pos="624"/>
          <w:tab w:val="left" w:pos="7825"/>
        </w:tabs>
        <w:ind w:firstLine="339"/>
        <w:rPr>
          <w:rStyle w:val="Zag11"/>
          <w:rFonts w:eastAsia="@Arial Unicode MS"/>
          <w:i/>
          <w:iCs/>
          <w:color w:val="000000"/>
        </w:rPr>
      </w:pPr>
      <w:r>
        <w:rPr>
          <w:rStyle w:val="Zag11"/>
          <w:rFonts w:eastAsia="@Arial Unicode MS"/>
          <w:color w:val="000000"/>
        </w:rPr>
        <w:t xml:space="preserve">- </w:t>
      </w:r>
      <w:r>
        <w:rPr>
          <w:rStyle w:val="Zag11"/>
          <w:rFonts w:eastAsia="@Arial Unicode MS"/>
          <w:i/>
          <w:iCs/>
          <w:color w:val="000000"/>
        </w:rPr>
        <w:t>осознанно и произвольно строить сообщения в устной и письменной форме;</w:t>
      </w:r>
    </w:p>
    <w:p w:rsidR="008F289D" w:rsidRDefault="008F289D" w:rsidP="008F289D">
      <w:pPr>
        <w:tabs>
          <w:tab w:val="left" w:leader="dot" w:pos="624"/>
          <w:tab w:val="left" w:pos="7825"/>
        </w:tabs>
        <w:ind w:firstLine="339"/>
        <w:rPr>
          <w:rStyle w:val="Zag11"/>
          <w:rFonts w:eastAsia="@Arial Unicode MS"/>
          <w:i/>
          <w:iCs/>
          <w:color w:val="000000"/>
        </w:rPr>
      </w:pPr>
      <w:r>
        <w:rPr>
          <w:rStyle w:val="Zag11"/>
          <w:rFonts w:eastAsia="@Arial Unicode MS"/>
          <w:color w:val="000000"/>
        </w:rPr>
        <w:t xml:space="preserve">- </w:t>
      </w:r>
      <w:r>
        <w:rPr>
          <w:rStyle w:val="Zag11"/>
          <w:rFonts w:eastAsia="@Arial Unicode MS"/>
          <w:i/>
          <w:iCs/>
          <w:color w:val="000000"/>
        </w:rPr>
        <w:t>осуществлять выбор наиболее эффективных способов решения задач в зависимости от конкре</w:t>
      </w:r>
      <w:r>
        <w:rPr>
          <w:rStyle w:val="Zag11"/>
          <w:rFonts w:eastAsia="@Arial Unicode MS"/>
          <w:i/>
          <w:iCs/>
          <w:color w:val="000000"/>
        </w:rPr>
        <w:t>т</w:t>
      </w:r>
      <w:r>
        <w:rPr>
          <w:rStyle w:val="Zag11"/>
          <w:rFonts w:eastAsia="@Arial Unicode MS"/>
          <w:i/>
          <w:iCs/>
          <w:color w:val="000000"/>
        </w:rPr>
        <w:t>ных условий;</w:t>
      </w:r>
    </w:p>
    <w:p w:rsidR="008F289D" w:rsidRDefault="008F289D" w:rsidP="008F289D">
      <w:pPr>
        <w:tabs>
          <w:tab w:val="left" w:leader="dot" w:pos="624"/>
          <w:tab w:val="left" w:pos="7825"/>
        </w:tabs>
        <w:ind w:firstLine="339"/>
        <w:rPr>
          <w:rStyle w:val="Zag11"/>
          <w:rFonts w:eastAsia="@Arial Unicode MS"/>
          <w:i/>
          <w:iCs/>
          <w:color w:val="000000"/>
        </w:rPr>
      </w:pPr>
      <w:r>
        <w:rPr>
          <w:rStyle w:val="Zag11"/>
          <w:rFonts w:eastAsia="@Arial Unicode MS"/>
          <w:color w:val="000000"/>
        </w:rPr>
        <w:t xml:space="preserve">- </w:t>
      </w:r>
      <w:r>
        <w:rPr>
          <w:rStyle w:val="Zag11"/>
          <w:rFonts w:eastAsia="@Arial Unicode MS"/>
          <w:i/>
          <w:iCs/>
          <w:color w:val="000000"/>
        </w:rPr>
        <w:t>осуществлять синтез как составление целого из частей, самостоятельно достраивая и во</w:t>
      </w:r>
      <w:r>
        <w:rPr>
          <w:rStyle w:val="Zag11"/>
          <w:rFonts w:eastAsia="@Arial Unicode MS"/>
          <w:i/>
          <w:iCs/>
          <w:color w:val="000000"/>
        </w:rPr>
        <w:t>с</w:t>
      </w:r>
      <w:r>
        <w:rPr>
          <w:rStyle w:val="Zag11"/>
          <w:rFonts w:eastAsia="@Arial Unicode MS"/>
          <w:i/>
          <w:iCs/>
          <w:color w:val="000000"/>
        </w:rPr>
        <w:t>полняя недостающие компоненты;</w:t>
      </w:r>
    </w:p>
    <w:p w:rsidR="008F289D" w:rsidRDefault="008F289D" w:rsidP="008F289D">
      <w:pPr>
        <w:tabs>
          <w:tab w:val="left" w:leader="dot" w:pos="624"/>
          <w:tab w:val="left" w:pos="7825"/>
        </w:tabs>
        <w:ind w:firstLine="339"/>
        <w:rPr>
          <w:rStyle w:val="Zag11"/>
          <w:rFonts w:eastAsia="@Arial Unicode MS"/>
          <w:i/>
          <w:iCs/>
          <w:color w:val="000000"/>
        </w:rPr>
      </w:pPr>
      <w:r>
        <w:rPr>
          <w:rStyle w:val="Zag11"/>
          <w:rFonts w:eastAsia="@Arial Unicode MS"/>
          <w:color w:val="000000"/>
        </w:rPr>
        <w:t xml:space="preserve">- </w:t>
      </w:r>
      <w:r>
        <w:rPr>
          <w:rStyle w:val="Zag11"/>
          <w:rFonts w:eastAsia="@Arial Unicode MS"/>
          <w:i/>
          <w:iCs/>
          <w:color w:val="000000"/>
        </w:rPr>
        <w:t>осуществлять сравнение, сериацию и классификацию, самостоятельно выбирая основания и кр</w:t>
      </w:r>
      <w:r>
        <w:rPr>
          <w:rStyle w:val="Zag11"/>
          <w:rFonts w:eastAsia="@Arial Unicode MS"/>
          <w:i/>
          <w:iCs/>
          <w:color w:val="000000"/>
        </w:rPr>
        <w:t>и</w:t>
      </w:r>
      <w:r>
        <w:rPr>
          <w:rStyle w:val="Zag11"/>
          <w:rFonts w:eastAsia="@Arial Unicode MS"/>
          <w:i/>
          <w:iCs/>
          <w:color w:val="000000"/>
        </w:rPr>
        <w:t>терии для указанных логических операций;</w:t>
      </w:r>
    </w:p>
    <w:p w:rsidR="008F289D" w:rsidRDefault="008F289D" w:rsidP="008F289D">
      <w:pPr>
        <w:tabs>
          <w:tab w:val="left" w:leader="dot" w:pos="624"/>
          <w:tab w:val="left" w:pos="7825"/>
        </w:tabs>
        <w:ind w:firstLine="339"/>
        <w:rPr>
          <w:rStyle w:val="Zag11"/>
          <w:rFonts w:eastAsia="@Arial Unicode MS"/>
          <w:i/>
          <w:iCs/>
          <w:color w:val="000000"/>
        </w:rPr>
      </w:pPr>
      <w:r>
        <w:rPr>
          <w:rStyle w:val="Zag11"/>
          <w:rFonts w:eastAsia="@Arial Unicode MS"/>
          <w:color w:val="000000"/>
        </w:rPr>
        <w:t xml:space="preserve">- </w:t>
      </w:r>
      <w:r>
        <w:rPr>
          <w:rStyle w:val="Zag11"/>
          <w:rFonts w:eastAsia="@Arial Unicode MS"/>
          <w:i/>
          <w:iCs/>
          <w:color w:val="000000"/>
        </w:rPr>
        <w:t>строить логическое рассуждение, включающее установление причинно-следственных связей;</w:t>
      </w:r>
    </w:p>
    <w:p w:rsidR="008F289D" w:rsidRDefault="008F289D" w:rsidP="008F289D">
      <w:pPr>
        <w:pStyle w:val="Zag3"/>
        <w:tabs>
          <w:tab w:val="left" w:leader="dot" w:pos="624"/>
          <w:tab w:val="left" w:pos="7825"/>
        </w:tabs>
        <w:spacing w:after="0" w:line="240" w:lineRule="auto"/>
        <w:rPr>
          <w:rStyle w:val="Zag11"/>
          <w:rFonts w:eastAsia="@Arial Unicode MS"/>
          <w:b/>
          <w:lang w:val="ru-RU"/>
        </w:rPr>
      </w:pPr>
      <w:r>
        <w:rPr>
          <w:rStyle w:val="Zag11"/>
          <w:rFonts w:eastAsia="@Arial Unicode MS"/>
          <w:b/>
          <w:lang w:val="ru-RU"/>
        </w:rPr>
        <w:t>Коммуникативные универсальные учебные действия</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t>Выпускник научится:</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t>- адекватно использовать коммуникативные, прежде всего речевые, средства для решения ра</w:t>
      </w:r>
      <w:r>
        <w:rPr>
          <w:rStyle w:val="Zag11"/>
          <w:rFonts w:eastAsia="@Arial Unicode MS"/>
          <w:color w:val="000000"/>
        </w:rPr>
        <w:t>з</w:t>
      </w:r>
      <w:r>
        <w:rPr>
          <w:rStyle w:val="Zag11"/>
          <w:rFonts w:eastAsia="@Arial Unicode MS"/>
          <w:color w:val="000000"/>
        </w:rPr>
        <w:t>личных коммуникативных задач, строить монологическое высказывание (в том числе сопровождая его аудиов</w:t>
      </w:r>
      <w:r>
        <w:rPr>
          <w:rStyle w:val="Zag11"/>
          <w:rFonts w:eastAsia="@Arial Unicode MS"/>
          <w:color w:val="000000"/>
        </w:rPr>
        <w:t>и</w:t>
      </w:r>
      <w:r>
        <w:rPr>
          <w:rStyle w:val="Zag11"/>
          <w:rFonts w:eastAsia="@Arial Unicode MS"/>
          <w:color w:val="000000"/>
        </w:rPr>
        <w:t>зуальной поддержкой), владеть диалогической формой коммуникации, используя в том числе средства и инструменты ИКТ и дистанционного общения;</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t>- допускать возможность существования у людей различных точек зрения, в том числе не совп</w:t>
      </w:r>
      <w:r>
        <w:rPr>
          <w:rStyle w:val="Zag11"/>
          <w:rFonts w:eastAsia="@Arial Unicode MS"/>
          <w:color w:val="000000"/>
        </w:rPr>
        <w:t>а</w:t>
      </w:r>
      <w:r>
        <w:rPr>
          <w:rStyle w:val="Zag11"/>
          <w:rFonts w:eastAsia="@Arial Unicode MS"/>
          <w:color w:val="000000"/>
        </w:rPr>
        <w:t>дающих с его собственной, и ориентироваться на позицию партнёра в общении и взаимодействии;</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t>- учитывать разные мнения и стремиться к координации различных позиций в сотру</w:t>
      </w:r>
      <w:r>
        <w:rPr>
          <w:rStyle w:val="Zag11"/>
          <w:rFonts w:eastAsia="@Arial Unicode MS"/>
          <w:color w:val="000000"/>
        </w:rPr>
        <w:t>д</w:t>
      </w:r>
      <w:r>
        <w:rPr>
          <w:rStyle w:val="Zag11"/>
          <w:rFonts w:eastAsia="@Arial Unicode MS"/>
          <w:color w:val="000000"/>
        </w:rPr>
        <w:t>ничестве;</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t>- формулировать собственное мнение и позицию;</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lastRenderedPageBreak/>
        <w:t>- договариваться и приходить к общему решению в совместной деятельности, в том числе в ситу</w:t>
      </w:r>
      <w:r>
        <w:rPr>
          <w:rStyle w:val="Zag11"/>
          <w:rFonts w:eastAsia="@Arial Unicode MS"/>
          <w:color w:val="000000"/>
        </w:rPr>
        <w:t>а</w:t>
      </w:r>
      <w:r>
        <w:rPr>
          <w:rStyle w:val="Zag11"/>
          <w:rFonts w:eastAsia="@Arial Unicode MS"/>
          <w:color w:val="000000"/>
        </w:rPr>
        <w:t>ции столкновения интересов;</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t>- строить понятные для партнёра высказывания, учитывающие, что партнёр знает и в</w:t>
      </w:r>
      <w:r>
        <w:rPr>
          <w:rStyle w:val="Zag11"/>
          <w:rFonts w:eastAsia="@Arial Unicode MS"/>
          <w:color w:val="000000"/>
        </w:rPr>
        <w:t>и</w:t>
      </w:r>
      <w:r>
        <w:rPr>
          <w:rStyle w:val="Zag11"/>
          <w:rFonts w:eastAsia="@Arial Unicode MS"/>
          <w:color w:val="000000"/>
        </w:rPr>
        <w:t>дит, а что нет;</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t>- задавать вопросы;</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t>- контролировать действия партнёра;</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t>- использовать речь для регуляции своего действия;</w:t>
      </w:r>
    </w:p>
    <w:p w:rsidR="008F289D" w:rsidRDefault="008F289D" w:rsidP="008F289D">
      <w:pPr>
        <w:tabs>
          <w:tab w:val="left" w:leader="dot" w:pos="624"/>
          <w:tab w:val="left" w:pos="7825"/>
        </w:tabs>
        <w:ind w:firstLine="339"/>
        <w:rPr>
          <w:rStyle w:val="Zag11"/>
          <w:rFonts w:eastAsia="@Arial Unicode MS"/>
          <w:color w:val="000000"/>
        </w:rPr>
      </w:pPr>
      <w:r>
        <w:rPr>
          <w:rStyle w:val="Zag11"/>
          <w:rFonts w:eastAsia="@Arial Unicode MS"/>
          <w:color w:val="000000"/>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F289D" w:rsidRDefault="008F289D" w:rsidP="008F289D">
      <w:pPr>
        <w:tabs>
          <w:tab w:val="left" w:leader="dot" w:pos="624"/>
          <w:tab w:val="left" w:pos="7825"/>
        </w:tabs>
        <w:ind w:firstLine="339"/>
        <w:rPr>
          <w:rStyle w:val="Zag11"/>
          <w:rFonts w:eastAsia="@Arial Unicode MS"/>
          <w:i/>
          <w:iCs/>
          <w:color w:val="000000"/>
        </w:rPr>
      </w:pPr>
      <w:r>
        <w:rPr>
          <w:rStyle w:val="Zag11"/>
          <w:rFonts w:eastAsia="@Arial Unicode MS"/>
          <w:i/>
          <w:iCs/>
          <w:color w:val="000000"/>
        </w:rPr>
        <w:t>Выпускник получит возможность научиться:</w:t>
      </w:r>
    </w:p>
    <w:p w:rsidR="008F289D" w:rsidRDefault="008F289D" w:rsidP="008F289D">
      <w:pPr>
        <w:tabs>
          <w:tab w:val="left" w:leader="dot" w:pos="624"/>
          <w:tab w:val="left" w:pos="7825"/>
        </w:tabs>
        <w:ind w:firstLine="339"/>
        <w:rPr>
          <w:rStyle w:val="Zag11"/>
          <w:rFonts w:eastAsia="@Arial Unicode MS"/>
          <w:i/>
          <w:iCs/>
          <w:color w:val="000000"/>
        </w:rPr>
      </w:pPr>
      <w:r>
        <w:rPr>
          <w:rStyle w:val="Zag11"/>
          <w:rFonts w:eastAsia="@Arial Unicode MS"/>
          <w:color w:val="000000"/>
        </w:rPr>
        <w:t xml:space="preserve">- </w:t>
      </w:r>
      <w:r>
        <w:rPr>
          <w:rStyle w:val="Zag11"/>
          <w:rFonts w:eastAsia="@Arial Unicode MS"/>
          <w:i/>
          <w:iCs/>
          <w:color w:val="000000"/>
        </w:rPr>
        <w:t>учитывать и координировать в сотрудничестве позиции других людей, отличные от собс</w:t>
      </w:r>
      <w:r>
        <w:rPr>
          <w:rStyle w:val="Zag11"/>
          <w:rFonts w:eastAsia="@Arial Unicode MS"/>
          <w:i/>
          <w:iCs/>
          <w:color w:val="000000"/>
        </w:rPr>
        <w:t>т</w:t>
      </w:r>
      <w:r>
        <w:rPr>
          <w:rStyle w:val="Zag11"/>
          <w:rFonts w:eastAsia="@Arial Unicode MS"/>
          <w:i/>
          <w:iCs/>
          <w:color w:val="000000"/>
        </w:rPr>
        <w:t>венной;</w:t>
      </w:r>
    </w:p>
    <w:p w:rsidR="008F289D" w:rsidRDefault="008F289D" w:rsidP="008F289D">
      <w:pPr>
        <w:tabs>
          <w:tab w:val="left" w:leader="dot" w:pos="624"/>
          <w:tab w:val="left" w:pos="7825"/>
        </w:tabs>
        <w:ind w:firstLine="339"/>
        <w:rPr>
          <w:rStyle w:val="Zag11"/>
          <w:rFonts w:eastAsia="@Arial Unicode MS"/>
          <w:i/>
          <w:iCs/>
          <w:color w:val="000000"/>
        </w:rPr>
      </w:pPr>
      <w:r>
        <w:rPr>
          <w:rStyle w:val="Zag11"/>
          <w:rFonts w:eastAsia="@Arial Unicode MS"/>
          <w:color w:val="000000"/>
        </w:rPr>
        <w:t xml:space="preserve">- </w:t>
      </w:r>
      <w:r>
        <w:rPr>
          <w:rStyle w:val="Zag11"/>
          <w:rFonts w:eastAsia="@Arial Unicode MS"/>
          <w:i/>
          <w:iCs/>
          <w:color w:val="000000"/>
        </w:rPr>
        <w:t>учитывать разные мнения и интересы и обосновывать собственную позицию;</w:t>
      </w:r>
    </w:p>
    <w:p w:rsidR="008F289D" w:rsidRDefault="008F289D" w:rsidP="008F289D">
      <w:pPr>
        <w:tabs>
          <w:tab w:val="left" w:leader="dot" w:pos="624"/>
          <w:tab w:val="left" w:pos="7825"/>
        </w:tabs>
        <w:ind w:firstLine="339"/>
        <w:rPr>
          <w:rStyle w:val="Zag11"/>
          <w:rFonts w:eastAsia="@Arial Unicode MS"/>
          <w:i/>
          <w:iCs/>
          <w:color w:val="000000"/>
        </w:rPr>
      </w:pPr>
      <w:r>
        <w:rPr>
          <w:rStyle w:val="Zag11"/>
          <w:rFonts w:eastAsia="@Arial Unicode MS"/>
          <w:color w:val="000000"/>
        </w:rPr>
        <w:t xml:space="preserve">- </w:t>
      </w:r>
      <w:r>
        <w:rPr>
          <w:rStyle w:val="Zag11"/>
          <w:rFonts w:eastAsia="@Arial Unicode MS"/>
          <w:i/>
          <w:iCs/>
          <w:color w:val="000000"/>
        </w:rPr>
        <w:t>понимать относительность мнений и подходов к решению проблемы;</w:t>
      </w:r>
    </w:p>
    <w:p w:rsidR="008F289D" w:rsidRDefault="008F289D" w:rsidP="008F289D">
      <w:pPr>
        <w:tabs>
          <w:tab w:val="left" w:leader="dot" w:pos="624"/>
          <w:tab w:val="left" w:pos="7825"/>
        </w:tabs>
        <w:ind w:firstLine="339"/>
        <w:rPr>
          <w:rStyle w:val="Zag11"/>
          <w:rFonts w:eastAsia="@Arial Unicode MS"/>
          <w:i/>
          <w:iCs/>
          <w:color w:val="000000"/>
        </w:rPr>
      </w:pPr>
      <w:r>
        <w:rPr>
          <w:rStyle w:val="Zag11"/>
          <w:rFonts w:eastAsia="@Arial Unicode MS"/>
          <w:color w:val="000000"/>
        </w:rPr>
        <w:t xml:space="preserve">- </w:t>
      </w:r>
      <w:r>
        <w:rPr>
          <w:rStyle w:val="Zag11"/>
          <w:rFonts w:eastAsia="@Arial Unicode MS"/>
          <w:i/>
          <w:iCs/>
          <w:color w:val="000000"/>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8F289D" w:rsidRDefault="008F289D" w:rsidP="008F289D">
      <w:pPr>
        <w:tabs>
          <w:tab w:val="left" w:leader="dot" w:pos="624"/>
          <w:tab w:val="left" w:pos="7825"/>
        </w:tabs>
        <w:ind w:firstLine="339"/>
        <w:rPr>
          <w:rStyle w:val="Zag11"/>
          <w:rFonts w:eastAsia="@Arial Unicode MS"/>
          <w:i/>
          <w:iCs/>
          <w:color w:val="000000"/>
        </w:rPr>
      </w:pPr>
      <w:r>
        <w:rPr>
          <w:rStyle w:val="Zag11"/>
          <w:rFonts w:eastAsia="@Arial Unicode MS"/>
          <w:color w:val="000000"/>
        </w:rPr>
        <w:t xml:space="preserve">- </w:t>
      </w:r>
      <w:r>
        <w:rPr>
          <w:rStyle w:val="Zag11"/>
          <w:rFonts w:eastAsia="@Arial Unicode MS"/>
          <w:i/>
          <w:iCs/>
          <w:color w:val="000000"/>
        </w:rPr>
        <w:t>продуктивно содействовать разрешению конфликтов на основе учёта интересов и позиций всех участников;</w:t>
      </w:r>
    </w:p>
    <w:p w:rsidR="008F289D" w:rsidRDefault="008F289D" w:rsidP="008F289D">
      <w:pPr>
        <w:tabs>
          <w:tab w:val="left" w:leader="dot" w:pos="624"/>
          <w:tab w:val="left" w:pos="7825"/>
        </w:tabs>
        <w:ind w:firstLine="339"/>
        <w:rPr>
          <w:rStyle w:val="Zag11"/>
          <w:rFonts w:eastAsia="@Arial Unicode MS"/>
          <w:i/>
          <w:iCs/>
          <w:color w:val="000000"/>
        </w:rPr>
      </w:pPr>
      <w:r>
        <w:rPr>
          <w:rStyle w:val="Zag11"/>
          <w:rFonts w:eastAsia="@Arial Unicode MS"/>
          <w:color w:val="000000"/>
        </w:rPr>
        <w:t xml:space="preserve">- </w:t>
      </w:r>
      <w:r>
        <w:rPr>
          <w:rStyle w:val="Zag11"/>
          <w:rFonts w:eastAsia="@Arial Unicode MS"/>
          <w:i/>
          <w:iCs/>
          <w:color w:val="000000"/>
        </w:rPr>
        <w:t>с учётом целей коммуникации достаточно точно, последовательно и полно передавать пар</w:t>
      </w:r>
      <w:r>
        <w:rPr>
          <w:rStyle w:val="Zag11"/>
          <w:rFonts w:eastAsia="@Arial Unicode MS"/>
          <w:i/>
          <w:iCs/>
          <w:color w:val="000000"/>
        </w:rPr>
        <w:t>т</w:t>
      </w:r>
      <w:r>
        <w:rPr>
          <w:rStyle w:val="Zag11"/>
          <w:rFonts w:eastAsia="@Arial Unicode MS"/>
          <w:i/>
          <w:iCs/>
          <w:color w:val="000000"/>
        </w:rPr>
        <w:t>нёру необходимую информацию как ориентир для построения действия;</w:t>
      </w:r>
    </w:p>
    <w:p w:rsidR="008F289D" w:rsidRDefault="008F289D" w:rsidP="008F289D">
      <w:pPr>
        <w:tabs>
          <w:tab w:val="left" w:leader="dot" w:pos="624"/>
          <w:tab w:val="left" w:pos="7825"/>
        </w:tabs>
        <w:ind w:firstLine="339"/>
        <w:rPr>
          <w:rStyle w:val="Zag11"/>
          <w:rFonts w:eastAsia="@Arial Unicode MS"/>
          <w:i/>
          <w:iCs/>
          <w:color w:val="000000"/>
        </w:rPr>
      </w:pPr>
      <w:r>
        <w:rPr>
          <w:rStyle w:val="Zag11"/>
          <w:rFonts w:eastAsia="@Arial Unicode MS"/>
          <w:color w:val="000000"/>
        </w:rPr>
        <w:t xml:space="preserve">- </w:t>
      </w:r>
      <w:r>
        <w:rPr>
          <w:rStyle w:val="Zag11"/>
          <w:rFonts w:eastAsia="@Arial Unicode MS"/>
          <w:i/>
          <w:iCs/>
          <w:color w:val="000000"/>
        </w:rPr>
        <w:t>задавать вопросы, необходимые для организации собственной деятельности и сотрудничества с партнёром;</w:t>
      </w:r>
    </w:p>
    <w:p w:rsidR="008F289D" w:rsidRDefault="008F289D" w:rsidP="008F289D">
      <w:pPr>
        <w:tabs>
          <w:tab w:val="left" w:leader="dot" w:pos="624"/>
          <w:tab w:val="left" w:pos="7825"/>
        </w:tabs>
        <w:ind w:firstLine="339"/>
        <w:rPr>
          <w:rStyle w:val="Zag11"/>
          <w:rFonts w:eastAsia="@Arial Unicode MS"/>
          <w:i/>
          <w:iCs/>
          <w:color w:val="000000"/>
        </w:rPr>
      </w:pPr>
      <w:r>
        <w:rPr>
          <w:rStyle w:val="Zag11"/>
          <w:rFonts w:eastAsia="@Arial Unicode MS"/>
          <w:color w:val="000000"/>
        </w:rPr>
        <w:t xml:space="preserve">- </w:t>
      </w:r>
      <w:r>
        <w:rPr>
          <w:rStyle w:val="Zag11"/>
          <w:rFonts w:eastAsia="@Arial Unicode MS"/>
          <w:i/>
          <w:iCs/>
          <w:color w:val="000000"/>
        </w:rPr>
        <w:t>осуществлять взаимный контроль и оказывать в сотрудничестве необходимую взаимоп</w:t>
      </w:r>
      <w:r>
        <w:rPr>
          <w:rStyle w:val="Zag11"/>
          <w:rFonts w:eastAsia="@Arial Unicode MS"/>
          <w:i/>
          <w:iCs/>
          <w:color w:val="000000"/>
        </w:rPr>
        <w:t>о</w:t>
      </w:r>
      <w:r>
        <w:rPr>
          <w:rStyle w:val="Zag11"/>
          <w:rFonts w:eastAsia="@Arial Unicode MS"/>
          <w:i/>
          <w:iCs/>
          <w:color w:val="000000"/>
        </w:rPr>
        <w:t>мощь;</w:t>
      </w:r>
    </w:p>
    <w:p w:rsidR="008F289D" w:rsidRDefault="008F289D" w:rsidP="008F289D">
      <w:pPr>
        <w:tabs>
          <w:tab w:val="left" w:leader="dot" w:pos="624"/>
          <w:tab w:val="left" w:pos="7825"/>
        </w:tabs>
        <w:ind w:firstLine="339"/>
        <w:rPr>
          <w:rStyle w:val="Zag11"/>
          <w:rFonts w:eastAsia="@Arial Unicode MS"/>
          <w:i/>
          <w:iCs/>
          <w:color w:val="000000"/>
        </w:rPr>
      </w:pPr>
      <w:r>
        <w:rPr>
          <w:rStyle w:val="Zag11"/>
          <w:rFonts w:eastAsia="@Arial Unicode MS"/>
          <w:i/>
          <w:iCs/>
          <w:color w:val="000000"/>
        </w:rPr>
        <w:t>-  использовать речь для планирования и регуляции своей деятельности;</w:t>
      </w:r>
    </w:p>
    <w:p w:rsidR="008F289D" w:rsidRDefault="008F289D" w:rsidP="008F289D">
      <w:pPr>
        <w:pStyle w:val="Zag2"/>
        <w:tabs>
          <w:tab w:val="left" w:leader="dot" w:pos="624"/>
          <w:tab w:val="left" w:pos="7825"/>
        </w:tabs>
        <w:spacing w:after="0" w:line="240" w:lineRule="auto"/>
        <w:ind w:firstLine="339"/>
        <w:jc w:val="both"/>
        <w:rPr>
          <w:rStyle w:val="Zag11"/>
          <w:rFonts w:eastAsia="@Arial Unicode MS"/>
          <w:b w:val="0"/>
          <w:bCs w:val="0"/>
          <w:i/>
          <w:iCs/>
          <w:lang w:val="ru-RU"/>
        </w:rPr>
      </w:pPr>
      <w:r>
        <w:rPr>
          <w:rStyle w:val="Zag11"/>
          <w:rFonts w:eastAsia="@Arial Unicode MS"/>
          <w:b w:val="0"/>
          <w:bCs w:val="0"/>
          <w:lang w:val="ru-RU"/>
        </w:rPr>
        <w:t xml:space="preserve">- </w:t>
      </w:r>
      <w:r>
        <w:rPr>
          <w:rStyle w:val="Zag11"/>
          <w:rFonts w:eastAsia="@Arial Unicode MS"/>
          <w:b w:val="0"/>
          <w:bCs w:val="0"/>
          <w:i/>
          <w:iCs/>
          <w:lang w:val="ru-RU"/>
        </w:rPr>
        <w:t>адекватно использовать речевые средства для эффективного решения разнообразных коммун</w:t>
      </w:r>
      <w:r>
        <w:rPr>
          <w:rStyle w:val="Zag11"/>
          <w:rFonts w:eastAsia="@Arial Unicode MS"/>
          <w:b w:val="0"/>
          <w:bCs w:val="0"/>
          <w:i/>
          <w:iCs/>
          <w:lang w:val="ru-RU"/>
        </w:rPr>
        <w:t>и</w:t>
      </w:r>
      <w:r>
        <w:rPr>
          <w:rStyle w:val="Zag11"/>
          <w:rFonts w:eastAsia="@Arial Unicode MS"/>
          <w:b w:val="0"/>
          <w:bCs w:val="0"/>
          <w:i/>
          <w:iCs/>
          <w:lang w:val="ru-RU"/>
        </w:rPr>
        <w:t>кативных задач.</w:t>
      </w:r>
    </w:p>
    <w:p w:rsidR="008F289D" w:rsidRDefault="008F289D" w:rsidP="008F289D">
      <w:pPr>
        <w:pStyle w:val="Zag2"/>
        <w:tabs>
          <w:tab w:val="left" w:leader="dot" w:pos="624"/>
          <w:tab w:val="left" w:pos="7825"/>
        </w:tabs>
        <w:spacing w:after="0" w:line="240" w:lineRule="auto"/>
        <w:jc w:val="both"/>
        <w:rPr>
          <w:rFonts w:eastAsia="@Arial Unicode MS"/>
          <w:b w:val="0"/>
          <w:bCs w:val="0"/>
          <w:lang w:val="ru-RU"/>
        </w:rPr>
      </w:pPr>
    </w:p>
    <w:p w:rsidR="008F289D" w:rsidRDefault="008F289D" w:rsidP="008F289D">
      <w:pPr>
        <w:pStyle w:val="Zag2"/>
        <w:tabs>
          <w:tab w:val="left" w:leader="dot" w:pos="624"/>
          <w:tab w:val="left" w:pos="7825"/>
        </w:tabs>
        <w:spacing w:after="0" w:line="240" w:lineRule="auto"/>
        <w:ind w:firstLine="339"/>
        <w:rPr>
          <w:bCs w:val="0"/>
          <w:i/>
          <w:iCs/>
          <w:lang w:val="ru-RU"/>
        </w:rPr>
      </w:pPr>
      <w:r>
        <w:rPr>
          <w:bCs w:val="0"/>
          <w:i/>
          <w:iCs/>
          <w:lang w:val="ru-RU"/>
        </w:rPr>
        <w:t>Планируемые метапредметные результаты</w:t>
      </w:r>
    </w:p>
    <w:p w:rsidR="008F289D" w:rsidRDefault="008F289D" w:rsidP="008F289D">
      <w:pPr>
        <w:tabs>
          <w:tab w:val="left" w:pos="7825"/>
        </w:tabs>
      </w:pPr>
      <w:r>
        <w:rPr>
          <w:b/>
          <w:bCs/>
        </w:rPr>
        <w:t xml:space="preserve">Метапредметными </w:t>
      </w:r>
      <w:r>
        <w:t>результатами обучения в начальной школе являются:</w:t>
      </w:r>
    </w:p>
    <w:p w:rsidR="008F289D" w:rsidRDefault="008F289D" w:rsidP="008F289D">
      <w:pPr>
        <w:tabs>
          <w:tab w:val="left" w:pos="7825"/>
        </w:tabs>
        <w:rPr>
          <w:bCs/>
        </w:rPr>
      </w:pPr>
      <w:r>
        <w:t>- регулятивные:</w:t>
      </w:r>
      <w:r>
        <w:rPr>
          <w:bCs/>
        </w:rPr>
        <w:t xml:space="preserve"> целеполагание, планирование, прогнозирование, контроль, оценка, коррекция, рефле</w:t>
      </w:r>
      <w:r>
        <w:rPr>
          <w:bCs/>
        </w:rPr>
        <w:t>к</w:t>
      </w:r>
      <w:r>
        <w:rPr>
          <w:bCs/>
        </w:rPr>
        <w:t>сия (познавательная, личностная);</w:t>
      </w:r>
    </w:p>
    <w:p w:rsidR="008F289D" w:rsidRDefault="008F289D" w:rsidP="008F289D">
      <w:pPr>
        <w:tabs>
          <w:tab w:val="left" w:pos="7825"/>
        </w:tabs>
        <w:rPr>
          <w:bCs/>
        </w:rPr>
      </w:pPr>
      <w:r>
        <w:rPr>
          <w:bCs/>
        </w:rPr>
        <w:t>- познавательные: логические действия, смысловое чтение, моделирование, поиск информации, построение высказывания, постановка и решение проблемы, построение рассу</w:t>
      </w:r>
      <w:r>
        <w:rPr>
          <w:bCs/>
        </w:rPr>
        <w:t>ж</w:t>
      </w:r>
      <w:r>
        <w:rPr>
          <w:bCs/>
        </w:rPr>
        <w:t>дений;</w:t>
      </w:r>
    </w:p>
    <w:p w:rsidR="008F289D" w:rsidRDefault="008F289D" w:rsidP="008F289D">
      <w:pPr>
        <w:tabs>
          <w:tab w:val="left" w:pos="7825"/>
        </w:tabs>
        <w:rPr>
          <w:bCs/>
        </w:rPr>
      </w:pPr>
      <w:r>
        <w:rPr>
          <w:bCs/>
        </w:rPr>
        <w:t>- коммуникативные: эффективное слушание, аргументация своей точки зрения, договор, распред</w:t>
      </w:r>
      <w:r>
        <w:rPr>
          <w:bCs/>
        </w:rPr>
        <w:t>е</w:t>
      </w:r>
      <w:r>
        <w:rPr>
          <w:bCs/>
        </w:rPr>
        <w:t>ление функций, ролей в группе, взаимоконтроль и взаимопомощь, разрешение конфликтов</w:t>
      </w:r>
    </w:p>
    <w:p w:rsidR="008F289D" w:rsidRDefault="008F289D" w:rsidP="008F289D">
      <w:pPr>
        <w:tabs>
          <w:tab w:val="left" w:pos="7825"/>
        </w:tabs>
        <w:rPr>
          <w:bCs/>
        </w:rPr>
      </w:pPr>
    </w:p>
    <w:p w:rsidR="008F289D" w:rsidRDefault="008F289D" w:rsidP="008F289D">
      <w:pPr>
        <w:tabs>
          <w:tab w:val="left" w:pos="7825"/>
        </w:tabs>
        <w:autoSpaceDE w:val="0"/>
        <w:jc w:val="center"/>
        <w:rPr>
          <w:b/>
          <w:bCs/>
          <w:i/>
          <w:iCs/>
        </w:rPr>
      </w:pPr>
      <w:r>
        <w:rPr>
          <w:b/>
          <w:bCs/>
          <w:i/>
          <w:iCs/>
        </w:rPr>
        <w:t>Регулятивные универсальные учебные действия</w:t>
      </w:r>
    </w:p>
    <w:p w:rsidR="008F289D" w:rsidRDefault="008F289D" w:rsidP="008F289D">
      <w:pPr>
        <w:tabs>
          <w:tab w:val="left" w:pos="7825"/>
        </w:tabs>
        <w:autoSpaceDE w:val="0"/>
        <w:rPr>
          <w:b/>
          <w:bCs/>
          <w:i/>
          <w:iCs/>
        </w:rPr>
      </w:pPr>
      <w:r>
        <w:rPr>
          <w:b/>
          <w:bCs/>
          <w:i/>
          <w:iCs/>
        </w:rPr>
        <w:t>Целеполагание:</w:t>
      </w:r>
    </w:p>
    <w:p w:rsidR="008F289D" w:rsidRDefault="008F289D" w:rsidP="008F289D">
      <w:pPr>
        <w:tabs>
          <w:tab w:val="left" w:pos="7825"/>
        </w:tabs>
        <w:autoSpaceDE w:val="0"/>
      </w:pPr>
      <w:r>
        <w:t>- формулировать и удерживать учебную задачу;</w:t>
      </w:r>
    </w:p>
    <w:p w:rsidR="008F289D" w:rsidRDefault="008F289D" w:rsidP="008F289D">
      <w:pPr>
        <w:tabs>
          <w:tab w:val="left" w:pos="7825"/>
        </w:tabs>
        <w:autoSpaceDE w:val="0"/>
        <w:rPr>
          <w:iCs/>
        </w:rPr>
      </w:pPr>
      <w:r>
        <w:rPr>
          <w:i/>
          <w:iCs/>
        </w:rPr>
        <w:t xml:space="preserve">- </w:t>
      </w:r>
      <w:r>
        <w:rPr>
          <w:iCs/>
        </w:rPr>
        <w:t>преобразовывать практическую задачу в познавательную;</w:t>
      </w:r>
    </w:p>
    <w:p w:rsidR="008F289D" w:rsidRDefault="008F289D" w:rsidP="008F289D">
      <w:pPr>
        <w:tabs>
          <w:tab w:val="left" w:pos="7825"/>
        </w:tabs>
        <w:autoSpaceDE w:val="0"/>
        <w:rPr>
          <w:iCs/>
        </w:rPr>
      </w:pPr>
      <w:r>
        <w:rPr>
          <w:iCs/>
        </w:rPr>
        <w:t>- ставить новые учебные задачи в сотрудничестве с учителем.</w:t>
      </w:r>
    </w:p>
    <w:p w:rsidR="008F289D" w:rsidRDefault="008F289D" w:rsidP="008F289D">
      <w:pPr>
        <w:tabs>
          <w:tab w:val="left" w:pos="7825"/>
        </w:tabs>
        <w:autoSpaceDE w:val="0"/>
        <w:rPr>
          <w:b/>
          <w:bCs/>
          <w:i/>
          <w:iCs/>
        </w:rPr>
      </w:pPr>
      <w:r>
        <w:rPr>
          <w:b/>
          <w:bCs/>
          <w:i/>
          <w:iCs/>
        </w:rPr>
        <w:t>Планирование:</w:t>
      </w:r>
    </w:p>
    <w:p w:rsidR="008F289D" w:rsidRDefault="008F289D" w:rsidP="008F289D">
      <w:pPr>
        <w:tabs>
          <w:tab w:val="left" w:pos="7825"/>
        </w:tabs>
        <w:autoSpaceDE w:val="0"/>
      </w:pPr>
      <w:r>
        <w:rPr>
          <w:bCs/>
        </w:rPr>
        <w:t>-</w:t>
      </w:r>
      <w:r>
        <w:rPr>
          <w:b/>
          <w:bCs/>
        </w:rPr>
        <w:t xml:space="preserve"> </w:t>
      </w:r>
      <w:r>
        <w:t>применять установленные правила в планировании способа решения;</w:t>
      </w:r>
    </w:p>
    <w:p w:rsidR="008F289D" w:rsidRDefault="008F289D" w:rsidP="008F289D">
      <w:pPr>
        <w:tabs>
          <w:tab w:val="left" w:pos="7825"/>
        </w:tabs>
        <w:autoSpaceDE w:val="0"/>
      </w:pPr>
      <w:r>
        <w:t>- выбирать действия в соответствии с поставленной задачей и условиями её реализации;</w:t>
      </w:r>
    </w:p>
    <w:p w:rsidR="008F289D" w:rsidRDefault="008F289D" w:rsidP="008F289D">
      <w:pPr>
        <w:tabs>
          <w:tab w:val="left" w:pos="7825"/>
        </w:tabs>
        <w:autoSpaceDE w:val="0"/>
      </w:pPr>
      <w:r>
        <w:t>- определять последовательность промежуточных целей и соответствующих им действий с учетом к</w:t>
      </w:r>
      <w:r>
        <w:t>о</w:t>
      </w:r>
      <w:r>
        <w:t>нечного результата;</w:t>
      </w:r>
    </w:p>
    <w:p w:rsidR="008F289D" w:rsidRDefault="008F289D" w:rsidP="008F289D">
      <w:pPr>
        <w:tabs>
          <w:tab w:val="left" w:pos="7825"/>
        </w:tabs>
        <w:autoSpaceDE w:val="0"/>
      </w:pPr>
      <w:r>
        <w:t>- составлять план и последовательность действий;</w:t>
      </w:r>
    </w:p>
    <w:p w:rsidR="008F289D" w:rsidRDefault="008F289D" w:rsidP="008F289D">
      <w:pPr>
        <w:tabs>
          <w:tab w:val="left" w:pos="7825"/>
        </w:tabs>
        <w:autoSpaceDE w:val="0"/>
        <w:rPr>
          <w:iCs/>
        </w:rPr>
      </w:pPr>
      <w:r>
        <w:rPr>
          <w:iCs/>
        </w:rPr>
        <w:t>-</w:t>
      </w:r>
      <w:r>
        <w:rPr>
          <w:i/>
          <w:iCs/>
        </w:rPr>
        <w:t xml:space="preserve"> </w:t>
      </w:r>
      <w:r>
        <w:rPr>
          <w:iCs/>
        </w:rPr>
        <w:t>адекватно использовать речь для планирования и регуляции своей деятельности.</w:t>
      </w:r>
    </w:p>
    <w:p w:rsidR="008F289D" w:rsidRDefault="008F289D" w:rsidP="008F289D">
      <w:pPr>
        <w:tabs>
          <w:tab w:val="left" w:pos="7825"/>
        </w:tabs>
        <w:autoSpaceDE w:val="0"/>
        <w:rPr>
          <w:b/>
          <w:bCs/>
          <w:i/>
          <w:iCs/>
        </w:rPr>
      </w:pPr>
      <w:r>
        <w:rPr>
          <w:b/>
          <w:bCs/>
          <w:i/>
          <w:iCs/>
        </w:rPr>
        <w:t>Осуществление учебных действий:</w:t>
      </w:r>
    </w:p>
    <w:p w:rsidR="008F289D" w:rsidRDefault="008F289D" w:rsidP="008F289D">
      <w:pPr>
        <w:tabs>
          <w:tab w:val="left" w:pos="7825"/>
        </w:tabs>
        <w:autoSpaceDE w:val="0"/>
      </w:pPr>
      <w:r>
        <w:t>- выполнять учебные действия в материализованной, гипермедийной, громкоречевой и умственной формах;</w:t>
      </w:r>
    </w:p>
    <w:p w:rsidR="008F289D" w:rsidRDefault="008F289D" w:rsidP="008F289D">
      <w:pPr>
        <w:tabs>
          <w:tab w:val="left" w:pos="7825"/>
        </w:tabs>
        <w:autoSpaceDE w:val="0"/>
      </w:pPr>
      <w:r>
        <w:t>- использовать речь для регуляции своего действия.</w:t>
      </w:r>
    </w:p>
    <w:p w:rsidR="008F289D" w:rsidRDefault="008F289D" w:rsidP="008F289D">
      <w:pPr>
        <w:tabs>
          <w:tab w:val="left" w:pos="7825"/>
        </w:tabs>
        <w:autoSpaceDE w:val="0"/>
        <w:rPr>
          <w:b/>
          <w:bCs/>
          <w:i/>
          <w:iCs/>
        </w:rPr>
      </w:pPr>
      <w:r>
        <w:rPr>
          <w:b/>
          <w:bCs/>
          <w:i/>
          <w:iCs/>
        </w:rPr>
        <w:t>Прогнозирование:</w:t>
      </w:r>
    </w:p>
    <w:p w:rsidR="008F289D" w:rsidRDefault="008F289D" w:rsidP="008F289D">
      <w:pPr>
        <w:tabs>
          <w:tab w:val="left" w:pos="7825"/>
        </w:tabs>
        <w:autoSpaceDE w:val="0"/>
      </w:pPr>
      <w:r>
        <w:t>- предвосхищать результат;</w:t>
      </w:r>
    </w:p>
    <w:p w:rsidR="008F289D" w:rsidRDefault="008F289D" w:rsidP="008F289D">
      <w:pPr>
        <w:tabs>
          <w:tab w:val="left" w:pos="7825"/>
        </w:tabs>
        <w:autoSpaceDE w:val="0"/>
        <w:rPr>
          <w:iCs/>
        </w:rPr>
      </w:pPr>
      <w:r>
        <w:rPr>
          <w:i/>
          <w:iCs/>
        </w:rPr>
        <w:t xml:space="preserve">- </w:t>
      </w:r>
      <w:r>
        <w:rPr>
          <w:iCs/>
        </w:rPr>
        <w:t>предвидеть уровень усвоения знаний, его временных характеристик;</w:t>
      </w:r>
    </w:p>
    <w:p w:rsidR="008F289D" w:rsidRDefault="008F289D" w:rsidP="008F289D">
      <w:pPr>
        <w:tabs>
          <w:tab w:val="left" w:pos="7825"/>
        </w:tabs>
        <w:autoSpaceDE w:val="0"/>
        <w:rPr>
          <w:iCs/>
        </w:rPr>
      </w:pPr>
      <w:r>
        <w:rPr>
          <w:iCs/>
        </w:rPr>
        <w:t>- предвидеть возможности получения конкретного результата при решении задачи.</w:t>
      </w:r>
    </w:p>
    <w:p w:rsidR="008F289D" w:rsidRDefault="008F289D" w:rsidP="008F289D">
      <w:pPr>
        <w:tabs>
          <w:tab w:val="left" w:pos="7825"/>
        </w:tabs>
        <w:autoSpaceDE w:val="0"/>
        <w:rPr>
          <w:b/>
          <w:bCs/>
          <w:i/>
          <w:iCs/>
        </w:rPr>
      </w:pPr>
      <w:r>
        <w:rPr>
          <w:b/>
          <w:bCs/>
          <w:i/>
          <w:iCs/>
        </w:rPr>
        <w:t>Контроль и самоконтроль:</w:t>
      </w:r>
    </w:p>
    <w:p w:rsidR="008F289D" w:rsidRDefault="008F289D" w:rsidP="008F289D">
      <w:pPr>
        <w:tabs>
          <w:tab w:val="left" w:pos="7825"/>
        </w:tabs>
        <w:autoSpaceDE w:val="0"/>
      </w:pPr>
      <w:r>
        <w:lastRenderedPageBreak/>
        <w:t>- сличать способ действия и его результат с заданным эталоном с целью обнаружения отклонений и о</w:t>
      </w:r>
      <w:r>
        <w:t>т</w:t>
      </w:r>
      <w:r>
        <w:t>личий от эталона;</w:t>
      </w:r>
    </w:p>
    <w:p w:rsidR="008F289D" w:rsidRDefault="008F289D" w:rsidP="008F289D">
      <w:pPr>
        <w:tabs>
          <w:tab w:val="left" w:pos="7825"/>
        </w:tabs>
        <w:autoSpaceDE w:val="0"/>
      </w:pPr>
      <w:r>
        <w:t>- различать способ и результат действия;</w:t>
      </w:r>
    </w:p>
    <w:p w:rsidR="008F289D" w:rsidRDefault="008F289D" w:rsidP="008F289D">
      <w:pPr>
        <w:tabs>
          <w:tab w:val="left" w:pos="7825"/>
        </w:tabs>
        <w:autoSpaceDE w:val="0"/>
      </w:pPr>
      <w:r>
        <w:rPr>
          <w:b/>
          <w:bCs/>
        </w:rPr>
        <w:t xml:space="preserve"> </w:t>
      </w:r>
      <w:r>
        <w:t>использовать установленные правила в контроле способа решения;</w:t>
      </w:r>
    </w:p>
    <w:p w:rsidR="008F289D" w:rsidRDefault="008F289D" w:rsidP="008F289D">
      <w:pPr>
        <w:tabs>
          <w:tab w:val="left" w:pos="7825"/>
        </w:tabs>
        <w:autoSpaceDE w:val="0"/>
      </w:pPr>
      <w:r>
        <w:t>- осуществлять итоговый и пошаговый контроль по результату;</w:t>
      </w:r>
    </w:p>
    <w:p w:rsidR="008F289D" w:rsidRDefault="008F289D" w:rsidP="008F289D">
      <w:pPr>
        <w:tabs>
          <w:tab w:val="left" w:pos="7825"/>
        </w:tabs>
        <w:autoSpaceDE w:val="0"/>
        <w:rPr>
          <w:i/>
          <w:iCs/>
        </w:rPr>
      </w:pPr>
      <w:r>
        <w:rPr>
          <w:iCs/>
        </w:rPr>
        <w:t>- осуществлять констатирующий и прогнозирующий контроль по результату и по способу действия</w:t>
      </w:r>
      <w:r>
        <w:rPr>
          <w:i/>
          <w:iCs/>
        </w:rPr>
        <w:t>.</w:t>
      </w:r>
    </w:p>
    <w:p w:rsidR="008F289D" w:rsidRDefault="008F289D" w:rsidP="008F289D">
      <w:pPr>
        <w:tabs>
          <w:tab w:val="left" w:pos="7825"/>
        </w:tabs>
        <w:autoSpaceDE w:val="0"/>
        <w:rPr>
          <w:b/>
          <w:bCs/>
          <w:i/>
          <w:iCs/>
        </w:rPr>
      </w:pPr>
      <w:r>
        <w:rPr>
          <w:b/>
          <w:bCs/>
          <w:i/>
          <w:iCs/>
        </w:rPr>
        <w:t>Коррекция:</w:t>
      </w:r>
    </w:p>
    <w:p w:rsidR="008F289D" w:rsidRDefault="008F289D" w:rsidP="008F289D">
      <w:pPr>
        <w:tabs>
          <w:tab w:val="left" w:pos="7825"/>
        </w:tabs>
        <w:autoSpaceDE w:val="0"/>
      </w:pPr>
      <w:r>
        <w:rPr>
          <w:iCs/>
        </w:rPr>
        <w:t>-</w:t>
      </w:r>
      <w:r>
        <w:rPr>
          <w:i/>
          <w:iCs/>
        </w:rPr>
        <w:t xml:space="preserve"> </w:t>
      </w:r>
      <w:r>
        <w:t>вносить необходимые коррективы в действие после его завершения на основе его оценки и учёта сд</w:t>
      </w:r>
      <w:r>
        <w:t>е</w:t>
      </w:r>
      <w:r>
        <w:t>ланных ошибок;</w:t>
      </w:r>
    </w:p>
    <w:p w:rsidR="008F289D" w:rsidRDefault="008F289D" w:rsidP="008F289D">
      <w:pPr>
        <w:tabs>
          <w:tab w:val="left" w:pos="7825"/>
        </w:tabs>
        <w:autoSpaceDE w:val="0"/>
      </w:pPr>
      <w:r>
        <w:rPr>
          <w:bCs/>
        </w:rPr>
        <w:t>-</w:t>
      </w:r>
      <w:r>
        <w:rPr>
          <w:b/>
          <w:bCs/>
        </w:rPr>
        <w:t xml:space="preserve"> </w:t>
      </w:r>
      <w:r>
        <w:t>адекватно воспринимать предложения учителей, товарищей, родителей и других людей по исправл</w:t>
      </w:r>
      <w:r>
        <w:t>е</w:t>
      </w:r>
      <w:r>
        <w:t>нию допущенных ошибок;</w:t>
      </w:r>
    </w:p>
    <w:p w:rsidR="008F289D" w:rsidRDefault="008F289D" w:rsidP="008F289D">
      <w:pPr>
        <w:tabs>
          <w:tab w:val="left" w:pos="7825"/>
        </w:tabs>
        <w:autoSpaceDE w:val="0"/>
        <w:rPr>
          <w:iCs/>
        </w:rPr>
      </w:pPr>
      <w:r>
        <w:rPr>
          <w:iCs/>
        </w:rPr>
        <w:t>- вносить необходимые дополнения и изменения в план и способ действия в случае расхождения этал</w:t>
      </w:r>
      <w:r>
        <w:rPr>
          <w:iCs/>
        </w:rPr>
        <w:t>о</w:t>
      </w:r>
      <w:r>
        <w:rPr>
          <w:iCs/>
        </w:rPr>
        <w:t>на, реального действия и его результата.</w:t>
      </w:r>
    </w:p>
    <w:p w:rsidR="008F289D" w:rsidRDefault="008F289D" w:rsidP="008F289D">
      <w:pPr>
        <w:tabs>
          <w:tab w:val="left" w:pos="7825"/>
        </w:tabs>
        <w:autoSpaceDE w:val="0"/>
        <w:rPr>
          <w:b/>
          <w:bCs/>
          <w:i/>
          <w:iCs/>
        </w:rPr>
      </w:pPr>
      <w:r>
        <w:rPr>
          <w:b/>
          <w:bCs/>
          <w:i/>
          <w:iCs/>
        </w:rPr>
        <w:t>Оценка:</w:t>
      </w:r>
    </w:p>
    <w:p w:rsidR="008F289D" w:rsidRDefault="008F289D" w:rsidP="008F289D">
      <w:pPr>
        <w:tabs>
          <w:tab w:val="left" w:pos="7825"/>
        </w:tabs>
        <w:autoSpaceDE w:val="0"/>
      </w:pPr>
      <w:r>
        <w:rPr>
          <w:b/>
          <w:bCs/>
        </w:rPr>
        <w:t xml:space="preserve">- </w:t>
      </w:r>
      <w:r>
        <w:t>выделять и формулировать то, что усвоено и что нужно усвоить, определять качество и уровень у</w:t>
      </w:r>
      <w:r>
        <w:t>с</w:t>
      </w:r>
      <w:r>
        <w:t>воения;</w:t>
      </w:r>
    </w:p>
    <w:p w:rsidR="008F289D" w:rsidRDefault="008F289D" w:rsidP="008F289D">
      <w:pPr>
        <w:tabs>
          <w:tab w:val="left" w:pos="7825"/>
        </w:tabs>
        <w:autoSpaceDE w:val="0"/>
      </w:pPr>
      <w:r>
        <w:t>- устанавливать соответствие полученного результата поставленной цели;</w:t>
      </w:r>
    </w:p>
    <w:p w:rsidR="008F289D" w:rsidRDefault="008F289D" w:rsidP="008F289D">
      <w:pPr>
        <w:tabs>
          <w:tab w:val="left" w:pos="7825"/>
        </w:tabs>
        <w:autoSpaceDE w:val="0"/>
      </w:pPr>
      <w:r>
        <w:t>- соотносить правильность выбора, планирования, выполнения и результата действия с требовани</w:t>
      </w:r>
      <w:r>
        <w:t>я</w:t>
      </w:r>
      <w:r>
        <w:t>ми конкретной задачи.</w:t>
      </w:r>
    </w:p>
    <w:p w:rsidR="008F289D" w:rsidRDefault="008F289D" w:rsidP="008F289D">
      <w:pPr>
        <w:tabs>
          <w:tab w:val="left" w:pos="7825"/>
        </w:tabs>
        <w:autoSpaceDE w:val="0"/>
        <w:rPr>
          <w:b/>
          <w:bCs/>
          <w:i/>
          <w:iCs/>
        </w:rPr>
      </w:pPr>
      <w:r>
        <w:rPr>
          <w:b/>
          <w:bCs/>
          <w:i/>
          <w:iCs/>
        </w:rPr>
        <w:t>Саморегуляция:</w:t>
      </w:r>
    </w:p>
    <w:p w:rsidR="008F289D" w:rsidRDefault="008F289D" w:rsidP="008F289D">
      <w:pPr>
        <w:tabs>
          <w:tab w:val="left" w:pos="7825"/>
        </w:tabs>
        <w:autoSpaceDE w:val="0"/>
      </w:pPr>
      <w:r>
        <w:t>- концентрация воли для преодоления интеллектуальных затруднений и физических пр</w:t>
      </w:r>
      <w:r>
        <w:t>е</w:t>
      </w:r>
      <w:r>
        <w:t>пятствий;</w:t>
      </w:r>
    </w:p>
    <w:p w:rsidR="008F289D" w:rsidRDefault="008F289D" w:rsidP="008F289D">
      <w:pPr>
        <w:tabs>
          <w:tab w:val="left" w:pos="7825"/>
        </w:tabs>
        <w:autoSpaceDE w:val="0"/>
      </w:pPr>
      <w:r>
        <w:t>- стабилизация эмоционального состояния для решения различных задач;</w:t>
      </w:r>
    </w:p>
    <w:p w:rsidR="008F289D" w:rsidRDefault="008F289D" w:rsidP="008F289D">
      <w:pPr>
        <w:tabs>
          <w:tab w:val="left" w:pos="7825"/>
        </w:tabs>
        <w:autoSpaceDE w:val="0"/>
        <w:ind w:firstLine="708"/>
      </w:pPr>
      <w:r>
        <w:t>Для каждой из групп УУД определены соответствующие показатели (характеристики), формир</w:t>
      </w:r>
      <w:r>
        <w:t>о</w:t>
      </w:r>
      <w:r>
        <w:t xml:space="preserve">вание которых позволит выпускникам начальной школы </w:t>
      </w:r>
      <w:r>
        <w:rPr>
          <w:i/>
          <w:iCs/>
        </w:rPr>
        <w:t xml:space="preserve"> </w:t>
      </w:r>
      <w:r>
        <w:t>овладеть типами учебных действий, направленных на организацию своей работы, включая: способность принимать и сохранять уче</w:t>
      </w:r>
      <w:r>
        <w:t>б</w:t>
      </w:r>
      <w:r>
        <w:t>ную цель и задачу; планировать ее реализацию (в том числе во внутреннем плане); контролировать и оценивать свои действия; вносить соответс</w:t>
      </w:r>
      <w:r>
        <w:t>т</w:t>
      </w:r>
      <w:r>
        <w:t>вующие коррективы в их выполнение.</w:t>
      </w:r>
    </w:p>
    <w:p w:rsidR="008F289D" w:rsidRDefault="008F289D" w:rsidP="008F289D">
      <w:pPr>
        <w:tabs>
          <w:tab w:val="left" w:pos="7825"/>
        </w:tabs>
        <w:autoSpaceDE w:val="0"/>
        <w:ind w:firstLine="708"/>
      </w:pPr>
    </w:p>
    <w:p w:rsidR="008F289D" w:rsidRDefault="008F289D" w:rsidP="008F289D">
      <w:pPr>
        <w:tabs>
          <w:tab w:val="left" w:pos="7825"/>
        </w:tabs>
        <w:autoSpaceDE w:val="0"/>
        <w:jc w:val="center"/>
        <w:rPr>
          <w:b/>
          <w:bCs/>
          <w:i/>
          <w:iCs/>
        </w:rPr>
      </w:pPr>
      <w:r>
        <w:rPr>
          <w:b/>
          <w:bCs/>
          <w:i/>
          <w:iCs/>
        </w:rPr>
        <w:t>Познавательные универсальные учебные действия</w:t>
      </w:r>
    </w:p>
    <w:p w:rsidR="008F289D" w:rsidRDefault="008F289D" w:rsidP="008F289D">
      <w:pPr>
        <w:tabs>
          <w:tab w:val="left" w:pos="7825"/>
        </w:tabs>
        <w:autoSpaceDE w:val="0"/>
        <w:rPr>
          <w:b/>
          <w:bCs/>
          <w:i/>
          <w:iCs/>
        </w:rPr>
      </w:pPr>
      <w:r>
        <w:rPr>
          <w:b/>
          <w:bCs/>
          <w:i/>
          <w:iCs/>
        </w:rPr>
        <w:t>Общеучебные:</w:t>
      </w:r>
    </w:p>
    <w:p w:rsidR="008F289D" w:rsidRDefault="008F289D" w:rsidP="008F289D">
      <w:pPr>
        <w:tabs>
          <w:tab w:val="left" w:pos="7825"/>
        </w:tabs>
        <w:autoSpaceDE w:val="0"/>
      </w:pPr>
      <w:r>
        <w:t>-самостоятельно выделять и формулировать познавательную цель;</w:t>
      </w:r>
    </w:p>
    <w:p w:rsidR="008F289D" w:rsidRDefault="008F289D" w:rsidP="008F289D">
      <w:pPr>
        <w:tabs>
          <w:tab w:val="left" w:pos="7825"/>
        </w:tabs>
        <w:autoSpaceDE w:val="0"/>
      </w:pPr>
      <w:r>
        <w:t>- использовать общие приёмы решения задач;</w:t>
      </w:r>
    </w:p>
    <w:p w:rsidR="008F289D" w:rsidRDefault="008F289D" w:rsidP="008F289D">
      <w:pPr>
        <w:tabs>
          <w:tab w:val="left" w:pos="7825"/>
        </w:tabs>
        <w:autoSpaceDE w:val="0"/>
      </w:pPr>
      <w:r>
        <w:t>- применять правила и пользоваться инструкциями и освоенным закономерностями;</w:t>
      </w:r>
    </w:p>
    <w:p w:rsidR="008F289D" w:rsidRDefault="008F289D" w:rsidP="008F289D">
      <w:pPr>
        <w:tabs>
          <w:tab w:val="left" w:pos="7825"/>
        </w:tabs>
        <w:autoSpaceDE w:val="0"/>
      </w:pPr>
      <w:r>
        <w:t>- ориентироваться в разнообразии способов решения задач;</w:t>
      </w:r>
    </w:p>
    <w:p w:rsidR="008F289D" w:rsidRDefault="008F289D" w:rsidP="008F289D">
      <w:pPr>
        <w:tabs>
          <w:tab w:val="left" w:pos="7825"/>
        </w:tabs>
        <w:autoSpaceDE w:val="0"/>
      </w:pPr>
      <w:r>
        <w:t>- осуществлять рефлексию способов и условий действий,</w:t>
      </w:r>
    </w:p>
    <w:p w:rsidR="008F289D" w:rsidRDefault="008F289D" w:rsidP="008F289D">
      <w:pPr>
        <w:tabs>
          <w:tab w:val="left" w:pos="7825"/>
        </w:tabs>
        <w:autoSpaceDE w:val="0"/>
      </w:pPr>
      <w:r>
        <w:t>- контролировать и оценивать процесс и результат деятельности;</w:t>
      </w:r>
    </w:p>
    <w:p w:rsidR="008F289D" w:rsidRDefault="008F289D" w:rsidP="008F289D">
      <w:pPr>
        <w:tabs>
          <w:tab w:val="left" w:pos="7825"/>
        </w:tabs>
        <w:autoSpaceDE w:val="0"/>
      </w:pPr>
      <w:r>
        <w:t>- ставить, формулировать и решать проблемы;</w:t>
      </w:r>
    </w:p>
    <w:p w:rsidR="008F289D" w:rsidRDefault="008F289D" w:rsidP="008F289D">
      <w:pPr>
        <w:tabs>
          <w:tab w:val="left" w:pos="7825"/>
        </w:tabs>
        <w:autoSpaceDE w:val="0"/>
      </w:pPr>
      <w:r>
        <w:t>- самостоятельно создавать алгоритмы деятельности при решении проблем различного характера;</w:t>
      </w:r>
    </w:p>
    <w:p w:rsidR="008F289D" w:rsidRDefault="008F289D" w:rsidP="008F289D">
      <w:pPr>
        <w:tabs>
          <w:tab w:val="left" w:pos="7825"/>
        </w:tabs>
        <w:autoSpaceDE w:val="0"/>
      </w:pPr>
      <w:r>
        <w:rPr>
          <w:i/>
          <w:iCs/>
        </w:rPr>
        <w:t xml:space="preserve">- </w:t>
      </w:r>
      <w:r>
        <w:t>осознанно и произвольно строить сообщения в устной и письменной форме, в том числе творч</w:t>
      </w:r>
      <w:r>
        <w:t>е</w:t>
      </w:r>
      <w:r>
        <w:t>ского и исследовательского характера;</w:t>
      </w:r>
    </w:p>
    <w:p w:rsidR="008F289D" w:rsidRDefault="008F289D" w:rsidP="008F289D">
      <w:pPr>
        <w:tabs>
          <w:tab w:val="left" w:pos="7825"/>
        </w:tabs>
        <w:autoSpaceDE w:val="0"/>
      </w:pPr>
      <w:r>
        <w:t>- осуществлять смысловое чтение;</w:t>
      </w:r>
    </w:p>
    <w:p w:rsidR="008F289D" w:rsidRDefault="008F289D" w:rsidP="008F289D">
      <w:pPr>
        <w:tabs>
          <w:tab w:val="left" w:pos="7825"/>
        </w:tabs>
        <w:autoSpaceDE w:val="0"/>
      </w:pPr>
      <w:r>
        <w:t>- выбирать вид чтения в зависимости от цели;</w:t>
      </w:r>
    </w:p>
    <w:p w:rsidR="008F289D" w:rsidRDefault="008F289D" w:rsidP="008F289D">
      <w:pPr>
        <w:tabs>
          <w:tab w:val="left" w:pos="7825"/>
        </w:tabs>
        <w:rPr>
          <w:color w:val="000000"/>
        </w:rPr>
      </w:pPr>
      <w:r>
        <w:t xml:space="preserve">- узнавать, называть и определять объекты и явления окружающей действительности в </w:t>
      </w:r>
      <w:r>
        <w:rPr>
          <w:color w:val="000000"/>
        </w:rPr>
        <w:t>с</w:t>
      </w:r>
      <w:r>
        <w:rPr>
          <w:color w:val="000000"/>
        </w:rPr>
        <w:t>о</w:t>
      </w:r>
      <w:r>
        <w:rPr>
          <w:color w:val="000000"/>
        </w:rPr>
        <w:t>ответствии с содержанием учебных предметов.</w:t>
      </w:r>
    </w:p>
    <w:p w:rsidR="008F289D" w:rsidRDefault="008F289D" w:rsidP="008F289D">
      <w:pPr>
        <w:tabs>
          <w:tab w:val="left" w:pos="7825"/>
        </w:tabs>
        <w:autoSpaceDE w:val="0"/>
        <w:rPr>
          <w:b/>
          <w:bCs/>
          <w:i/>
          <w:iCs/>
          <w:color w:val="000000"/>
        </w:rPr>
      </w:pPr>
      <w:r>
        <w:rPr>
          <w:b/>
          <w:bCs/>
          <w:i/>
          <w:iCs/>
          <w:color w:val="000000"/>
        </w:rPr>
        <w:t>Знаково-символические:</w:t>
      </w:r>
    </w:p>
    <w:p w:rsidR="008F289D" w:rsidRDefault="008F289D" w:rsidP="008F289D">
      <w:pPr>
        <w:tabs>
          <w:tab w:val="left" w:pos="7825"/>
        </w:tabs>
        <w:autoSpaceDE w:val="0"/>
        <w:rPr>
          <w:color w:val="000000"/>
        </w:rPr>
      </w:pPr>
      <w:r>
        <w:rPr>
          <w:color w:val="000000"/>
        </w:rPr>
        <w:t>- использовать знаково-символические средства, в том числе модели и схемы для решения задач;</w:t>
      </w:r>
    </w:p>
    <w:p w:rsidR="008F289D" w:rsidRDefault="008F289D" w:rsidP="008F289D">
      <w:pPr>
        <w:tabs>
          <w:tab w:val="left" w:pos="7825"/>
        </w:tabs>
        <w:autoSpaceDE w:val="0"/>
        <w:rPr>
          <w:iCs/>
          <w:color w:val="000000"/>
        </w:rPr>
      </w:pPr>
      <w:r>
        <w:rPr>
          <w:iCs/>
          <w:color w:val="000000"/>
        </w:rPr>
        <w:t>- создавать и преобразовывать модели и схемы для решения задач;</w:t>
      </w:r>
    </w:p>
    <w:p w:rsidR="008F289D" w:rsidRDefault="008F289D" w:rsidP="008F289D">
      <w:pPr>
        <w:tabs>
          <w:tab w:val="left" w:pos="7825"/>
        </w:tabs>
        <w:autoSpaceDE w:val="0"/>
        <w:rPr>
          <w:iCs/>
          <w:color w:val="000000"/>
        </w:rPr>
      </w:pPr>
      <w:r>
        <w:rPr>
          <w:iCs/>
          <w:color w:val="000000"/>
        </w:rPr>
        <w:t>- моделировать, т.е. выделять и обобщенно фиксировать существенные признаки объектов с целью р</w:t>
      </w:r>
      <w:r>
        <w:rPr>
          <w:iCs/>
          <w:color w:val="000000"/>
        </w:rPr>
        <w:t>е</w:t>
      </w:r>
      <w:r>
        <w:rPr>
          <w:iCs/>
          <w:color w:val="000000"/>
        </w:rPr>
        <w:t>шения конкретных задач</w:t>
      </w:r>
    </w:p>
    <w:p w:rsidR="008F289D" w:rsidRDefault="008F289D" w:rsidP="008F289D">
      <w:pPr>
        <w:tabs>
          <w:tab w:val="left" w:pos="7825"/>
        </w:tabs>
        <w:autoSpaceDE w:val="0"/>
        <w:rPr>
          <w:b/>
          <w:bCs/>
          <w:i/>
          <w:iCs/>
          <w:color w:val="000000"/>
        </w:rPr>
      </w:pPr>
      <w:r>
        <w:rPr>
          <w:b/>
          <w:bCs/>
          <w:i/>
          <w:iCs/>
          <w:color w:val="000000"/>
        </w:rPr>
        <w:t>Информационные:</w:t>
      </w:r>
    </w:p>
    <w:p w:rsidR="008F289D" w:rsidRDefault="008F289D" w:rsidP="008F289D">
      <w:pPr>
        <w:tabs>
          <w:tab w:val="left" w:pos="7825"/>
        </w:tabs>
        <w:autoSpaceDE w:val="0"/>
        <w:rPr>
          <w:color w:val="000000"/>
        </w:rPr>
      </w:pPr>
      <w:r>
        <w:rPr>
          <w:bCs/>
          <w:color w:val="000000"/>
        </w:rPr>
        <w:t>-</w:t>
      </w:r>
      <w:r>
        <w:rPr>
          <w:b/>
          <w:bCs/>
          <w:color w:val="000000"/>
        </w:rPr>
        <w:t xml:space="preserve"> </w:t>
      </w:r>
      <w:r>
        <w:rPr>
          <w:color w:val="000000"/>
        </w:rPr>
        <w:t>поиск и выделение необходимой информации из различных источников в разных формах (текст, рис</w:t>
      </w:r>
      <w:r>
        <w:rPr>
          <w:color w:val="000000"/>
        </w:rPr>
        <w:t>у</w:t>
      </w:r>
      <w:r>
        <w:rPr>
          <w:color w:val="000000"/>
        </w:rPr>
        <w:t>нок, таблица, диаграмма, схема);</w:t>
      </w:r>
    </w:p>
    <w:p w:rsidR="008F289D" w:rsidRDefault="008F289D" w:rsidP="008F289D">
      <w:pPr>
        <w:tabs>
          <w:tab w:val="left" w:pos="7825"/>
        </w:tabs>
        <w:autoSpaceDE w:val="0"/>
        <w:rPr>
          <w:color w:val="000000"/>
        </w:rPr>
      </w:pPr>
      <w:r>
        <w:rPr>
          <w:color w:val="000000"/>
        </w:rPr>
        <w:t>- сбор информации (извлечение необходимой информации из различных источников; дополнение та</w:t>
      </w:r>
      <w:r>
        <w:rPr>
          <w:color w:val="000000"/>
        </w:rPr>
        <w:t>б</w:t>
      </w:r>
      <w:r>
        <w:rPr>
          <w:color w:val="000000"/>
        </w:rPr>
        <w:t>лиц новыми данными;</w:t>
      </w:r>
    </w:p>
    <w:p w:rsidR="008F289D" w:rsidRDefault="008F289D" w:rsidP="008F289D">
      <w:pPr>
        <w:tabs>
          <w:tab w:val="left" w:pos="7825"/>
        </w:tabs>
        <w:autoSpaceDE w:val="0"/>
        <w:rPr>
          <w:color w:val="000000"/>
        </w:rPr>
      </w:pPr>
      <w:r>
        <w:rPr>
          <w:color w:val="000000"/>
        </w:rPr>
        <w:t>- обработка информации (определение основной и второстепенной информации);</w:t>
      </w:r>
    </w:p>
    <w:p w:rsidR="008F289D" w:rsidRDefault="008F289D" w:rsidP="008F289D">
      <w:pPr>
        <w:tabs>
          <w:tab w:val="left" w:pos="7825"/>
        </w:tabs>
        <w:autoSpaceDE w:val="0"/>
        <w:rPr>
          <w:iCs/>
          <w:color w:val="000000"/>
        </w:rPr>
      </w:pPr>
      <w:r>
        <w:rPr>
          <w:iCs/>
          <w:color w:val="000000"/>
        </w:rPr>
        <w:lastRenderedPageBreak/>
        <w:t>- запись, фиксация информации об окружающем мире, в том числе с помощью ИКТ, заполнение пре</w:t>
      </w:r>
      <w:r>
        <w:rPr>
          <w:iCs/>
          <w:color w:val="000000"/>
        </w:rPr>
        <w:t>д</w:t>
      </w:r>
      <w:r>
        <w:rPr>
          <w:iCs/>
          <w:color w:val="000000"/>
        </w:rPr>
        <w:t>ложенных схем с опорой на прочитанный текст;</w:t>
      </w:r>
    </w:p>
    <w:p w:rsidR="008F289D" w:rsidRDefault="008F289D" w:rsidP="008F289D">
      <w:pPr>
        <w:tabs>
          <w:tab w:val="left" w:pos="7825"/>
        </w:tabs>
        <w:autoSpaceDE w:val="0"/>
        <w:rPr>
          <w:color w:val="000000"/>
        </w:rPr>
      </w:pPr>
      <w:r>
        <w:rPr>
          <w:color w:val="000000"/>
        </w:rPr>
        <w:t>- анализ информации;</w:t>
      </w:r>
    </w:p>
    <w:p w:rsidR="008F289D" w:rsidRDefault="008F289D" w:rsidP="008F289D">
      <w:pPr>
        <w:tabs>
          <w:tab w:val="left" w:pos="7825"/>
        </w:tabs>
        <w:autoSpaceDE w:val="0"/>
        <w:rPr>
          <w:color w:val="000000"/>
        </w:rPr>
      </w:pPr>
      <w:r>
        <w:rPr>
          <w:color w:val="000000"/>
        </w:rPr>
        <w:t>- передача информации (устным, письменным, цифровым способами);</w:t>
      </w:r>
    </w:p>
    <w:p w:rsidR="008F289D" w:rsidRDefault="008F289D" w:rsidP="008F289D">
      <w:pPr>
        <w:tabs>
          <w:tab w:val="left" w:pos="7825"/>
        </w:tabs>
        <w:autoSpaceDE w:val="0"/>
        <w:rPr>
          <w:iCs/>
          <w:color w:val="000000"/>
        </w:rPr>
      </w:pPr>
      <w:r>
        <w:rPr>
          <w:color w:val="000000"/>
        </w:rPr>
        <w:t>- интерпретация информации (структурировать; переводить сплошной текст в таблицу, презент</w:t>
      </w:r>
      <w:r>
        <w:rPr>
          <w:color w:val="000000"/>
        </w:rPr>
        <w:t>о</w:t>
      </w:r>
      <w:r>
        <w:rPr>
          <w:color w:val="000000"/>
        </w:rPr>
        <w:t xml:space="preserve">вать полученную информацию, </w:t>
      </w:r>
      <w:r>
        <w:rPr>
          <w:iCs/>
          <w:color w:val="000000"/>
        </w:rPr>
        <w:t>в том числе с помощью ИКТ);</w:t>
      </w:r>
    </w:p>
    <w:p w:rsidR="008F289D" w:rsidRDefault="008F289D" w:rsidP="008F289D">
      <w:pPr>
        <w:tabs>
          <w:tab w:val="left" w:pos="7825"/>
        </w:tabs>
        <w:autoSpaceDE w:val="0"/>
        <w:rPr>
          <w:color w:val="000000"/>
        </w:rPr>
      </w:pPr>
      <w:r>
        <w:rPr>
          <w:color w:val="000000"/>
        </w:rPr>
        <w:t>- применение и представление информации;</w:t>
      </w:r>
    </w:p>
    <w:p w:rsidR="008F289D" w:rsidRDefault="008F289D" w:rsidP="008F289D">
      <w:pPr>
        <w:tabs>
          <w:tab w:val="left" w:pos="7825"/>
        </w:tabs>
        <w:autoSpaceDE w:val="0"/>
        <w:rPr>
          <w:color w:val="000000"/>
        </w:rPr>
      </w:pPr>
      <w:r>
        <w:rPr>
          <w:color w:val="000000"/>
        </w:rPr>
        <w:t xml:space="preserve">- оценка информации </w:t>
      </w:r>
      <w:r>
        <w:rPr>
          <w:b/>
          <w:bCs/>
          <w:color w:val="000000"/>
        </w:rPr>
        <w:t>(</w:t>
      </w:r>
      <w:r>
        <w:rPr>
          <w:color w:val="000000"/>
        </w:rPr>
        <w:t>критическая оценка, оценка достоверности).</w:t>
      </w:r>
    </w:p>
    <w:p w:rsidR="008F289D" w:rsidRDefault="008F289D" w:rsidP="008F289D">
      <w:pPr>
        <w:tabs>
          <w:tab w:val="left" w:pos="7825"/>
        </w:tabs>
        <w:autoSpaceDE w:val="0"/>
        <w:rPr>
          <w:b/>
          <w:bCs/>
          <w:i/>
          <w:iCs/>
          <w:color w:val="000000"/>
        </w:rPr>
      </w:pPr>
      <w:r>
        <w:rPr>
          <w:b/>
          <w:bCs/>
          <w:i/>
          <w:iCs/>
          <w:color w:val="000000"/>
        </w:rPr>
        <w:t>Логические:</w:t>
      </w:r>
    </w:p>
    <w:p w:rsidR="008F289D" w:rsidRDefault="008F289D" w:rsidP="008F289D">
      <w:pPr>
        <w:tabs>
          <w:tab w:val="left" w:pos="7825"/>
        </w:tabs>
        <w:autoSpaceDE w:val="0"/>
        <w:rPr>
          <w:color w:val="000000"/>
        </w:rPr>
      </w:pPr>
      <w:r>
        <w:rPr>
          <w:bCs/>
          <w:color w:val="000000"/>
        </w:rPr>
        <w:t>-</w:t>
      </w:r>
      <w:r>
        <w:rPr>
          <w:b/>
          <w:bCs/>
          <w:color w:val="000000"/>
        </w:rPr>
        <w:t xml:space="preserve"> </w:t>
      </w:r>
      <w:r>
        <w:rPr>
          <w:color w:val="000000"/>
        </w:rPr>
        <w:t>подведение под понятие на основе распознавания объектов, выделения существенных признаков;</w:t>
      </w:r>
    </w:p>
    <w:p w:rsidR="008F289D" w:rsidRDefault="008F289D" w:rsidP="008F289D">
      <w:pPr>
        <w:tabs>
          <w:tab w:val="left" w:pos="7825"/>
        </w:tabs>
        <w:autoSpaceDE w:val="0"/>
        <w:rPr>
          <w:color w:val="000000"/>
        </w:rPr>
      </w:pPr>
      <w:r>
        <w:rPr>
          <w:color w:val="000000"/>
        </w:rPr>
        <w:t>- подведение под правило;</w:t>
      </w:r>
    </w:p>
    <w:p w:rsidR="008F289D" w:rsidRDefault="008F289D" w:rsidP="008F289D">
      <w:pPr>
        <w:tabs>
          <w:tab w:val="left" w:pos="7825"/>
        </w:tabs>
        <w:autoSpaceDE w:val="0"/>
        <w:rPr>
          <w:color w:val="000000"/>
        </w:rPr>
      </w:pPr>
      <w:r>
        <w:rPr>
          <w:color w:val="000000"/>
        </w:rPr>
        <w:t>- анализ; синтез; сравнение; сериация;</w:t>
      </w:r>
    </w:p>
    <w:p w:rsidR="008F289D" w:rsidRDefault="008F289D" w:rsidP="008F289D">
      <w:pPr>
        <w:tabs>
          <w:tab w:val="left" w:pos="7825"/>
        </w:tabs>
        <w:autoSpaceDE w:val="0"/>
        <w:rPr>
          <w:color w:val="000000"/>
        </w:rPr>
      </w:pPr>
      <w:r>
        <w:rPr>
          <w:color w:val="000000"/>
        </w:rPr>
        <w:t>- классификация по заданным критериям; установление аналогий;</w:t>
      </w:r>
    </w:p>
    <w:p w:rsidR="008F289D" w:rsidRDefault="008F289D" w:rsidP="008F289D">
      <w:pPr>
        <w:tabs>
          <w:tab w:val="left" w:pos="7825"/>
        </w:tabs>
        <w:autoSpaceDE w:val="0"/>
        <w:rPr>
          <w:color w:val="000000"/>
        </w:rPr>
      </w:pPr>
      <w:r>
        <w:rPr>
          <w:color w:val="000000"/>
        </w:rPr>
        <w:t>- установление причинно-следственных связей;</w:t>
      </w:r>
    </w:p>
    <w:p w:rsidR="008F289D" w:rsidRDefault="008F289D" w:rsidP="008F289D">
      <w:pPr>
        <w:tabs>
          <w:tab w:val="left" w:pos="7825"/>
        </w:tabs>
        <w:autoSpaceDE w:val="0"/>
        <w:rPr>
          <w:color w:val="000000"/>
        </w:rPr>
      </w:pPr>
      <w:r>
        <w:rPr>
          <w:color w:val="000000"/>
        </w:rPr>
        <w:t>- построение рассуждения; обобщение.</w:t>
      </w:r>
    </w:p>
    <w:p w:rsidR="008F289D" w:rsidRDefault="008F289D" w:rsidP="008F289D">
      <w:pPr>
        <w:tabs>
          <w:tab w:val="left" w:pos="7825"/>
        </w:tabs>
        <w:autoSpaceDE w:val="0"/>
        <w:rPr>
          <w:color w:val="000000"/>
        </w:rPr>
      </w:pPr>
      <w:r>
        <w:rPr>
          <w:color w:val="000000"/>
        </w:rPr>
        <w:t>В таблице представлены четыре группы познавательных УУД как составной части метапредметных результатов: общеучебные, знаково-символические, информационные и логические. Обоснова</w:t>
      </w:r>
      <w:r>
        <w:rPr>
          <w:color w:val="000000"/>
        </w:rPr>
        <w:t>н</w:t>
      </w:r>
      <w:r>
        <w:rPr>
          <w:color w:val="000000"/>
        </w:rPr>
        <w:t>ность их определения и содержательного наполнения аналогична проектированию личностных р</w:t>
      </w:r>
      <w:r>
        <w:rPr>
          <w:color w:val="000000"/>
        </w:rPr>
        <w:t>е</w:t>
      </w:r>
      <w:r>
        <w:rPr>
          <w:color w:val="000000"/>
        </w:rPr>
        <w:t>зультатов.</w:t>
      </w:r>
    </w:p>
    <w:p w:rsidR="008F289D" w:rsidRDefault="008F289D" w:rsidP="008F289D">
      <w:pPr>
        <w:tabs>
          <w:tab w:val="left" w:pos="7825"/>
        </w:tabs>
        <w:autoSpaceDE w:val="0"/>
        <w:rPr>
          <w:color w:val="000000"/>
        </w:rPr>
      </w:pPr>
      <w:r>
        <w:rPr>
          <w:color w:val="000000"/>
        </w:rPr>
        <w:t xml:space="preserve">Таким образом, в сфере познавательных УУД выпускники начальной школы, </w:t>
      </w:r>
    </w:p>
    <w:p w:rsidR="008F289D" w:rsidRDefault="008F289D" w:rsidP="008F289D">
      <w:pPr>
        <w:tabs>
          <w:tab w:val="left" w:pos="7825"/>
        </w:tabs>
        <w:autoSpaceDE w:val="0"/>
        <w:rPr>
          <w:iCs/>
          <w:color w:val="000000"/>
        </w:rPr>
      </w:pPr>
      <w:r>
        <w:rPr>
          <w:iCs/>
          <w:color w:val="000000"/>
        </w:rPr>
        <w:t>научатся: воспринимать и анализировать сообщения и важнейшие их компоненты – тексты; использ</w:t>
      </w:r>
      <w:r>
        <w:rPr>
          <w:iCs/>
          <w:color w:val="000000"/>
        </w:rPr>
        <w:t>о</w:t>
      </w:r>
      <w:r>
        <w:rPr>
          <w:iCs/>
          <w:color w:val="000000"/>
        </w:rPr>
        <w:t>вать знаково-символические средства, в том числе овладеют действием моделирования, а также широким спектром логических действий и операций, включая о</w:t>
      </w:r>
      <w:r>
        <w:rPr>
          <w:iCs/>
          <w:color w:val="000000"/>
        </w:rPr>
        <w:t>б</w:t>
      </w:r>
      <w:r>
        <w:rPr>
          <w:iCs/>
          <w:color w:val="000000"/>
        </w:rPr>
        <w:t>щие приёмы решения задач.</w:t>
      </w:r>
    </w:p>
    <w:p w:rsidR="008F289D" w:rsidRDefault="008F289D" w:rsidP="008F289D">
      <w:pPr>
        <w:tabs>
          <w:tab w:val="left" w:pos="7825"/>
        </w:tabs>
        <w:autoSpaceDE w:val="0"/>
        <w:rPr>
          <w:iCs/>
          <w:color w:val="000000"/>
        </w:rPr>
      </w:pPr>
    </w:p>
    <w:p w:rsidR="008F289D" w:rsidRDefault="008F289D" w:rsidP="008F289D">
      <w:pPr>
        <w:tabs>
          <w:tab w:val="left" w:pos="7825"/>
        </w:tabs>
        <w:autoSpaceDE w:val="0"/>
        <w:jc w:val="center"/>
        <w:rPr>
          <w:b/>
          <w:bCs/>
          <w:i/>
          <w:iCs/>
          <w:color w:val="000000"/>
        </w:rPr>
      </w:pPr>
      <w:r>
        <w:rPr>
          <w:b/>
          <w:bCs/>
          <w:i/>
          <w:iCs/>
          <w:color w:val="000000"/>
        </w:rPr>
        <w:t>Коммуникативные универсальные учебные действия</w:t>
      </w:r>
    </w:p>
    <w:p w:rsidR="008F289D" w:rsidRDefault="008F289D" w:rsidP="008F289D">
      <w:pPr>
        <w:tabs>
          <w:tab w:val="left" w:pos="7825"/>
        </w:tabs>
        <w:autoSpaceDE w:val="0"/>
        <w:rPr>
          <w:b/>
          <w:bCs/>
          <w:i/>
          <w:iCs/>
          <w:color w:val="000000"/>
        </w:rPr>
      </w:pPr>
      <w:r>
        <w:rPr>
          <w:b/>
          <w:bCs/>
          <w:i/>
          <w:iCs/>
          <w:color w:val="000000"/>
        </w:rPr>
        <w:t>Инициативное сотрудничество:</w:t>
      </w:r>
    </w:p>
    <w:p w:rsidR="008F289D" w:rsidRDefault="008F289D" w:rsidP="008F289D">
      <w:pPr>
        <w:tabs>
          <w:tab w:val="left" w:pos="7825"/>
        </w:tabs>
        <w:autoSpaceDE w:val="0"/>
        <w:rPr>
          <w:iCs/>
          <w:color w:val="000000"/>
        </w:rPr>
      </w:pPr>
      <w:r>
        <w:rPr>
          <w:iCs/>
          <w:color w:val="000000"/>
        </w:rPr>
        <w:t>- ставить вопросы; обращаться за помощью; формулировать свои затруднения;</w:t>
      </w:r>
    </w:p>
    <w:p w:rsidR="008F289D" w:rsidRDefault="008F289D" w:rsidP="008F289D">
      <w:pPr>
        <w:tabs>
          <w:tab w:val="left" w:pos="7825"/>
        </w:tabs>
        <w:autoSpaceDE w:val="0"/>
        <w:rPr>
          <w:iCs/>
          <w:color w:val="000000"/>
        </w:rPr>
      </w:pPr>
      <w:r>
        <w:rPr>
          <w:iCs/>
          <w:color w:val="000000"/>
        </w:rPr>
        <w:t>- предлагать помощь и сотрудничество;</w:t>
      </w:r>
    </w:p>
    <w:p w:rsidR="008F289D" w:rsidRDefault="008F289D" w:rsidP="008F289D">
      <w:pPr>
        <w:tabs>
          <w:tab w:val="left" w:pos="7825"/>
        </w:tabs>
        <w:autoSpaceDE w:val="0"/>
        <w:rPr>
          <w:iCs/>
          <w:color w:val="000000"/>
        </w:rPr>
      </w:pPr>
      <w:r>
        <w:rPr>
          <w:iCs/>
          <w:color w:val="000000"/>
        </w:rPr>
        <w:t>- проявлять активность во взаимодействии для решения коммуникативных и познавател</w:t>
      </w:r>
      <w:r>
        <w:rPr>
          <w:iCs/>
          <w:color w:val="000000"/>
        </w:rPr>
        <w:t>ь</w:t>
      </w:r>
      <w:r>
        <w:rPr>
          <w:iCs/>
          <w:color w:val="000000"/>
        </w:rPr>
        <w:t>ных задач;</w:t>
      </w:r>
    </w:p>
    <w:p w:rsidR="008F289D" w:rsidRDefault="008F289D" w:rsidP="008F289D">
      <w:pPr>
        <w:tabs>
          <w:tab w:val="left" w:pos="7825"/>
        </w:tabs>
        <w:autoSpaceDE w:val="0"/>
        <w:rPr>
          <w:b/>
          <w:bCs/>
          <w:iCs/>
          <w:color w:val="000000"/>
        </w:rPr>
      </w:pPr>
      <w:r>
        <w:rPr>
          <w:b/>
          <w:bCs/>
          <w:i/>
          <w:iCs/>
          <w:color w:val="000000"/>
        </w:rPr>
        <w:t>Планирование учебного сотрудничества</w:t>
      </w:r>
      <w:r>
        <w:rPr>
          <w:b/>
          <w:bCs/>
          <w:iCs/>
          <w:color w:val="000000"/>
        </w:rPr>
        <w:t>:</w:t>
      </w:r>
    </w:p>
    <w:p w:rsidR="008F289D" w:rsidRDefault="008F289D" w:rsidP="008F289D">
      <w:pPr>
        <w:tabs>
          <w:tab w:val="left" w:pos="7825"/>
        </w:tabs>
        <w:autoSpaceDE w:val="0"/>
        <w:rPr>
          <w:iCs/>
          <w:color w:val="000000"/>
        </w:rPr>
      </w:pPr>
      <w:r>
        <w:rPr>
          <w:iCs/>
          <w:color w:val="000000"/>
        </w:rPr>
        <w:t>- задавать вопросы, необходимые для организации собственной деятельности и сотрудничества с пар</w:t>
      </w:r>
      <w:r>
        <w:rPr>
          <w:iCs/>
          <w:color w:val="000000"/>
        </w:rPr>
        <w:t>т</w:t>
      </w:r>
      <w:r>
        <w:rPr>
          <w:iCs/>
          <w:color w:val="000000"/>
        </w:rPr>
        <w:t>нёром;</w:t>
      </w:r>
    </w:p>
    <w:p w:rsidR="008F289D" w:rsidRDefault="008F289D" w:rsidP="008F289D">
      <w:pPr>
        <w:tabs>
          <w:tab w:val="left" w:pos="7825"/>
        </w:tabs>
        <w:autoSpaceDE w:val="0"/>
        <w:rPr>
          <w:iCs/>
          <w:color w:val="000000"/>
        </w:rPr>
      </w:pPr>
      <w:r>
        <w:rPr>
          <w:iCs/>
          <w:color w:val="000000"/>
        </w:rPr>
        <w:t>- определять цели, функции участников, способы взаимодействия;</w:t>
      </w:r>
    </w:p>
    <w:p w:rsidR="008F289D" w:rsidRDefault="008F289D" w:rsidP="008F289D">
      <w:pPr>
        <w:tabs>
          <w:tab w:val="left" w:pos="7825"/>
        </w:tabs>
        <w:autoSpaceDE w:val="0"/>
        <w:rPr>
          <w:iCs/>
          <w:color w:val="000000"/>
        </w:rPr>
      </w:pPr>
      <w:r>
        <w:rPr>
          <w:iCs/>
          <w:color w:val="000000"/>
        </w:rPr>
        <w:t>- договариваться о распределении функций и ролей в совместной деятельности.</w:t>
      </w:r>
    </w:p>
    <w:p w:rsidR="008F289D" w:rsidRDefault="008F289D" w:rsidP="008F289D">
      <w:pPr>
        <w:tabs>
          <w:tab w:val="left" w:pos="7825"/>
        </w:tabs>
        <w:autoSpaceDE w:val="0"/>
        <w:rPr>
          <w:b/>
          <w:bCs/>
          <w:i/>
          <w:iCs/>
          <w:color w:val="000000"/>
        </w:rPr>
      </w:pPr>
      <w:r>
        <w:rPr>
          <w:b/>
          <w:bCs/>
          <w:i/>
          <w:iCs/>
          <w:color w:val="000000"/>
        </w:rPr>
        <w:t>Взаимодействие:</w:t>
      </w:r>
    </w:p>
    <w:p w:rsidR="008F289D" w:rsidRDefault="008F289D" w:rsidP="008F289D">
      <w:pPr>
        <w:tabs>
          <w:tab w:val="left" w:pos="7825"/>
        </w:tabs>
        <w:autoSpaceDE w:val="0"/>
        <w:rPr>
          <w:iCs/>
          <w:color w:val="000000"/>
        </w:rPr>
      </w:pPr>
      <w:r>
        <w:rPr>
          <w:iCs/>
          <w:color w:val="000000"/>
        </w:rPr>
        <w:t>- формулировать собственное мнение и позицию; задавать вопросы;</w:t>
      </w:r>
    </w:p>
    <w:p w:rsidR="008F289D" w:rsidRDefault="008F289D" w:rsidP="008F289D">
      <w:pPr>
        <w:tabs>
          <w:tab w:val="left" w:pos="7825"/>
        </w:tabs>
        <w:autoSpaceDE w:val="0"/>
        <w:rPr>
          <w:iCs/>
          <w:color w:val="000000"/>
        </w:rPr>
      </w:pPr>
      <w:r>
        <w:rPr>
          <w:iCs/>
          <w:color w:val="000000"/>
        </w:rPr>
        <w:t>- строить понятные для партнёра высказывания;</w:t>
      </w:r>
    </w:p>
    <w:p w:rsidR="008F289D" w:rsidRDefault="008F289D" w:rsidP="008F289D">
      <w:pPr>
        <w:tabs>
          <w:tab w:val="left" w:pos="7825"/>
        </w:tabs>
        <w:autoSpaceDE w:val="0"/>
        <w:rPr>
          <w:iCs/>
          <w:color w:val="000000"/>
        </w:rPr>
      </w:pPr>
      <w:r>
        <w:rPr>
          <w:iCs/>
          <w:color w:val="000000"/>
        </w:rPr>
        <w:t>- строить монологичное высказывание;</w:t>
      </w:r>
    </w:p>
    <w:p w:rsidR="008F289D" w:rsidRDefault="008F289D" w:rsidP="008F289D">
      <w:pPr>
        <w:tabs>
          <w:tab w:val="left" w:pos="7825"/>
        </w:tabs>
        <w:autoSpaceDE w:val="0"/>
        <w:rPr>
          <w:iCs/>
          <w:color w:val="000000"/>
        </w:rPr>
      </w:pPr>
      <w:r>
        <w:rPr>
          <w:iCs/>
          <w:color w:val="000000"/>
        </w:rPr>
        <w:t>- вести устный и письменный диалог в соответствии с грамматическими и синтаксическими норм</w:t>
      </w:r>
      <w:r>
        <w:rPr>
          <w:iCs/>
          <w:color w:val="000000"/>
        </w:rPr>
        <w:t>а</w:t>
      </w:r>
      <w:r>
        <w:rPr>
          <w:iCs/>
          <w:color w:val="000000"/>
        </w:rPr>
        <w:t>ми родного языка; слушать собеседника.</w:t>
      </w:r>
    </w:p>
    <w:p w:rsidR="008F289D" w:rsidRDefault="008F289D" w:rsidP="008F289D">
      <w:pPr>
        <w:tabs>
          <w:tab w:val="left" w:pos="7825"/>
        </w:tabs>
        <w:autoSpaceDE w:val="0"/>
        <w:rPr>
          <w:b/>
          <w:bCs/>
          <w:i/>
          <w:iCs/>
          <w:color w:val="000000"/>
        </w:rPr>
      </w:pPr>
      <w:r>
        <w:rPr>
          <w:b/>
          <w:bCs/>
          <w:i/>
          <w:iCs/>
          <w:color w:val="000000"/>
        </w:rPr>
        <w:t>Управление коммуникацией:</w:t>
      </w:r>
    </w:p>
    <w:p w:rsidR="008F289D" w:rsidRDefault="008F289D" w:rsidP="008F289D">
      <w:pPr>
        <w:tabs>
          <w:tab w:val="left" w:pos="7825"/>
        </w:tabs>
        <w:autoSpaceDE w:val="0"/>
        <w:rPr>
          <w:iCs/>
          <w:color w:val="000000"/>
        </w:rPr>
      </w:pPr>
      <w:r>
        <w:rPr>
          <w:iCs/>
          <w:color w:val="000000"/>
        </w:rPr>
        <w:t>- определять общую цель и пути ее достижения;</w:t>
      </w:r>
    </w:p>
    <w:p w:rsidR="008F289D" w:rsidRDefault="008F289D" w:rsidP="008F289D">
      <w:pPr>
        <w:tabs>
          <w:tab w:val="left" w:pos="7825"/>
        </w:tabs>
        <w:autoSpaceDE w:val="0"/>
        <w:rPr>
          <w:iCs/>
          <w:color w:val="000000"/>
        </w:rPr>
      </w:pPr>
      <w:r>
        <w:rPr>
          <w:iCs/>
          <w:color w:val="000000"/>
        </w:rPr>
        <w:t>- осуществлять взаимный контроль;</w:t>
      </w:r>
    </w:p>
    <w:p w:rsidR="008F289D" w:rsidRDefault="008F289D" w:rsidP="008F289D">
      <w:pPr>
        <w:tabs>
          <w:tab w:val="left" w:pos="7825"/>
        </w:tabs>
        <w:autoSpaceDE w:val="0"/>
        <w:rPr>
          <w:iCs/>
          <w:color w:val="000000"/>
        </w:rPr>
      </w:pPr>
      <w:r>
        <w:rPr>
          <w:iCs/>
          <w:color w:val="000000"/>
        </w:rPr>
        <w:t>- адекватно оценивать собственное поведение и поведение окружающих;</w:t>
      </w:r>
    </w:p>
    <w:p w:rsidR="008F289D" w:rsidRDefault="008F289D" w:rsidP="008F289D">
      <w:pPr>
        <w:tabs>
          <w:tab w:val="left" w:pos="7825"/>
        </w:tabs>
        <w:autoSpaceDE w:val="0"/>
        <w:rPr>
          <w:iCs/>
          <w:color w:val="000000"/>
        </w:rPr>
      </w:pPr>
      <w:r>
        <w:rPr>
          <w:iCs/>
          <w:color w:val="000000"/>
        </w:rPr>
        <w:t>-оказывать в сотрудничестве взаимопомощь;</w:t>
      </w:r>
    </w:p>
    <w:p w:rsidR="008F289D" w:rsidRDefault="008F289D" w:rsidP="008F289D">
      <w:pPr>
        <w:tabs>
          <w:tab w:val="left" w:pos="7825"/>
        </w:tabs>
        <w:autoSpaceDE w:val="0"/>
        <w:rPr>
          <w:iCs/>
          <w:color w:val="000000"/>
        </w:rPr>
      </w:pPr>
      <w:r>
        <w:rPr>
          <w:iCs/>
          <w:color w:val="000000"/>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8F289D" w:rsidRDefault="008F289D" w:rsidP="008F289D">
      <w:pPr>
        <w:tabs>
          <w:tab w:val="left" w:pos="7825"/>
        </w:tabs>
        <w:autoSpaceDE w:val="0"/>
        <w:rPr>
          <w:iCs/>
          <w:color w:val="000000"/>
        </w:rPr>
      </w:pPr>
      <w:r>
        <w:rPr>
          <w:iCs/>
          <w:color w:val="000000"/>
        </w:rPr>
        <w:t>- прогнозировать возникновение конфликтов при наличии разных точек зрения;</w:t>
      </w:r>
    </w:p>
    <w:p w:rsidR="008F289D" w:rsidRDefault="008F289D" w:rsidP="008F289D">
      <w:pPr>
        <w:tabs>
          <w:tab w:val="left" w:pos="7825"/>
        </w:tabs>
        <w:autoSpaceDE w:val="0"/>
        <w:rPr>
          <w:iCs/>
          <w:color w:val="000000"/>
        </w:rPr>
      </w:pPr>
      <w:r>
        <w:rPr>
          <w:iCs/>
        </w:rPr>
        <w:t>-</w:t>
      </w:r>
      <w:r>
        <w:rPr>
          <w:iCs/>
          <w:color w:val="FF0000"/>
        </w:rPr>
        <w:t xml:space="preserve"> </w:t>
      </w:r>
      <w:r>
        <w:rPr>
          <w:iCs/>
          <w:color w:val="000000"/>
        </w:rPr>
        <w:t>разрешать конфликты на основе учёта интересов и позиций всех участников;</w:t>
      </w:r>
    </w:p>
    <w:p w:rsidR="008F289D" w:rsidRDefault="008F289D" w:rsidP="008F289D">
      <w:pPr>
        <w:tabs>
          <w:tab w:val="left" w:pos="7825"/>
        </w:tabs>
        <w:autoSpaceDE w:val="0"/>
        <w:rPr>
          <w:iCs/>
          <w:color w:val="000000"/>
        </w:rPr>
      </w:pPr>
      <w:r>
        <w:rPr>
          <w:iCs/>
          <w:color w:val="000000"/>
        </w:rPr>
        <w:t>- координировать и принимать различные позиции во взаимодействии.</w:t>
      </w:r>
    </w:p>
    <w:p w:rsidR="008F289D" w:rsidRDefault="008F289D" w:rsidP="008F289D">
      <w:pPr>
        <w:tabs>
          <w:tab w:val="left" w:pos="7825"/>
        </w:tabs>
        <w:autoSpaceDE w:val="0"/>
        <w:ind w:firstLine="708"/>
        <w:rPr>
          <w:iCs/>
          <w:color w:val="000000"/>
        </w:rPr>
      </w:pPr>
      <w:r>
        <w:rPr>
          <w:iCs/>
          <w:color w:val="000000"/>
        </w:rPr>
        <w:t>Таким образом, в сфере коммуникативных УУД выпускники начальной школы, занимающиеся по УМК «Школа России» приобретут умения учитывать позицию собеседника (партнёра), организов</w:t>
      </w:r>
      <w:r>
        <w:rPr>
          <w:iCs/>
          <w:color w:val="000000"/>
        </w:rPr>
        <w:t>ы</w:t>
      </w:r>
      <w:r>
        <w:rPr>
          <w:iCs/>
          <w:color w:val="000000"/>
        </w:rPr>
        <w:t>вать и осуществлять сотрудничество и кооперацию с учителем и сверстниками, адекватно восприн</w:t>
      </w:r>
      <w:r>
        <w:rPr>
          <w:iCs/>
          <w:color w:val="000000"/>
        </w:rPr>
        <w:t>и</w:t>
      </w:r>
      <w:r>
        <w:rPr>
          <w:iCs/>
          <w:color w:val="000000"/>
        </w:rPr>
        <w:t>мать и передавать информацию, отображать предметное содержание и условия деятельности в сообщ</w:t>
      </w:r>
      <w:r>
        <w:rPr>
          <w:iCs/>
          <w:color w:val="000000"/>
        </w:rPr>
        <w:t>е</w:t>
      </w:r>
      <w:r>
        <w:rPr>
          <w:iCs/>
          <w:color w:val="000000"/>
        </w:rPr>
        <w:t>ниях, важнейшими компонентами которых являются тексты.</w:t>
      </w:r>
    </w:p>
    <w:p w:rsidR="008F289D" w:rsidRPr="00106EB7" w:rsidRDefault="008F289D" w:rsidP="008F289D">
      <w:pPr>
        <w:pStyle w:val="a3"/>
        <w:tabs>
          <w:tab w:val="left" w:pos="7825"/>
        </w:tabs>
        <w:spacing w:after="0"/>
        <w:ind w:left="0"/>
        <w:jc w:val="both"/>
        <w:rPr>
          <w:rFonts w:ascii="Times New Roman" w:hAnsi="Times New Roman"/>
          <w:sz w:val="24"/>
          <w:szCs w:val="24"/>
        </w:rPr>
      </w:pPr>
    </w:p>
    <w:p w:rsidR="008F289D" w:rsidRPr="00975C01" w:rsidRDefault="008F289D" w:rsidP="008F289D">
      <w:pPr>
        <w:pStyle w:val="21"/>
        <w:tabs>
          <w:tab w:val="left" w:pos="426"/>
          <w:tab w:val="left" w:pos="7825"/>
        </w:tabs>
        <w:spacing w:after="0" w:line="276" w:lineRule="auto"/>
        <w:ind w:firstLine="720"/>
      </w:pPr>
      <w:r w:rsidRPr="00975C01">
        <w:rPr>
          <w:b/>
        </w:rPr>
        <w:lastRenderedPageBreak/>
        <w:t>Личностные результаты освоения основной образовательной программы начального о</w:t>
      </w:r>
      <w:r w:rsidRPr="00975C01">
        <w:rPr>
          <w:b/>
        </w:rPr>
        <w:t>б</w:t>
      </w:r>
      <w:r w:rsidRPr="00975C01">
        <w:rPr>
          <w:b/>
        </w:rPr>
        <w:t>щего образования</w:t>
      </w:r>
      <w:r w:rsidRPr="00975C01">
        <w:t xml:space="preserve"> должны отражать:</w:t>
      </w:r>
    </w:p>
    <w:p w:rsidR="008F289D" w:rsidRPr="00975C01" w:rsidRDefault="008F289D" w:rsidP="008F289D">
      <w:pPr>
        <w:tabs>
          <w:tab w:val="left" w:pos="0"/>
          <w:tab w:val="left" w:pos="7825"/>
        </w:tabs>
        <w:autoSpaceDE w:val="0"/>
        <w:autoSpaceDN w:val="0"/>
        <w:adjustRightInd w:val="0"/>
        <w:ind w:firstLine="709"/>
      </w:pPr>
      <w:r w:rsidRPr="00975C01">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w:t>
      </w:r>
      <w:r w:rsidRPr="00975C01">
        <w:t>д</w:t>
      </w:r>
      <w:r w:rsidRPr="00975C01">
        <w:t>лежности; формирование ценностей  многонационального российского общества; становление гуманист</w:t>
      </w:r>
      <w:r w:rsidRPr="00975C01">
        <w:t>и</w:t>
      </w:r>
      <w:r w:rsidRPr="00975C01">
        <w:t xml:space="preserve">ческих и демократических ценностных ориентаций; </w:t>
      </w:r>
    </w:p>
    <w:p w:rsidR="008F289D" w:rsidRPr="00975C01" w:rsidRDefault="008F289D" w:rsidP="008F289D">
      <w:pPr>
        <w:tabs>
          <w:tab w:val="left" w:pos="993"/>
          <w:tab w:val="num" w:pos="1134"/>
          <w:tab w:val="left" w:pos="7825"/>
        </w:tabs>
        <w:autoSpaceDE w:val="0"/>
        <w:autoSpaceDN w:val="0"/>
        <w:adjustRightInd w:val="0"/>
        <w:ind w:firstLine="680"/>
      </w:pPr>
      <w:r w:rsidRPr="00975C01">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8F289D" w:rsidRPr="00975C01" w:rsidRDefault="008F289D" w:rsidP="008F289D">
      <w:pPr>
        <w:tabs>
          <w:tab w:val="left" w:pos="993"/>
          <w:tab w:val="num" w:pos="1134"/>
          <w:tab w:val="left" w:pos="7825"/>
        </w:tabs>
        <w:autoSpaceDE w:val="0"/>
        <w:autoSpaceDN w:val="0"/>
        <w:adjustRightInd w:val="0"/>
        <w:ind w:firstLine="680"/>
      </w:pPr>
      <w:r w:rsidRPr="00975C01">
        <w:t>3) формирование уважительного отношения к иному мнению, истории и культуре других нар</w:t>
      </w:r>
      <w:r w:rsidRPr="00975C01">
        <w:t>о</w:t>
      </w:r>
      <w:r w:rsidRPr="00975C01">
        <w:t xml:space="preserve">дов; </w:t>
      </w:r>
    </w:p>
    <w:p w:rsidR="008F289D" w:rsidRPr="00975C01" w:rsidRDefault="008F289D" w:rsidP="008F289D">
      <w:pPr>
        <w:tabs>
          <w:tab w:val="left" w:pos="993"/>
          <w:tab w:val="num" w:pos="1134"/>
          <w:tab w:val="left" w:pos="7825"/>
        </w:tabs>
        <w:autoSpaceDE w:val="0"/>
        <w:autoSpaceDN w:val="0"/>
        <w:adjustRightInd w:val="0"/>
        <w:ind w:firstLine="680"/>
      </w:pPr>
      <w:r w:rsidRPr="00975C01">
        <w:t xml:space="preserve">4) овладение начальными навыками адаптации в динамично изменяющемся и развивающемся мире; </w:t>
      </w:r>
    </w:p>
    <w:p w:rsidR="008F289D" w:rsidRPr="00975C01" w:rsidRDefault="008F289D" w:rsidP="008F289D">
      <w:pPr>
        <w:tabs>
          <w:tab w:val="left" w:pos="993"/>
          <w:tab w:val="num" w:pos="1134"/>
          <w:tab w:val="left" w:pos="7825"/>
        </w:tabs>
        <w:autoSpaceDE w:val="0"/>
        <w:autoSpaceDN w:val="0"/>
        <w:adjustRightInd w:val="0"/>
        <w:ind w:firstLine="680"/>
      </w:pPr>
      <w:r w:rsidRPr="00975C01">
        <w:t>5) принятие и освоение социальной роли обучающегося, развитие мотивов учебной деятел</w:t>
      </w:r>
      <w:r w:rsidRPr="00975C01">
        <w:t>ь</w:t>
      </w:r>
      <w:r w:rsidRPr="00975C01">
        <w:t xml:space="preserve">ности и формирование личностного смысла учения; </w:t>
      </w:r>
    </w:p>
    <w:p w:rsidR="008F289D" w:rsidRPr="00975C01" w:rsidRDefault="008F289D" w:rsidP="008F289D">
      <w:pPr>
        <w:tabs>
          <w:tab w:val="left" w:pos="993"/>
          <w:tab w:val="num" w:pos="1134"/>
          <w:tab w:val="left" w:pos="7825"/>
        </w:tabs>
        <w:autoSpaceDE w:val="0"/>
        <w:autoSpaceDN w:val="0"/>
        <w:adjustRightInd w:val="0"/>
        <w:ind w:firstLine="680"/>
      </w:pPr>
      <w:r w:rsidRPr="00975C01">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w:t>
      </w:r>
      <w:r w:rsidRPr="00975C01">
        <w:t>д</w:t>
      </w:r>
      <w:r w:rsidRPr="00975C01">
        <w:t xml:space="preserve">ливости и свободе; </w:t>
      </w:r>
    </w:p>
    <w:p w:rsidR="008F289D" w:rsidRPr="00975C01" w:rsidRDefault="008F289D" w:rsidP="008F289D">
      <w:pPr>
        <w:tabs>
          <w:tab w:val="left" w:pos="993"/>
          <w:tab w:val="num" w:pos="1134"/>
          <w:tab w:val="left" w:pos="7825"/>
        </w:tabs>
        <w:autoSpaceDE w:val="0"/>
        <w:autoSpaceDN w:val="0"/>
        <w:adjustRightInd w:val="0"/>
        <w:ind w:firstLine="680"/>
      </w:pPr>
      <w:r w:rsidRPr="00975C01">
        <w:t xml:space="preserve">7) формирование эстетических потребностей, ценностей и чувств; </w:t>
      </w:r>
    </w:p>
    <w:p w:rsidR="008F289D" w:rsidRPr="00975C01" w:rsidRDefault="008F289D" w:rsidP="008F289D">
      <w:pPr>
        <w:tabs>
          <w:tab w:val="left" w:pos="993"/>
          <w:tab w:val="num" w:pos="1134"/>
          <w:tab w:val="left" w:pos="7825"/>
        </w:tabs>
        <w:autoSpaceDE w:val="0"/>
        <w:autoSpaceDN w:val="0"/>
        <w:adjustRightInd w:val="0"/>
        <w:ind w:firstLine="680"/>
      </w:pPr>
      <w:r w:rsidRPr="00975C01">
        <w:t>8) развитие этических чувств, доброжелательности и эмоционально-нравственной отзывч</w:t>
      </w:r>
      <w:r w:rsidRPr="00975C01">
        <w:t>и</w:t>
      </w:r>
      <w:r w:rsidRPr="00975C01">
        <w:t xml:space="preserve">вости, понимания и сопереживания чувствам других людей; </w:t>
      </w:r>
    </w:p>
    <w:p w:rsidR="008F289D" w:rsidRPr="00975C01" w:rsidRDefault="008F289D" w:rsidP="008F289D">
      <w:pPr>
        <w:tabs>
          <w:tab w:val="left" w:pos="993"/>
          <w:tab w:val="num" w:pos="1134"/>
          <w:tab w:val="left" w:pos="7825"/>
        </w:tabs>
        <w:autoSpaceDE w:val="0"/>
        <w:autoSpaceDN w:val="0"/>
        <w:adjustRightInd w:val="0"/>
        <w:ind w:firstLine="680"/>
      </w:pPr>
      <w:r w:rsidRPr="00975C01">
        <w:t>9) развитие навыков сотрудничества со взрослыми и сверстниками в разных социальных ситу</w:t>
      </w:r>
      <w:r w:rsidRPr="00975C01">
        <w:t>а</w:t>
      </w:r>
      <w:r w:rsidRPr="00975C01">
        <w:t xml:space="preserve">циях, умения не создавать конфликтов и находить выходы из спорных ситуаций; </w:t>
      </w:r>
    </w:p>
    <w:p w:rsidR="008F289D" w:rsidRPr="00975C01" w:rsidRDefault="008F289D" w:rsidP="008F289D">
      <w:pPr>
        <w:tabs>
          <w:tab w:val="left" w:pos="993"/>
          <w:tab w:val="num" w:pos="1134"/>
          <w:tab w:val="left" w:pos="7825"/>
        </w:tabs>
        <w:autoSpaceDE w:val="0"/>
        <w:autoSpaceDN w:val="0"/>
        <w:adjustRightInd w:val="0"/>
        <w:ind w:firstLine="680"/>
      </w:pPr>
      <w:r w:rsidRPr="00975C01">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w:t>
      </w:r>
      <w:r w:rsidRPr="00975C01">
        <w:t>н</w:t>
      </w:r>
      <w:r w:rsidRPr="00975C01">
        <w:t xml:space="preserve">ностям. </w:t>
      </w:r>
    </w:p>
    <w:p w:rsidR="008F289D" w:rsidRPr="00975C01" w:rsidRDefault="008F289D" w:rsidP="008F289D">
      <w:pPr>
        <w:tabs>
          <w:tab w:val="left" w:pos="0"/>
          <w:tab w:val="left" w:pos="7825"/>
        </w:tabs>
        <w:ind w:firstLine="720"/>
        <w:rPr>
          <w:b/>
          <w:i/>
        </w:rPr>
      </w:pPr>
      <w:r w:rsidRPr="00975C01">
        <w:t>1.2.</w:t>
      </w:r>
      <w:r w:rsidRPr="00975C01">
        <w:rPr>
          <w:b/>
        </w:rPr>
        <w:t xml:space="preserve"> Метапредметные результаты освоения основной образовательной программы начал</w:t>
      </w:r>
      <w:r w:rsidRPr="00975C01">
        <w:rPr>
          <w:b/>
        </w:rPr>
        <w:t>ь</w:t>
      </w:r>
      <w:r w:rsidRPr="00975C01">
        <w:rPr>
          <w:b/>
        </w:rPr>
        <w:t>ного общего образования</w:t>
      </w:r>
      <w:r w:rsidRPr="00975C01">
        <w:t xml:space="preserve"> должны отражать:</w:t>
      </w:r>
    </w:p>
    <w:p w:rsidR="008F289D" w:rsidRPr="00975C01" w:rsidRDefault="008F289D" w:rsidP="00686BCA">
      <w:pPr>
        <w:numPr>
          <w:ilvl w:val="0"/>
          <w:numId w:val="11"/>
        </w:numPr>
        <w:tabs>
          <w:tab w:val="left" w:pos="993"/>
          <w:tab w:val="left" w:pos="7825"/>
        </w:tabs>
        <w:autoSpaceDE w:val="0"/>
        <w:autoSpaceDN w:val="0"/>
        <w:adjustRightInd w:val="0"/>
        <w:spacing w:line="276" w:lineRule="auto"/>
      </w:pPr>
      <w:r w:rsidRPr="00975C01">
        <w:t xml:space="preserve"> овладение способностью принимать и сохранять цели и задачи учебной деятельности, поиска средств ее осуществления; </w:t>
      </w:r>
    </w:p>
    <w:p w:rsidR="008F289D" w:rsidRPr="00975C01" w:rsidRDefault="008F289D" w:rsidP="00686BCA">
      <w:pPr>
        <w:numPr>
          <w:ilvl w:val="0"/>
          <w:numId w:val="11"/>
        </w:numPr>
        <w:tabs>
          <w:tab w:val="left" w:pos="993"/>
          <w:tab w:val="left" w:pos="7825"/>
        </w:tabs>
        <w:autoSpaceDE w:val="0"/>
        <w:autoSpaceDN w:val="0"/>
        <w:adjustRightInd w:val="0"/>
        <w:spacing w:line="276" w:lineRule="auto"/>
      </w:pPr>
      <w:r w:rsidRPr="00975C01">
        <w:t xml:space="preserve"> освоение способов решения проблем творческого и поискового характера;</w:t>
      </w:r>
    </w:p>
    <w:p w:rsidR="008F289D" w:rsidRPr="00975C01" w:rsidRDefault="008F289D" w:rsidP="00686BCA">
      <w:pPr>
        <w:numPr>
          <w:ilvl w:val="0"/>
          <w:numId w:val="11"/>
        </w:numPr>
        <w:tabs>
          <w:tab w:val="left" w:pos="993"/>
          <w:tab w:val="left" w:pos="7825"/>
        </w:tabs>
        <w:autoSpaceDE w:val="0"/>
        <w:autoSpaceDN w:val="0"/>
        <w:adjustRightInd w:val="0"/>
        <w:spacing w:line="276" w:lineRule="auto"/>
      </w:pPr>
      <w:r w:rsidRPr="00975C01">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w:t>
      </w:r>
      <w:r w:rsidRPr="00975C01">
        <w:t>о</w:t>
      </w:r>
      <w:r w:rsidRPr="00975C01">
        <w:t>собы достижения результата;</w:t>
      </w:r>
    </w:p>
    <w:p w:rsidR="008F289D" w:rsidRPr="00975C01" w:rsidRDefault="008F289D" w:rsidP="00686BCA">
      <w:pPr>
        <w:numPr>
          <w:ilvl w:val="0"/>
          <w:numId w:val="11"/>
        </w:numPr>
        <w:tabs>
          <w:tab w:val="left" w:pos="993"/>
          <w:tab w:val="left" w:pos="7825"/>
        </w:tabs>
        <w:autoSpaceDE w:val="0"/>
        <w:autoSpaceDN w:val="0"/>
        <w:adjustRightInd w:val="0"/>
        <w:spacing w:line="276" w:lineRule="auto"/>
      </w:pPr>
      <w:r w:rsidRPr="00975C01">
        <w:t xml:space="preserve"> формирование умения понимать причины успеха/неуспеха учебной деятельности и способн</w:t>
      </w:r>
      <w:r w:rsidRPr="00975C01">
        <w:t>о</w:t>
      </w:r>
      <w:r w:rsidRPr="00975C01">
        <w:t xml:space="preserve">сти конструктивно действовать даже в ситуациях неуспеха; </w:t>
      </w:r>
    </w:p>
    <w:p w:rsidR="008F289D" w:rsidRPr="00975C01" w:rsidRDefault="008F289D" w:rsidP="00686BCA">
      <w:pPr>
        <w:numPr>
          <w:ilvl w:val="0"/>
          <w:numId w:val="11"/>
        </w:numPr>
        <w:tabs>
          <w:tab w:val="left" w:pos="993"/>
          <w:tab w:val="left" w:pos="7825"/>
        </w:tabs>
        <w:autoSpaceDE w:val="0"/>
        <w:autoSpaceDN w:val="0"/>
        <w:adjustRightInd w:val="0"/>
        <w:spacing w:line="276" w:lineRule="auto"/>
      </w:pPr>
      <w:r w:rsidRPr="00975C01">
        <w:t xml:space="preserve"> освоение начальных форм познавательной и личностной рефлексии; </w:t>
      </w:r>
    </w:p>
    <w:p w:rsidR="008F289D" w:rsidRPr="00975C01" w:rsidRDefault="008F289D" w:rsidP="00686BCA">
      <w:pPr>
        <w:numPr>
          <w:ilvl w:val="0"/>
          <w:numId w:val="11"/>
        </w:numPr>
        <w:tabs>
          <w:tab w:val="left" w:pos="993"/>
          <w:tab w:val="left" w:pos="7825"/>
        </w:tabs>
        <w:autoSpaceDE w:val="0"/>
        <w:autoSpaceDN w:val="0"/>
        <w:adjustRightInd w:val="0"/>
        <w:spacing w:line="276" w:lineRule="auto"/>
      </w:pPr>
      <w:r w:rsidRPr="00975C01">
        <w:t xml:space="preserve">  использование знаково-символических средств представления информации для создания м</w:t>
      </w:r>
      <w:r w:rsidRPr="00975C01">
        <w:t>о</w:t>
      </w:r>
      <w:r w:rsidRPr="00975C01">
        <w:t xml:space="preserve">делей изучаемых объектов и процессов, схем решения учебных и практических задач; </w:t>
      </w:r>
    </w:p>
    <w:p w:rsidR="008F289D" w:rsidRPr="00975C01" w:rsidRDefault="008F289D" w:rsidP="00686BCA">
      <w:pPr>
        <w:numPr>
          <w:ilvl w:val="0"/>
          <w:numId w:val="11"/>
        </w:numPr>
        <w:tabs>
          <w:tab w:val="left" w:pos="993"/>
          <w:tab w:val="left" w:pos="7825"/>
        </w:tabs>
        <w:autoSpaceDE w:val="0"/>
        <w:autoSpaceDN w:val="0"/>
        <w:adjustRightInd w:val="0"/>
        <w:spacing w:line="276" w:lineRule="auto"/>
      </w:pPr>
      <w:r w:rsidRPr="00975C01">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w:t>
      </w:r>
      <w:r w:rsidRPr="00975C01">
        <w:t>а</w:t>
      </w:r>
      <w:r w:rsidRPr="00975C01">
        <w:t xml:space="preserve">дач; </w:t>
      </w:r>
    </w:p>
    <w:p w:rsidR="008F289D" w:rsidRPr="00975C01" w:rsidRDefault="008F289D" w:rsidP="00686BCA">
      <w:pPr>
        <w:numPr>
          <w:ilvl w:val="0"/>
          <w:numId w:val="11"/>
        </w:numPr>
        <w:tabs>
          <w:tab w:val="left" w:pos="993"/>
          <w:tab w:val="left" w:pos="7825"/>
        </w:tabs>
        <w:autoSpaceDE w:val="0"/>
        <w:autoSpaceDN w:val="0"/>
        <w:adjustRightInd w:val="0"/>
        <w:spacing w:line="276" w:lineRule="auto"/>
      </w:pPr>
      <w:r w:rsidRPr="00975C01">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w:t>
      </w:r>
      <w:r w:rsidRPr="00975C01">
        <w:t>н</w:t>
      </w:r>
      <w:r w:rsidRPr="00975C01">
        <w:t>терпретации информации в соответствии с коммуникативными и познавательными задачами и технол</w:t>
      </w:r>
      <w:r w:rsidRPr="00975C01">
        <w:t>о</w:t>
      </w:r>
      <w:r w:rsidRPr="00975C01">
        <w:t>гиями учебного предмета; в том числе умение вводить текст с помощью клавиатуры, фиксировать (з</w:t>
      </w:r>
      <w:r w:rsidRPr="00975C01">
        <w:t>а</w:t>
      </w:r>
      <w:r w:rsidRPr="00975C01">
        <w:t>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w:t>
      </w:r>
      <w:r w:rsidRPr="00975C01">
        <w:t>а</w:t>
      </w:r>
      <w:r w:rsidRPr="00975C01">
        <w:t>ционной избирательности, этики и этикета;</w:t>
      </w:r>
    </w:p>
    <w:p w:rsidR="008F289D" w:rsidRPr="00975C01" w:rsidRDefault="008F289D" w:rsidP="00686BCA">
      <w:pPr>
        <w:numPr>
          <w:ilvl w:val="0"/>
          <w:numId w:val="11"/>
        </w:numPr>
        <w:tabs>
          <w:tab w:val="left" w:pos="993"/>
          <w:tab w:val="left" w:pos="7825"/>
        </w:tabs>
        <w:autoSpaceDE w:val="0"/>
        <w:autoSpaceDN w:val="0"/>
        <w:adjustRightInd w:val="0"/>
        <w:spacing w:line="276" w:lineRule="auto"/>
      </w:pPr>
      <w:r w:rsidRPr="00975C01">
        <w:t xml:space="preserve"> овладение навыками смыслового чтения текстов различных стилей и жанров в соответс</w:t>
      </w:r>
      <w:r w:rsidRPr="00975C01">
        <w:t>т</w:t>
      </w:r>
      <w:r w:rsidRPr="00975C01">
        <w:t>вии с целями и задачами; осознанно строить речевое высказывание в соответствии с задачами коммуник</w:t>
      </w:r>
      <w:r w:rsidRPr="00975C01">
        <w:t>а</w:t>
      </w:r>
      <w:r w:rsidRPr="00975C01">
        <w:t xml:space="preserve">ции и составлять тексты в устной и письменной формах; </w:t>
      </w:r>
    </w:p>
    <w:p w:rsidR="008F289D" w:rsidRPr="00975C01" w:rsidRDefault="008F289D" w:rsidP="00686BCA">
      <w:pPr>
        <w:numPr>
          <w:ilvl w:val="0"/>
          <w:numId w:val="11"/>
        </w:numPr>
        <w:tabs>
          <w:tab w:val="left" w:pos="993"/>
          <w:tab w:val="left" w:pos="7825"/>
        </w:tabs>
        <w:autoSpaceDE w:val="0"/>
        <w:autoSpaceDN w:val="0"/>
        <w:adjustRightInd w:val="0"/>
        <w:spacing w:line="276" w:lineRule="auto"/>
      </w:pPr>
      <w:r w:rsidRPr="00975C01">
        <w:lastRenderedPageBreak/>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w:t>
      </w:r>
      <w:r w:rsidRPr="00975C01">
        <w:t>е</w:t>
      </w:r>
      <w:r w:rsidRPr="00975C01">
        <w:t xml:space="preserve">ния рассуждений, отнесения к известным понятиям; </w:t>
      </w:r>
    </w:p>
    <w:p w:rsidR="008F289D" w:rsidRPr="00975C01" w:rsidRDefault="008F289D" w:rsidP="00686BCA">
      <w:pPr>
        <w:numPr>
          <w:ilvl w:val="0"/>
          <w:numId w:val="11"/>
        </w:numPr>
        <w:tabs>
          <w:tab w:val="left" w:pos="993"/>
          <w:tab w:val="left" w:pos="7825"/>
        </w:tabs>
        <w:autoSpaceDE w:val="0"/>
        <w:autoSpaceDN w:val="0"/>
        <w:adjustRightInd w:val="0"/>
        <w:spacing w:line="276" w:lineRule="auto"/>
      </w:pPr>
      <w:r w:rsidRPr="00975C01">
        <w:t>готовность слушать собеседника и вести диалог; готовность признавать возможность с</w:t>
      </w:r>
      <w:r w:rsidRPr="00975C01">
        <w:t>у</w:t>
      </w:r>
      <w:r w:rsidRPr="00975C01">
        <w:t>ществования различных точек зрения и права каждого иметь свою; излагать свое мнение и аргументировать свою точку зрения и оценку соб</w:t>
      </w:r>
      <w:r w:rsidRPr="00975C01">
        <w:t>ы</w:t>
      </w:r>
      <w:r w:rsidRPr="00975C01">
        <w:t xml:space="preserve">тий; </w:t>
      </w:r>
    </w:p>
    <w:p w:rsidR="008F289D" w:rsidRPr="00975C01" w:rsidRDefault="008F289D" w:rsidP="00686BCA">
      <w:pPr>
        <w:numPr>
          <w:ilvl w:val="0"/>
          <w:numId w:val="11"/>
        </w:numPr>
        <w:tabs>
          <w:tab w:val="left" w:pos="993"/>
          <w:tab w:val="left" w:pos="7825"/>
        </w:tabs>
        <w:autoSpaceDE w:val="0"/>
        <w:autoSpaceDN w:val="0"/>
        <w:adjustRightInd w:val="0"/>
        <w:spacing w:line="276" w:lineRule="auto"/>
      </w:pPr>
      <w:r w:rsidRPr="00975C01">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w:t>
      </w:r>
      <w:r w:rsidRPr="00975C01">
        <w:t>ь</w:t>
      </w:r>
      <w:r w:rsidRPr="00975C01">
        <w:t>ности, адекватно оценивать собственное поведение и поведение окр</w:t>
      </w:r>
      <w:r w:rsidRPr="00975C01">
        <w:t>у</w:t>
      </w:r>
      <w:r w:rsidRPr="00975C01">
        <w:t>жающих;</w:t>
      </w:r>
    </w:p>
    <w:p w:rsidR="008F289D" w:rsidRPr="00975C01" w:rsidRDefault="008F289D" w:rsidP="00686BCA">
      <w:pPr>
        <w:numPr>
          <w:ilvl w:val="0"/>
          <w:numId w:val="11"/>
        </w:numPr>
        <w:tabs>
          <w:tab w:val="left" w:pos="993"/>
          <w:tab w:val="left" w:pos="7825"/>
        </w:tabs>
        <w:autoSpaceDE w:val="0"/>
        <w:autoSpaceDN w:val="0"/>
        <w:adjustRightInd w:val="0"/>
        <w:spacing w:line="276" w:lineRule="auto"/>
      </w:pPr>
      <w:r w:rsidRPr="00975C01">
        <w:t>готовность конструктивно разрешать конфликты посредством учета интересов сторон и сотрудничества;</w:t>
      </w:r>
    </w:p>
    <w:p w:rsidR="008F289D" w:rsidRPr="00975C01" w:rsidRDefault="008F289D" w:rsidP="00686BCA">
      <w:pPr>
        <w:numPr>
          <w:ilvl w:val="0"/>
          <w:numId w:val="11"/>
        </w:numPr>
        <w:tabs>
          <w:tab w:val="left" w:pos="993"/>
          <w:tab w:val="left" w:pos="7825"/>
        </w:tabs>
        <w:autoSpaceDE w:val="0"/>
        <w:autoSpaceDN w:val="0"/>
        <w:adjustRightInd w:val="0"/>
        <w:spacing w:line="276" w:lineRule="auto"/>
      </w:pPr>
      <w:r w:rsidRPr="00975C01">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w:t>
      </w:r>
      <w:r w:rsidRPr="00975C01">
        <w:t>д</w:t>
      </w:r>
      <w:r w:rsidRPr="00975C01">
        <w:t xml:space="preserve">мета; </w:t>
      </w:r>
    </w:p>
    <w:p w:rsidR="008F289D" w:rsidRPr="00975C01" w:rsidRDefault="008F289D" w:rsidP="00686BCA">
      <w:pPr>
        <w:numPr>
          <w:ilvl w:val="0"/>
          <w:numId w:val="11"/>
        </w:numPr>
        <w:tabs>
          <w:tab w:val="left" w:pos="993"/>
          <w:tab w:val="left" w:pos="7825"/>
        </w:tabs>
        <w:autoSpaceDE w:val="0"/>
        <w:autoSpaceDN w:val="0"/>
        <w:adjustRightInd w:val="0"/>
        <w:spacing w:line="276" w:lineRule="auto"/>
      </w:pPr>
      <w:r w:rsidRPr="00975C01">
        <w:t>овладение базовыми пре</w:t>
      </w:r>
      <w:r w:rsidRPr="00975C01">
        <w:t>д</w:t>
      </w:r>
      <w:r w:rsidRPr="00975C01">
        <w:t>метными и межпредметными понятиями, отражающими существенные связи и отношения между об</w:t>
      </w:r>
      <w:r w:rsidRPr="00975C01">
        <w:t>ъ</w:t>
      </w:r>
      <w:r w:rsidRPr="00975C01">
        <w:t>ектами и процессами;</w:t>
      </w:r>
    </w:p>
    <w:p w:rsidR="008F289D" w:rsidRDefault="008F289D" w:rsidP="008F289D">
      <w:pPr>
        <w:tabs>
          <w:tab w:val="left" w:pos="993"/>
          <w:tab w:val="left" w:pos="7825"/>
        </w:tabs>
        <w:autoSpaceDE w:val="0"/>
        <w:autoSpaceDN w:val="0"/>
        <w:adjustRightInd w:val="0"/>
        <w:ind w:left="720"/>
      </w:pPr>
    </w:p>
    <w:p w:rsidR="008F289D" w:rsidRPr="00570283" w:rsidRDefault="008F289D" w:rsidP="008F289D">
      <w:pPr>
        <w:tabs>
          <w:tab w:val="left" w:pos="7825"/>
        </w:tabs>
        <w:spacing w:after="120"/>
      </w:pPr>
      <w:r>
        <w:t xml:space="preserve">          16) </w:t>
      </w:r>
      <w:r w:rsidRPr="00975C01">
        <w:t>умение работать в материальной и информационной среде начального общего образов</w:t>
      </w:r>
      <w:r w:rsidRPr="00975C01">
        <w:t>а</w:t>
      </w:r>
      <w:r w:rsidRPr="00975C01">
        <w:t>ния (в том числе с учебными моделями) в соответствии с содержанием конкретного учебного предме</w:t>
      </w:r>
      <w:r>
        <w:t>та,</w:t>
      </w:r>
      <w:r w:rsidRPr="00975C01">
        <w:rPr>
          <w:sz w:val="26"/>
          <w:szCs w:val="26"/>
        </w:rPr>
        <w:t xml:space="preserve"> </w:t>
      </w:r>
      <w:r w:rsidRPr="00570283">
        <w:t>фо</w:t>
      </w:r>
      <w:r w:rsidRPr="00570283">
        <w:t>р</w:t>
      </w:r>
      <w:r w:rsidRPr="00570283">
        <w:t>мирование начального уровня культуры пользования словарями в системе универсальных учебных де</w:t>
      </w:r>
      <w:r w:rsidRPr="00570283">
        <w:t>й</w:t>
      </w:r>
      <w:r w:rsidRPr="00570283">
        <w:t>ствий»;</w:t>
      </w:r>
    </w:p>
    <w:p w:rsidR="008F289D" w:rsidRPr="00975C01" w:rsidRDefault="008F289D" w:rsidP="008F289D">
      <w:pPr>
        <w:tabs>
          <w:tab w:val="left" w:pos="993"/>
          <w:tab w:val="left" w:pos="7825"/>
        </w:tabs>
        <w:autoSpaceDE w:val="0"/>
        <w:autoSpaceDN w:val="0"/>
        <w:adjustRightInd w:val="0"/>
        <w:ind w:left="720"/>
      </w:pPr>
    </w:p>
    <w:p w:rsidR="008F289D" w:rsidRPr="00106EB7" w:rsidRDefault="008F289D" w:rsidP="008F289D">
      <w:pPr>
        <w:pStyle w:val="2"/>
        <w:tabs>
          <w:tab w:val="left" w:pos="7825"/>
        </w:tabs>
        <w:spacing w:before="0" w:after="0" w:line="276" w:lineRule="auto"/>
        <w:ind w:firstLine="720"/>
        <w:rPr>
          <w:b w:val="0"/>
          <w:i w:val="0"/>
          <w:sz w:val="24"/>
          <w:szCs w:val="24"/>
        </w:rPr>
      </w:pPr>
      <w:r w:rsidRPr="00106EB7">
        <w:rPr>
          <w:b w:val="0"/>
          <w:i w:val="0"/>
          <w:sz w:val="24"/>
          <w:szCs w:val="24"/>
        </w:rPr>
        <w:t>1.3.</w:t>
      </w:r>
      <w:r w:rsidRPr="00106EB7">
        <w:rPr>
          <w:sz w:val="24"/>
          <w:szCs w:val="24"/>
        </w:rPr>
        <w:t xml:space="preserve"> </w:t>
      </w:r>
      <w:r w:rsidRPr="00106EB7">
        <w:rPr>
          <w:i w:val="0"/>
          <w:sz w:val="24"/>
          <w:szCs w:val="24"/>
        </w:rPr>
        <w:t>П</w:t>
      </w:r>
      <w:r w:rsidRPr="00106EB7">
        <w:rPr>
          <w:i w:val="0"/>
          <w:spacing w:val="-6"/>
          <w:sz w:val="24"/>
          <w:szCs w:val="24"/>
        </w:rPr>
        <w:t>редметные результаты освоения основной</w:t>
      </w:r>
      <w:r w:rsidRPr="00106EB7">
        <w:rPr>
          <w:i w:val="0"/>
          <w:sz w:val="24"/>
          <w:szCs w:val="24"/>
        </w:rPr>
        <w:t xml:space="preserve"> образовательной программы начального общего образования.</w:t>
      </w:r>
    </w:p>
    <w:p w:rsidR="008F289D" w:rsidRPr="00106EB7" w:rsidRDefault="008F289D" w:rsidP="008F289D">
      <w:pPr>
        <w:tabs>
          <w:tab w:val="left" w:pos="7825"/>
        </w:tabs>
        <w:autoSpaceDE w:val="0"/>
        <w:autoSpaceDN w:val="0"/>
        <w:adjustRightInd w:val="0"/>
        <w:ind w:firstLine="720"/>
        <w:rPr>
          <w:b/>
        </w:rPr>
      </w:pPr>
      <w:r w:rsidRPr="00106EB7">
        <w:t>1.3.1.</w:t>
      </w:r>
      <w:r w:rsidRPr="00106EB7">
        <w:rPr>
          <w:b/>
        </w:rPr>
        <w:t xml:space="preserve"> Филология </w:t>
      </w:r>
    </w:p>
    <w:p w:rsidR="008F289D" w:rsidRPr="00106EB7" w:rsidRDefault="008F289D" w:rsidP="008F289D">
      <w:pPr>
        <w:tabs>
          <w:tab w:val="left" w:pos="7825"/>
        </w:tabs>
        <w:autoSpaceDE w:val="0"/>
        <w:autoSpaceDN w:val="0"/>
        <w:adjustRightInd w:val="0"/>
        <w:ind w:firstLine="720"/>
        <w:rPr>
          <w:b/>
        </w:rPr>
      </w:pPr>
      <w:r w:rsidRPr="00106EB7">
        <w:rPr>
          <w:b/>
        </w:rPr>
        <w:t>Русский язык. Родной язык:</w:t>
      </w:r>
    </w:p>
    <w:p w:rsidR="008F289D" w:rsidRPr="00106EB7" w:rsidRDefault="008F289D" w:rsidP="00686BCA">
      <w:pPr>
        <w:numPr>
          <w:ilvl w:val="0"/>
          <w:numId w:val="12"/>
        </w:numPr>
        <w:tabs>
          <w:tab w:val="left" w:pos="7825"/>
        </w:tabs>
        <w:autoSpaceDE w:val="0"/>
        <w:autoSpaceDN w:val="0"/>
        <w:adjustRightInd w:val="0"/>
        <w:spacing w:line="276" w:lineRule="auto"/>
        <w:ind w:firstLine="720"/>
        <w:rPr>
          <w:b/>
        </w:rPr>
      </w:pPr>
      <w:r w:rsidRPr="00106EB7">
        <w:t>формирование первоначальных представлени</w:t>
      </w:r>
      <w:r>
        <w:t xml:space="preserve">й о единстве и  </w:t>
      </w:r>
      <w:r w:rsidRPr="00106EB7">
        <w:t xml:space="preserve"> многообразии языкового и культурного пространства России, о языке как основе национального сам</w:t>
      </w:r>
      <w:r w:rsidRPr="00106EB7">
        <w:t>о</w:t>
      </w:r>
      <w:r w:rsidRPr="00106EB7">
        <w:t>сознания;</w:t>
      </w:r>
    </w:p>
    <w:p w:rsidR="008F289D" w:rsidRPr="00106EB7" w:rsidRDefault="008F289D" w:rsidP="00686BCA">
      <w:pPr>
        <w:numPr>
          <w:ilvl w:val="0"/>
          <w:numId w:val="12"/>
        </w:numPr>
        <w:tabs>
          <w:tab w:val="left" w:pos="7825"/>
        </w:tabs>
        <w:autoSpaceDE w:val="0"/>
        <w:autoSpaceDN w:val="0"/>
        <w:adjustRightInd w:val="0"/>
        <w:spacing w:line="276" w:lineRule="auto"/>
        <w:ind w:firstLine="720"/>
        <w:rPr>
          <w:kern w:val="2"/>
        </w:rPr>
      </w:pPr>
      <w:r w:rsidRPr="00106EB7">
        <w:rPr>
          <w:kern w:val="2"/>
        </w:rPr>
        <w:t>понимание обучающимися того, что язык представляет собой явление национальной культ</w:t>
      </w:r>
      <w:r w:rsidRPr="00106EB7">
        <w:rPr>
          <w:kern w:val="2"/>
        </w:rPr>
        <w:t>у</w:t>
      </w:r>
      <w:r w:rsidRPr="00106EB7">
        <w:rPr>
          <w:kern w:val="2"/>
        </w:rPr>
        <w:t>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w:t>
      </w:r>
      <w:r w:rsidRPr="00106EB7">
        <w:rPr>
          <w:kern w:val="2"/>
        </w:rPr>
        <w:t>е</w:t>
      </w:r>
      <w:r w:rsidRPr="00106EB7">
        <w:rPr>
          <w:kern w:val="2"/>
        </w:rPr>
        <w:t>ния;</w:t>
      </w:r>
    </w:p>
    <w:p w:rsidR="008F289D" w:rsidRPr="00106EB7" w:rsidRDefault="008F289D" w:rsidP="00686BCA">
      <w:pPr>
        <w:numPr>
          <w:ilvl w:val="0"/>
          <w:numId w:val="12"/>
        </w:numPr>
        <w:tabs>
          <w:tab w:val="left" w:pos="7825"/>
        </w:tabs>
        <w:autoSpaceDE w:val="0"/>
        <w:autoSpaceDN w:val="0"/>
        <w:adjustRightInd w:val="0"/>
        <w:spacing w:line="276" w:lineRule="auto"/>
        <w:ind w:firstLine="720"/>
        <w:rPr>
          <w:kern w:val="2"/>
        </w:rPr>
      </w:pPr>
      <w:r w:rsidRPr="00106EB7">
        <w:rPr>
          <w:kern w:val="2"/>
        </w:rPr>
        <w:t>сформированность позитивного отношения к правильной устной и письменной речи как п</w:t>
      </w:r>
      <w:r w:rsidRPr="00106EB7">
        <w:rPr>
          <w:kern w:val="2"/>
        </w:rPr>
        <w:t>о</w:t>
      </w:r>
      <w:r w:rsidRPr="00106EB7">
        <w:rPr>
          <w:kern w:val="2"/>
        </w:rPr>
        <w:t>казателям общей культуры и гражданской позиции человека;</w:t>
      </w:r>
    </w:p>
    <w:p w:rsidR="008F289D" w:rsidRPr="00106EB7" w:rsidRDefault="008F289D" w:rsidP="00686BCA">
      <w:pPr>
        <w:numPr>
          <w:ilvl w:val="0"/>
          <w:numId w:val="12"/>
        </w:numPr>
        <w:tabs>
          <w:tab w:val="left" w:pos="7825"/>
        </w:tabs>
        <w:autoSpaceDE w:val="0"/>
        <w:autoSpaceDN w:val="0"/>
        <w:adjustRightInd w:val="0"/>
        <w:spacing w:line="276" w:lineRule="auto"/>
        <w:ind w:firstLine="720"/>
        <w:rPr>
          <w:kern w:val="2"/>
        </w:rPr>
      </w:pPr>
      <w:r w:rsidRPr="00106EB7">
        <w:rPr>
          <w:kern w:val="2"/>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w:t>
      </w:r>
      <w:r w:rsidRPr="00106EB7">
        <w:rPr>
          <w:kern w:val="2"/>
        </w:rPr>
        <w:t>о</w:t>
      </w:r>
      <w:r w:rsidRPr="00106EB7">
        <w:rPr>
          <w:kern w:val="2"/>
        </w:rPr>
        <w:t>ваться в целях, задачах, средствах и условиях общения, выбирать адекватные языковые средства для у</w:t>
      </w:r>
      <w:r w:rsidRPr="00106EB7">
        <w:rPr>
          <w:kern w:val="2"/>
        </w:rPr>
        <w:t>с</w:t>
      </w:r>
      <w:r w:rsidRPr="00106EB7">
        <w:rPr>
          <w:kern w:val="2"/>
        </w:rPr>
        <w:t>пешного решения коммуникативных задач;</w:t>
      </w:r>
    </w:p>
    <w:p w:rsidR="008F289D" w:rsidRPr="00106EB7" w:rsidRDefault="008F289D" w:rsidP="00686BCA">
      <w:pPr>
        <w:numPr>
          <w:ilvl w:val="0"/>
          <w:numId w:val="12"/>
        </w:numPr>
        <w:tabs>
          <w:tab w:val="left" w:pos="7825"/>
        </w:tabs>
        <w:autoSpaceDE w:val="0"/>
        <w:autoSpaceDN w:val="0"/>
        <w:adjustRightInd w:val="0"/>
        <w:spacing w:line="276" w:lineRule="auto"/>
        <w:ind w:firstLine="720"/>
        <w:rPr>
          <w:kern w:val="2"/>
        </w:rPr>
      </w:pPr>
      <w:r w:rsidRPr="00106EB7">
        <w:rPr>
          <w:kern w:val="2"/>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8F289D" w:rsidRPr="00106EB7" w:rsidRDefault="008F289D" w:rsidP="008F289D">
      <w:pPr>
        <w:tabs>
          <w:tab w:val="left" w:pos="1080"/>
          <w:tab w:val="left" w:pos="7825"/>
        </w:tabs>
        <w:autoSpaceDE w:val="0"/>
        <w:autoSpaceDN w:val="0"/>
        <w:adjustRightInd w:val="0"/>
        <w:ind w:firstLine="720"/>
        <w:rPr>
          <w:kern w:val="2"/>
        </w:rPr>
      </w:pPr>
      <w:r w:rsidRPr="00106EB7">
        <w:rPr>
          <w:b/>
        </w:rPr>
        <w:t>Литературное чтение.</w:t>
      </w:r>
    </w:p>
    <w:p w:rsidR="008F289D" w:rsidRPr="00106EB7" w:rsidRDefault="008F289D" w:rsidP="00686BCA">
      <w:pPr>
        <w:numPr>
          <w:ilvl w:val="0"/>
          <w:numId w:val="13"/>
        </w:numPr>
        <w:tabs>
          <w:tab w:val="left" w:pos="1080"/>
          <w:tab w:val="left" w:pos="7825"/>
        </w:tabs>
        <w:autoSpaceDE w:val="0"/>
        <w:autoSpaceDN w:val="0"/>
        <w:adjustRightInd w:val="0"/>
        <w:spacing w:line="276" w:lineRule="auto"/>
        <w:ind w:left="0" w:firstLine="720"/>
        <w:rPr>
          <w:kern w:val="2"/>
        </w:rPr>
      </w:pPr>
      <w:r w:rsidRPr="00106EB7">
        <w:rPr>
          <w:kern w:val="2"/>
        </w:rPr>
        <w:t>понимание литературы как явления национальной и мировой культуры, средства сохр</w:t>
      </w:r>
      <w:r w:rsidRPr="00106EB7">
        <w:rPr>
          <w:kern w:val="2"/>
        </w:rPr>
        <w:t>а</w:t>
      </w:r>
      <w:r w:rsidRPr="00106EB7">
        <w:rPr>
          <w:kern w:val="2"/>
        </w:rPr>
        <w:t>нения и передачи нравственных ценностей и традиций;</w:t>
      </w:r>
    </w:p>
    <w:p w:rsidR="008F289D" w:rsidRPr="00106EB7" w:rsidRDefault="008F289D" w:rsidP="00686BCA">
      <w:pPr>
        <w:numPr>
          <w:ilvl w:val="0"/>
          <w:numId w:val="13"/>
        </w:numPr>
        <w:tabs>
          <w:tab w:val="left" w:pos="1080"/>
          <w:tab w:val="left" w:pos="7825"/>
        </w:tabs>
        <w:autoSpaceDE w:val="0"/>
        <w:autoSpaceDN w:val="0"/>
        <w:adjustRightInd w:val="0"/>
        <w:spacing w:line="276" w:lineRule="auto"/>
        <w:ind w:left="0" w:firstLine="720"/>
        <w:rPr>
          <w:kern w:val="2"/>
        </w:rPr>
      </w:pPr>
      <w:r w:rsidRPr="00106EB7">
        <w:rPr>
          <w:kern w:val="2"/>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w:t>
      </w:r>
      <w:r w:rsidRPr="00106EB7">
        <w:rPr>
          <w:kern w:val="2"/>
        </w:rPr>
        <w:lastRenderedPageBreak/>
        <w:t>нравственности; успешности обучения по всем учебным предметам; формирование потребности в систем</w:t>
      </w:r>
      <w:r w:rsidRPr="00106EB7">
        <w:rPr>
          <w:kern w:val="2"/>
        </w:rPr>
        <w:t>а</w:t>
      </w:r>
      <w:r w:rsidRPr="00106EB7">
        <w:rPr>
          <w:kern w:val="2"/>
        </w:rPr>
        <w:t>тическом чтении;</w:t>
      </w:r>
    </w:p>
    <w:p w:rsidR="008F289D" w:rsidRPr="00106EB7" w:rsidRDefault="008F289D" w:rsidP="00686BCA">
      <w:pPr>
        <w:numPr>
          <w:ilvl w:val="0"/>
          <w:numId w:val="13"/>
        </w:numPr>
        <w:tabs>
          <w:tab w:val="left" w:pos="1080"/>
          <w:tab w:val="left" w:pos="7825"/>
        </w:tabs>
        <w:autoSpaceDE w:val="0"/>
        <w:autoSpaceDN w:val="0"/>
        <w:adjustRightInd w:val="0"/>
        <w:spacing w:line="276" w:lineRule="auto"/>
        <w:ind w:left="0" w:firstLine="720"/>
        <w:rPr>
          <w:kern w:val="2"/>
        </w:rPr>
      </w:pPr>
      <w:r w:rsidRPr="00106EB7">
        <w:rPr>
          <w:kern w:val="2"/>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w:t>
      </w:r>
      <w:r w:rsidRPr="00106EB7">
        <w:rPr>
          <w:kern w:val="2"/>
        </w:rPr>
        <w:t>е</w:t>
      </w:r>
      <w:r w:rsidRPr="00106EB7">
        <w:rPr>
          <w:kern w:val="2"/>
        </w:rPr>
        <w:t>роев;</w:t>
      </w:r>
    </w:p>
    <w:p w:rsidR="008F289D" w:rsidRPr="00106EB7" w:rsidRDefault="008F289D" w:rsidP="00686BCA">
      <w:pPr>
        <w:numPr>
          <w:ilvl w:val="0"/>
          <w:numId w:val="13"/>
        </w:numPr>
        <w:tabs>
          <w:tab w:val="left" w:pos="1080"/>
          <w:tab w:val="left" w:pos="7825"/>
        </w:tabs>
        <w:autoSpaceDE w:val="0"/>
        <w:autoSpaceDN w:val="0"/>
        <w:adjustRightInd w:val="0"/>
        <w:spacing w:line="276" w:lineRule="auto"/>
        <w:ind w:left="0" w:firstLine="720"/>
        <w:rPr>
          <w:kern w:val="2"/>
        </w:rPr>
      </w:pPr>
      <w:r w:rsidRPr="00106EB7">
        <w:rPr>
          <w:kern w:val="2"/>
        </w:rPr>
        <w:t>достижение необходимого для продолжения образования уровня читательской компетентн</w:t>
      </w:r>
      <w:r w:rsidRPr="00106EB7">
        <w:rPr>
          <w:kern w:val="2"/>
        </w:rPr>
        <w:t>о</w:t>
      </w:r>
      <w:r w:rsidRPr="00106EB7">
        <w:rPr>
          <w:kern w:val="2"/>
        </w:rPr>
        <w:t>сти, общего речевого развития, т.е. овладение техникой чтения вслух и про себя, элементарными при</w:t>
      </w:r>
      <w:r w:rsidRPr="00106EB7">
        <w:rPr>
          <w:kern w:val="2"/>
        </w:rPr>
        <w:t>е</w:t>
      </w:r>
      <w:r w:rsidRPr="00106EB7">
        <w:rPr>
          <w:kern w:val="2"/>
        </w:rPr>
        <w:t>мами интерпретации, анализа и преобразования художественных, научно-популярных и учебных текстов с использованием элементарных литературоведческих п</w:t>
      </w:r>
      <w:r w:rsidRPr="00106EB7">
        <w:rPr>
          <w:kern w:val="2"/>
        </w:rPr>
        <w:t>о</w:t>
      </w:r>
      <w:r w:rsidRPr="00106EB7">
        <w:rPr>
          <w:kern w:val="2"/>
        </w:rPr>
        <w:t xml:space="preserve">нятий; </w:t>
      </w:r>
    </w:p>
    <w:p w:rsidR="008F289D" w:rsidRPr="00106EB7" w:rsidRDefault="008F289D" w:rsidP="00686BCA">
      <w:pPr>
        <w:numPr>
          <w:ilvl w:val="0"/>
          <w:numId w:val="13"/>
        </w:numPr>
        <w:tabs>
          <w:tab w:val="left" w:pos="1080"/>
          <w:tab w:val="left" w:pos="7825"/>
        </w:tabs>
        <w:autoSpaceDE w:val="0"/>
        <w:autoSpaceDN w:val="0"/>
        <w:adjustRightInd w:val="0"/>
        <w:spacing w:line="276" w:lineRule="auto"/>
        <w:ind w:left="0" w:firstLine="720"/>
        <w:rPr>
          <w:kern w:val="2"/>
        </w:rPr>
      </w:pPr>
      <w:r w:rsidRPr="00106EB7">
        <w:rPr>
          <w:kern w:val="2"/>
        </w:rPr>
        <w:t>умение самостоятельно выбирать интересующую литературу; пользоваться справочными и</w:t>
      </w:r>
      <w:r w:rsidRPr="00106EB7">
        <w:rPr>
          <w:kern w:val="2"/>
        </w:rPr>
        <w:t>с</w:t>
      </w:r>
      <w:r w:rsidRPr="00106EB7">
        <w:rPr>
          <w:kern w:val="2"/>
        </w:rPr>
        <w:t xml:space="preserve">точниками для понимания и получения дополнительной информации. </w:t>
      </w:r>
    </w:p>
    <w:p w:rsidR="008F289D" w:rsidRPr="00106EB7" w:rsidRDefault="008F289D" w:rsidP="008F289D">
      <w:pPr>
        <w:tabs>
          <w:tab w:val="left" w:pos="1080"/>
          <w:tab w:val="left" w:pos="7825"/>
        </w:tabs>
        <w:autoSpaceDE w:val="0"/>
        <w:autoSpaceDN w:val="0"/>
        <w:adjustRightInd w:val="0"/>
        <w:ind w:firstLine="720"/>
        <w:rPr>
          <w:b/>
        </w:rPr>
      </w:pPr>
      <w:r w:rsidRPr="00106EB7">
        <w:rPr>
          <w:b/>
        </w:rPr>
        <w:t>Иностранный язык:</w:t>
      </w:r>
    </w:p>
    <w:p w:rsidR="008F289D" w:rsidRPr="00106EB7" w:rsidRDefault="008F289D" w:rsidP="00686BCA">
      <w:pPr>
        <w:numPr>
          <w:ilvl w:val="0"/>
          <w:numId w:val="14"/>
        </w:numPr>
        <w:tabs>
          <w:tab w:val="left" w:pos="1080"/>
          <w:tab w:val="left" w:pos="7825"/>
        </w:tabs>
        <w:autoSpaceDE w:val="0"/>
        <w:autoSpaceDN w:val="0"/>
        <w:adjustRightInd w:val="0"/>
        <w:spacing w:line="276" w:lineRule="auto"/>
        <w:ind w:left="0" w:firstLine="720"/>
        <w:rPr>
          <w:kern w:val="2"/>
        </w:rPr>
      </w:pPr>
      <w:r w:rsidRPr="00106EB7">
        <w:rPr>
          <w:kern w:val="2"/>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w:t>
      </w:r>
      <w:r w:rsidRPr="00106EB7">
        <w:rPr>
          <w:kern w:val="2"/>
        </w:rPr>
        <w:t>е</w:t>
      </w:r>
      <w:r w:rsidRPr="00106EB7">
        <w:rPr>
          <w:kern w:val="2"/>
        </w:rPr>
        <w:t>вого и неречевого поведения;</w:t>
      </w:r>
    </w:p>
    <w:p w:rsidR="008F289D" w:rsidRPr="00106EB7" w:rsidRDefault="008F289D" w:rsidP="00686BCA">
      <w:pPr>
        <w:numPr>
          <w:ilvl w:val="0"/>
          <w:numId w:val="14"/>
        </w:numPr>
        <w:tabs>
          <w:tab w:val="left" w:pos="1080"/>
          <w:tab w:val="left" w:pos="7825"/>
        </w:tabs>
        <w:autoSpaceDE w:val="0"/>
        <w:autoSpaceDN w:val="0"/>
        <w:adjustRightInd w:val="0"/>
        <w:spacing w:line="276" w:lineRule="auto"/>
        <w:ind w:left="0" w:firstLine="720"/>
        <w:rPr>
          <w:kern w:val="2"/>
        </w:rPr>
      </w:pPr>
      <w:r w:rsidRPr="00106EB7">
        <w:rPr>
          <w:kern w:val="2"/>
        </w:rPr>
        <w:t>освоение начальных лингвистических представлений, необходимых для овладения на элеме</w:t>
      </w:r>
      <w:r w:rsidRPr="00106EB7">
        <w:rPr>
          <w:kern w:val="2"/>
        </w:rPr>
        <w:t>н</w:t>
      </w:r>
      <w:r w:rsidRPr="00106EB7">
        <w:rPr>
          <w:kern w:val="2"/>
        </w:rPr>
        <w:t>тарном уровне устной и письменной речью на иностранном языке, расширение лингвистического круг</w:t>
      </w:r>
      <w:r w:rsidRPr="00106EB7">
        <w:rPr>
          <w:kern w:val="2"/>
        </w:rPr>
        <w:t>о</w:t>
      </w:r>
      <w:r w:rsidRPr="00106EB7">
        <w:rPr>
          <w:kern w:val="2"/>
        </w:rPr>
        <w:t>зора;</w:t>
      </w:r>
    </w:p>
    <w:p w:rsidR="008F289D" w:rsidRPr="00106EB7" w:rsidRDefault="008F289D" w:rsidP="00686BCA">
      <w:pPr>
        <w:numPr>
          <w:ilvl w:val="0"/>
          <w:numId w:val="14"/>
        </w:numPr>
        <w:tabs>
          <w:tab w:val="left" w:pos="1080"/>
          <w:tab w:val="left" w:pos="7825"/>
        </w:tabs>
        <w:autoSpaceDE w:val="0"/>
        <w:autoSpaceDN w:val="0"/>
        <w:adjustRightInd w:val="0"/>
        <w:spacing w:line="276" w:lineRule="auto"/>
        <w:ind w:left="0" w:firstLine="720"/>
        <w:rPr>
          <w:kern w:val="2"/>
        </w:rPr>
      </w:pPr>
      <w:r w:rsidRPr="00106EB7">
        <w:rPr>
          <w:kern w:val="2"/>
        </w:rPr>
        <w:t>сформированность дружелюбного отношения и толерантности к носителям друг</w:t>
      </w:r>
      <w:r w:rsidRPr="00106EB7">
        <w:rPr>
          <w:kern w:val="2"/>
        </w:rPr>
        <w:t>о</w:t>
      </w:r>
      <w:r w:rsidRPr="00106EB7">
        <w:rPr>
          <w:kern w:val="2"/>
        </w:rPr>
        <w:t>го языка на основе знакомства с жизнью своих сверстников в других странах, с детским фольклором и до</w:t>
      </w:r>
      <w:r w:rsidRPr="00106EB7">
        <w:rPr>
          <w:kern w:val="2"/>
        </w:rPr>
        <w:t>с</w:t>
      </w:r>
      <w:r w:rsidRPr="00106EB7">
        <w:rPr>
          <w:kern w:val="2"/>
        </w:rPr>
        <w:t>тупными образцами детской художественной литературы.</w:t>
      </w:r>
    </w:p>
    <w:p w:rsidR="008F289D" w:rsidRPr="00106EB7" w:rsidRDefault="008F289D" w:rsidP="008F289D">
      <w:pPr>
        <w:tabs>
          <w:tab w:val="left" w:pos="1080"/>
          <w:tab w:val="left" w:pos="7825"/>
        </w:tabs>
        <w:autoSpaceDE w:val="0"/>
        <w:autoSpaceDN w:val="0"/>
        <w:adjustRightInd w:val="0"/>
        <w:ind w:firstLine="720"/>
        <w:rPr>
          <w:b/>
        </w:rPr>
      </w:pPr>
      <w:r w:rsidRPr="00106EB7">
        <w:t>1.3.2.</w:t>
      </w:r>
      <w:r w:rsidRPr="00106EB7">
        <w:rPr>
          <w:b/>
        </w:rPr>
        <w:t xml:space="preserve"> Математика и информатика:</w:t>
      </w:r>
    </w:p>
    <w:p w:rsidR="008F289D" w:rsidRPr="00106EB7" w:rsidRDefault="008F289D" w:rsidP="00686BCA">
      <w:pPr>
        <w:numPr>
          <w:ilvl w:val="0"/>
          <w:numId w:val="15"/>
        </w:numPr>
        <w:tabs>
          <w:tab w:val="left" w:pos="1080"/>
          <w:tab w:val="left" w:pos="7825"/>
        </w:tabs>
        <w:autoSpaceDE w:val="0"/>
        <w:autoSpaceDN w:val="0"/>
        <w:adjustRightInd w:val="0"/>
        <w:spacing w:line="276" w:lineRule="auto"/>
        <w:ind w:left="0" w:firstLine="720"/>
        <w:rPr>
          <w:kern w:val="2"/>
        </w:rPr>
      </w:pPr>
      <w:r w:rsidRPr="00106EB7">
        <w:rPr>
          <w:kern w:val="2"/>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w:t>
      </w:r>
      <w:r w:rsidRPr="00106EB7">
        <w:rPr>
          <w:kern w:val="2"/>
        </w:rPr>
        <w:t>о</w:t>
      </w:r>
      <w:r w:rsidRPr="00106EB7">
        <w:rPr>
          <w:kern w:val="2"/>
        </w:rPr>
        <w:t>шений;</w:t>
      </w:r>
    </w:p>
    <w:p w:rsidR="008F289D" w:rsidRPr="00106EB7" w:rsidRDefault="008F289D" w:rsidP="00686BCA">
      <w:pPr>
        <w:numPr>
          <w:ilvl w:val="0"/>
          <w:numId w:val="15"/>
        </w:numPr>
        <w:tabs>
          <w:tab w:val="left" w:pos="1080"/>
          <w:tab w:val="left" w:pos="7825"/>
        </w:tabs>
        <w:autoSpaceDE w:val="0"/>
        <w:autoSpaceDN w:val="0"/>
        <w:adjustRightInd w:val="0"/>
        <w:spacing w:line="276" w:lineRule="auto"/>
        <w:ind w:left="0" w:firstLine="720"/>
        <w:rPr>
          <w:kern w:val="2"/>
        </w:rPr>
      </w:pPr>
      <w:r w:rsidRPr="00106EB7">
        <w:rPr>
          <w:kern w:val="2"/>
        </w:rPr>
        <w:t>овладение основами логического и алгоритмического мышления, пространственного вообр</w:t>
      </w:r>
      <w:r w:rsidRPr="00106EB7">
        <w:rPr>
          <w:kern w:val="2"/>
        </w:rPr>
        <w:t>а</w:t>
      </w:r>
      <w:r w:rsidRPr="00106EB7">
        <w:rPr>
          <w:kern w:val="2"/>
        </w:rPr>
        <w:t>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8F289D" w:rsidRPr="00106EB7" w:rsidRDefault="008F289D" w:rsidP="00686BCA">
      <w:pPr>
        <w:numPr>
          <w:ilvl w:val="0"/>
          <w:numId w:val="15"/>
        </w:numPr>
        <w:tabs>
          <w:tab w:val="left" w:pos="1080"/>
          <w:tab w:val="left" w:pos="7825"/>
        </w:tabs>
        <w:autoSpaceDE w:val="0"/>
        <w:autoSpaceDN w:val="0"/>
        <w:adjustRightInd w:val="0"/>
        <w:spacing w:line="276" w:lineRule="auto"/>
        <w:ind w:left="0" w:firstLine="720"/>
        <w:rPr>
          <w:kern w:val="2"/>
        </w:rPr>
      </w:pPr>
      <w:r w:rsidRPr="00106EB7">
        <w:rPr>
          <w:kern w:val="2"/>
        </w:rPr>
        <w:t>приобретение начального опыта применения математических знаний для решения уче</w:t>
      </w:r>
      <w:r w:rsidRPr="00106EB7">
        <w:rPr>
          <w:kern w:val="2"/>
        </w:rPr>
        <w:t>б</w:t>
      </w:r>
      <w:r w:rsidRPr="00106EB7">
        <w:rPr>
          <w:kern w:val="2"/>
        </w:rPr>
        <w:t>но-познавательных и учебно-практических задач;</w:t>
      </w:r>
    </w:p>
    <w:p w:rsidR="008F289D" w:rsidRPr="00106EB7" w:rsidRDefault="008F289D" w:rsidP="00686BCA">
      <w:pPr>
        <w:numPr>
          <w:ilvl w:val="0"/>
          <w:numId w:val="15"/>
        </w:numPr>
        <w:tabs>
          <w:tab w:val="left" w:pos="1080"/>
          <w:tab w:val="left" w:pos="7825"/>
        </w:tabs>
        <w:autoSpaceDE w:val="0"/>
        <w:autoSpaceDN w:val="0"/>
        <w:adjustRightInd w:val="0"/>
        <w:spacing w:line="276" w:lineRule="auto"/>
        <w:ind w:left="0" w:firstLine="720"/>
        <w:rPr>
          <w:kern w:val="2"/>
        </w:rPr>
      </w:pPr>
      <w:r w:rsidRPr="00106EB7">
        <w:rPr>
          <w:kern w:val="2"/>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w:t>
      </w:r>
      <w:r w:rsidRPr="00106EB7">
        <w:rPr>
          <w:kern w:val="2"/>
        </w:rPr>
        <w:t>о</w:t>
      </w:r>
      <w:r w:rsidRPr="00106EB7">
        <w:rPr>
          <w:kern w:val="2"/>
        </w:rPr>
        <w:t>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w:t>
      </w:r>
      <w:r w:rsidRPr="00106EB7">
        <w:rPr>
          <w:kern w:val="2"/>
        </w:rPr>
        <w:t>и</w:t>
      </w:r>
      <w:r w:rsidRPr="00106EB7">
        <w:rPr>
          <w:kern w:val="2"/>
        </w:rPr>
        <w:t>зировать и интерпретировать данные;</w:t>
      </w:r>
    </w:p>
    <w:p w:rsidR="008F289D" w:rsidRPr="00106EB7" w:rsidRDefault="008F289D" w:rsidP="00686BCA">
      <w:pPr>
        <w:numPr>
          <w:ilvl w:val="0"/>
          <w:numId w:val="15"/>
        </w:numPr>
        <w:tabs>
          <w:tab w:val="left" w:pos="1080"/>
          <w:tab w:val="left" w:pos="7825"/>
        </w:tabs>
        <w:autoSpaceDE w:val="0"/>
        <w:autoSpaceDN w:val="0"/>
        <w:adjustRightInd w:val="0"/>
        <w:spacing w:line="276" w:lineRule="auto"/>
        <w:ind w:left="0" w:firstLine="720"/>
        <w:rPr>
          <w:kern w:val="2"/>
        </w:rPr>
      </w:pPr>
      <w:r w:rsidRPr="00106EB7">
        <w:rPr>
          <w:kern w:val="2"/>
        </w:rPr>
        <w:t>приобретение первоначальных представлений о компьютерной грамотности.</w:t>
      </w:r>
    </w:p>
    <w:p w:rsidR="008F289D" w:rsidRPr="00106EB7" w:rsidRDefault="008F289D" w:rsidP="008F289D">
      <w:pPr>
        <w:tabs>
          <w:tab w:val="left" w:pos="7825"/>
        </w:tabs>
        <w:rPr>
          <w:b/>
        </w:rPr>
      </w:pPr>
      <w:r w:rsidRPr="00106EB7">
        <w:t>1.3.3.</w:t>
      </w:r>
      <w:r w:rsidRPr="00106EB7">
        <w:rPr>
          <w:b/>
        </w:rPr>
        <w:t xml:space="preserve"> Обществознание и естествознание (Окружающий мир):</w:t>
      </w:r>
    </w:p>
    <w:p w:rsidR="008F289D" w:rsidRPr="00106EB7" w:rsidRDefault="008F289D" w:rsidP="00686BCA">
      <w:pPr>
        <w:numPr>
          <w:ilvl w:val="0"/>
          <w:numId w:val="16"/>
        </w:numPr>
        <w:tabs>
          <w:tab w:val="left" w:pos="1080"/>
          <w:tab w:val="left" w:pos="7825"/>
        </w:tabs>
        <w:autoSpaceDE w:val="0"/>
        <w:autoSpaceDN w:val="0"/>
        <w:adjustRightInd w:val="0"/>
        <w:spacing w:line="276" w:lineRule="auto"/>
        <w:ind w:left="0" w:firstLine="720"/>
        <w:rPr>
          <w:kern w:val="2"/>
        </w:rPr>
      </w:pPr>
      <w:r w:rsidRPr="00106EB7">
        <w:rPr>
          <w:kern w:val="2"/>
        </w:rPr>
        <w:t>понимание особой роли России в мировой истории, воспитание чувства гордости за наци</w:t>
      </w:r>
      <w:r w:rsidRPr="00106EB7">
        <w:rPr>
          <w:kern w:val="2"/>
        </w:rPr>
        <w:t>о</w:t>
      </w:r>
      <w:r w:rsidRPr="00106EB7">
        <w:rPr>
          <w:kern w:val="2"/>
        </w:rPr>
        <w:t>нальные свершения, открытия, победы;</w:t>
      </w:r>
    </w:p>
    <w:p w:rsidR="008F289D" w:rsidRPr="00106EB7" w:rsidRDefault="008F289D" w:rsidP="00686BCA">
      <w:pPr>
        <w:numPr>
          <w:ilvl w:val="0"/>
          <w:numId w:val="16"/>
        </w:numPr>
        <w:tabs>
          <w:tab w:val="left" w:pos="1080"/>
          <w:tab w:val="left" w:pos="7825"/>
        </w:tabs>
        <w:autoSpaceDE w:val="0"/>
        <w:autoSpaceDN w:val="0"/>
        <w:adjustRightInd w:val="0"/>
        <w:spacing w:line="276" w:lineRule="auto"/>
        <w:ind w:left="0" w:firstLine="720"/>
        <w:rPr>
          <w:kern w:val="2"/>
        </w:rPr>
      </w:pPr>
      <w:r w:rsidRPr="00106EB7">
        <w:rPr>
          <w:kern w:val="2"/>
        </w:rPr>
        <w:t>сформированность уважительного отношения к России, родному краю, своей семье, и</w:t>
      </w:r>
      <w:r w:rsidRPr="00106EB7">
        <w:rPr>
          <w:kern w:val="2"/>
        </w:rPr>
        <w:t>с</w:t>
      </w:r>
      <w:r w:rsidRPr="00106EB7">
        <w:rPr>
          <w:kern w:val="2"/>
        </w:rPr>
        <w:t>тории, культуре, природе нашей страны, её современной жизни;</w:t>
      </w:r>
    </w:p>
    <w:p w:rsidR="008F289D" w:rsidRPr="00106EB7" w:rsidRDefault="008F289D" w:rsidP="00686BCA">
      <w:pPr>
        <w:numPr>
          <w:ilvl w:val="0"/>
          <w:numId w:val="16"/>
        </w:numPr>
        <w:tabs>
          <w:tab w:val="left" w:pos="1080"/>
          <w:tab w:val="left" w:pos="7825"/>
        </w:tabs>
        <w:autoSpaceDE w:val="0"/>
        <w:autoSpaceDN w:val="0"/>
        <w:adjustRightInd w:val="0"/>
        <w:spacing w:line="276" w:lineRule="auto"/>
        <w:ind w:left="0" w:firstLine="720"/>
        <w:rPr>
          <w:kern w:val="2"/>
        </w:rPr>
      </w:pPr>
      <w:r w:rsidRPr="00106EB7">
        <w:rPr>
          <w:kern w:val="2"/>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w:t>
      </w:r>
      <w:r w:rsidRPr="00106EB7">
        <w:rPr>
          <w:kern w:val="2"/>
        </w:rPr>
        <w:t>о</w:t>
      </w:r>
      <w:r w:rsidRPr="00106EB7">
        <w:rPr>
          <w:kern w:val="2"/>
        </w:rPr>
        <w:t>ведения в природной и социальной среде;</w:t>
      </w:r>
    </w:p>
    <w:p w:rsidR="008F289D" w:rsidRPr="00106EB7" w:rsidRDefault="008F289D" w:rsidP="00686BCA">
      <w:pPr>
        <w:numPr>
          <w:ilvl w:val="0"/>
          <w:numId w:val="16"/>
        </w:numPr>
        <w:tabs>
          <w:tab w:val="left" w:pos="1080"/>
          <w:tab w:val="left" w:pos="7825"/>
        </w:tabs>
        <w:autoSpaceDE w:val="0"/>
        <w:autoSpaceDN w:val="0"/>
        <w:adjustRightInd w:val="0"/>
        <w:spacing w:line="276" w:lineRule="auto"/>
        <w:ind w:left="0" w:firstLine="720"/>
        <w:rPr>
          <w:kern w:val="2"/>
        </w:rPr>
      </w:pPr>
      <w:r w:rsidRPr="00106EB7">
        <w:rPr>
          <w:kern w:val="2"/>
        </w:rPr>
        <w:t>освоение доступных способов изучения природы и общества (наблюдение, запись, изм</w:t>
      </w:r>
      <w:r w:rsidRPr="00106EB7">
        <w:rPr>
          <w:kern w:val="2"/>
        </w:rPr>
        <w:t>е</w:t>
      </w:r>
      <w:r w:rsidRPr="00106EB7">
        <w:rPr>
          <w:kern w:val="2"/>
        </w:rPr>
        <w:t>рение, опыт, сравнение, классификация и др., с получением информации из семейных архивов, от окр</w:t>
      </w:r>
      <w:r w:rsidRPr="00106EB7">
        <w:rPr>
          <w:kern w:val="2"/>
        </w:rPr>
        <w:t>у</w:t>
      </w:r>
      <w:r w:rsidRPr="00106EB7">
        <w:rPr>
          <w:kern w:val="2"/>
        </w:rPr>
        <w:t xml:space="preserve">жающих людей, в открытом информационном пространстве); </w:t>
      </w:r>
    </w:p>
    <w:p w:rsidR="008F289D" w:rsidRPr="00106EB7" w:rsidRDefault="008F289D" w:rsidP="00686BCA">
      <w:pPr>
        <w:numPr>
          <w:ilvl w:val="0"/>
          <w:numId w:val="16"/>
        </w:numPr>
        <w:tabs>
          <w:tab w:val="left" w:pos="1080"/>
          <w:tab w:val="left" w:pos="7825"/>
        </w:tabs>
        <w:autoSpaceDE w:val="0"/>
        <w:autoSpaceDN w:val="0"/>
        <w:adjustRightInd w:val="0"/>
        <w:spacing w:line="276" w:lineRule="auto"/>
        <w:ind w:left="0" w:firstLine="720"/>
        <w:rPr>
          <w:kern w:val="2"/>
        </w:rPr>
      </w:pPr>
      <w:r w:rsidRPr="00106EB7">
        <w:rPr>
          <w:kern w:val="2"/>
        </w:rPr>
        <w:t>развитие навыков устанавливать и выявлять причинно-следственные связи в окружающем мире.</w:t>
      </w:r>
    </w:p>
    <w:p w:rsidR="008F289D" w:rsidRPr="00570283" w:rsidRDefault="008F289D" w:rsidP="008F289D">
      <w:pPr>
        <w:tabs>
          <w:tab w:val="left" w:pos="1080"/>
          <w:tab w:val="left" w:pos="7825"/>
        </w:tabs>
        <w:autoSpaceDE w:val="0"/>
        <w:autoSpaceDN w:val="0"/>
        <w:adjustRightInd w:val="0"/>
        <w:ind w:firstLine="720"/>
        <w:rPr>
          <w:b/>
        </w:rPr>
      </w:pPr>
      <w:r w:rsidRPr="00106EB7">
        <w:lastRenderedPageBreak/>
        <w:t>1.3.4</w:t>
      </w:r>
      <w:r w:rsidRPr="00570283">
        <w:t>.</w:t>
      </w:r>
      <w:r w:rsidRPr="00570283">
        <w:rPr>
          <w:b/>
        </w:rPr>
        <w:t xml:space="preserve"> Основы религиозных культур и светской этики</w:t>
      </w:r>
    </w:p>
    <w:p w:rsidR="008F289D" w:rsidRPr="00106EB7" w:rsidRDefault="008F289D" w:rsidP="00686BCA">
      <w:pPr>
        <w:numPr>
          <w:ilvl w:val="0"/>
          <w:numId w:val="17"/>
        </w:numPr>
        <w:tabs>
          <w:tab w:val="left" w:pos="1080"/>
          <w:tab w:val="left" w:pos="7825"/>
        </w:tabs>
        <w:autoSpaceDE w:val="0"/>
        <w:autoSpaceDN w:val="0"/>
        <w:adjustRightInd w:val="0"/>
        <w:spacing w:line="276" w:lineRule="auto"/>
        <w:ind w:left="0" w:firstLine="720"/>
        <w:rPr>
          <w:kern w:val="2"/>
        </w:rPr>
      </w:pPr>
      <w:r w:rsidRPr="00106EB7">
        <w:rPr>
          <w:kern w:val="2"/>
        </w:rPr>
        <w:t xml:space="preserve"> готовность к нравственному самосовершенствованию, духовному саморазвитию; </w:t>
      </w:r>
    </w:p>
    <w:p w:rsidR="008F289D" w:rsidRPr="00106EB7" w:rsidRDefault="008F289D" w:rsidP="00686BCA">
      <w:pPr>
        <w:numPr>
          <w:ilvl w:val="0"/>
          <w:numId w:val="17"/>
        </w:numPr>
        <w:tabs>
          <w:tab w:val="left" w:pos="1080"/>
          <w:tab w:val="left" w:pos="7825"/>
        </w:tabs>
        <w:autoSpaceDE w:val="0"/>
        <w:autoSpaceDN w:val="0"/>
        <w:adjustRightInd w:val="0"/>
        <w:spacing w:line="276" w:lineRule="auto"/>
        <w:ind w:left="0" w:firstLine="720"/>
        <w:rPr>
          <w:kern w:val="2"/>
        </w:rPr>
      </w:pPr>
      <w:r w:rsidRPr="00106EB7">
        <w:rPr>
          <w:kern w:val="2"/>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8F289D" w:rsidRPr="00106EB7" w:rsidRDefault="008F289D" w:rsidP="00686BCA">
      <w:pPr>
        <w:numPr>
          <w:ilvl w:val="0"/>
          <w:numId w:val="17"/>
        </w:numPr>
        <w:tabs>
          <w:tab w:val="left" w:pos="1080"/>
          <w:tab w:val="left" w:pos="7825"/>
        </w:tabs>
        <w:autoSpaceDE w:val="0"/>
        <w:autoSpaceDN w:val="0"/>
        <w:adjustRightInd w:val="0"/>
        <w:spacing w:line="276" w:lineRule="auto"/>
        <w:ind w:left="0" w:firstLine="720"/>
        <w:rPr>
          <w:kern w:val="2"/>
        </w:rPr>
      </w:pPr>
      <w:r w:rsidRPr="00106EB7">
        <w:rPr>
          <w:kern w:val="2"/>
        </w:rPr>
        <w:t>понимание значения нравственности, веры и религии в жизни человека и общес</w:t>
      </w:r>
      <w:r w:rsidRPr="00106EB7">
        <w:rPr>
          <w:kern w:val="2"/>
        </w:rPr>
        <w:t>т</w:t>
      </w:r>
      <w:r w:rsidRPr="00106EB7">
        <w:rPr>
          <w:kern w:val="2"/>
        </w:rPr>
        <w:t>ва;</w:t>
      </w:r>
    </w:p>
    <w:p w:rsidR="008F289D" w:rsidRPr="00106EB7" w:rsidRDefault="008F289D" w:rsidP="00686BCA">
      <w:pPr>
        <w:numPr>
          <w:ilvl w:val="0"/>
          <w:numId w:val="17"/>
        </w:numPr>
        <w:tabs>
          <w:tab w:val="left" w:pos="1080"/>
          <w:tab w:val="left" w:pos="7825"/>
        </w:tabs>
        <w:autoSpaceDE w:val="0"/>
        <w:autoSpaceDN w:val="0"/>
        <w:adjustRightInd w:val="0"/>
        <w:spacing w:line="276" w:lineRule="auto"/>
        <w:ind w:left="0" w:firstLine="720"/>
        <w:rPr>
          <w:kern w:val="2"/>
        </w:rPr>
      </w:pPr>
      <w:r w:rsidRPr="00106EB7">
        <w:rPr>
          <w:kern w:val="2"/>
        </w:rPr>
        <w:t>формирование первоначальных представлений о светской этике, о традиционных религиях, их роли в культуре, истории и современности России;</w:t>
      </w:r>
    </w:p>
    <w:p w:rsidR="008F289D" w:rsidRPr="00106EB7" w:rsidRDefault="008F289D" w:rsidP="00686BCA">
      <w:pPr>
        <w:numPr>
          <w:ilvl w:val="0"/>
          <w:numId w:val="17"/>
        </w:numPr>
        <w:tabs>
          <w:tab w:val="left" w:pos="1080"/>
          <w:tab w:val="left" w:pos="7825"/>
        </w:tabs>
        <w:autoSpaceDE w:val="0"/>
        <w:autoSpaceDN w:val="0"/>
        <w:adjustRightInd w:val="0"/>
        <w:spacing w:line="276" w:lineRule="auto"/>
        <w:ind w:left="0" w:firstLine="720"/>
        <w:rPr>
          <w:kern w:val="2"/>
        </w:rPr>
      </w:pPr>
      <w:r w:rsidRPr="00106EB7">
        <w:rPr>
          <w:kern w:val="2"/>
        </w:rPr>
        <w:t>первоначальные представления об исторической роли традиционных  религий в стано</w:t>
      </w:r>
      <w:r w:rsidRPr="00106EB7">
        <w:rPr>
          <w:kern w:val="2"/>
        </w:rPr>
        <w:t>в</w:t>
      </w:r>
      <w:r w:rsidRPr="00106EB7">
        <w:rPr>
          <w:kern w:val="2"/>
        </w:rPr>
        <w:t>лении российской государственности;</w:t>
      </w:r>
    </w:p>
    <w:p w:rsidR="008F289D" w:rsidRPr="00106EB7" w:rsidRDefault="008F289D" w:rsidP="00686BCA">
      <w:pPr>
        <w:numPr>
          <w:ilvl w:val="0"/>
          <w:numId w:val="17"/>
        </w:numPr>
        <w:tabs>
          <w:tab w:val="left" w:pos="1080"/>
          <w:tab w:val="left" w:pos="7825"/>
        </w:tabs>
        <w:autoSpaceDE w:val="0"/>
        <w:autoSpaceDN w:val="0"/>
        <w:adjustRightInd w:val="0"/>
        <w:spacing w:line="276" w:lineRule="auto"/>
        <w:ind w:left="0" w:firstLine="720"/>
        <w:rPr>
          <w:kern w:val="2"/>
        </w:rPr>
      </w:pPr>
      <w:r w:rsidRPr="00106EB7">
        <w:rPr>
          <w:kern w:val="2"/>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w:t>
      </w:r>
      <w:r w:rsidRPr="00106EB7">
        <w:rPr>
          <w:kern w:val="2"/>
        </w:rPr>
        <w:t>с</w:t>
      </w:r>
      <w:r w:rsidRPr="00106EB7">
        <w:rPr>
          <w:kern w:val="2"/>
        </w:rPr>
        <w:t xml:space="preserve">сии; </w:t>
      </w:r>
    </w:p>
    <w:p w:rsidR="008F289D" w:rsidRPr="00106EB7" w:rsidRDefault="008F289D" w:rsidP="00686BCA">
      <w:pPr>
        <w:numPr>
          <w:ilvl w:val="0"/>
          <w:numId w:val="17"/>
        </w:numPr>
        <w:tabs>
          <w:tab w:val="left" w:pos="1080"/>
          <w:tab w:val="left" w:pos="7825"/>
        </w:tabs>
        <w:autoSpaceDE w:val="0"/>
        <w:autoSpaceDN w:val="0"/>
        <w:adjustRightInd w:val="0"/>
        <w:spacing w:line="276" w:lineRule="auto"/>
        <w:ind w:left="0" w:firstLine="720"/>
        <w:rPr>
          <w:kern w:val="2"/>
        </w:rPr>
      </w:pPr>
      <w:r w:rsidRPr="00106EB7">
        <w:rPr>
          <w:kern w:val="2"/>
        </w:rPr>
        <w:t>осознание ценности человеческой жизни.</w:t>
      </w:r>
    </w:p>
    <w:p w:rsidR="008F289D" w:rsidRPr="00106EB7" w:rsidRDefault="008F289D" w:rsidP="008F289D">
      <w:pPr>
        <w:tabs>
          <w:tab w:val="left" w:pos="1080"/>
          <w:tab w:val="left" w:pos="7825"/>
        </w:tabs>
        <w:autoSpaceDE w:val="0"/>
        <w:autoSpaceDN w:val="0"/>
        <w:adjustRightInd w:val="0"/>
        <w:ind w:firstLine="720"/>
        <w:rPr>
          <w:b/>
        </w:rPr>
      </w:pPr>
      <w:r w:rsidRPr="00106EB7">
        <w:t>1.3.5.</w:t>
      </w:r>
      <w:r w:rsidRPr="00106EB7">
        <w:rPr>
          <w:b/>
        </w:rPr>
        <w:t xml:space="preserve"> Искусство</w:t>
      </w:r>
    </w:p>
    <w:p w:rsidR="008F289D" w:rsidRPr="00106EB7" w:rsidRDefault="008F289D" w:rsidP="008F289D">
      <w:pPr>
        <w:tabs>
          <w:tab w:val="left" w:pos="1080"/>
          <w:tab w:val="left" w:pos="7825"/>
        </w:tabs>
        <w:autoSpaceDE w:val="0"/>
        <w:autoSpaceDN w:val="0"/>
        <w:adjustRightInd w:val="0"/>
        <w:ind w:firstLine="720"/>
        <w:rPr>
          <w:b/>
        </w:rPr>
      </w:pPr>
      <w:r w:rsidRPr="00106EB7">
        <w:rPr>
          <w:b/>
        </w:rPr>
        <w:t>Изобразительное искусство:</w:t>
      </w:r>
    </w:p>
    <w:p w:rsidR="008F289D" w:rsidRPr="00106EB7" w:rsidRDefault="008F289D" w:rsidP="00686BCA">
      <w:pPr>
        <w:numPr>
          <w:ilvl w:val="0"/>
          <w:numId w:val="18"/>
        </w:numPr>
        <w:tabs>
          <w:tab w:val="left" w:pos="1080"/>
          <w:tab w:val="left" w:pos="7825"/>
        </w:tabs>
        <w:autoSpaceDE w:val="0"/>
        <w:autoSpaceDN w:val="0"/>
        <w:adjustRightInd w:val="0"/>
        <w:spacing w:line="276" w:lineRule="auto"/>
        <w:ind w:left="0" w:firstLine="720"/>
        <w:rPr>
          <w:kern w:val="2"/>
        </w:rPr>
      </w:pPr>
      <w:r w:rsidRPr="00106EB7">
        <w:rPr>
          <w:kern w:val="2"/>
        </w:rPr>
        <w:t>сформированность первоначальных представлений о роли изобразительного искусства в жи</w:t>
      </w:r>
      <w:r w:rsidRPr="00106EB7">
        <w:rPr>
          <w:kern w:val="2"/>
        </w:rPr>
        <w:t>з</w:t>
      </w:r>
      <w:r w:rsidRPr="00106EB7">
        <w:rPr>
          <w:kern w:val="2"/>
        </w:rPr>
        <w:t>ни человека, его роли в духовно-нравственном развитии человека;</w:t>
      </w:r>
    </w:p>
    <w:p w:rsidR="008F289D" w:rsidRPr="00106EB7" w:rsidRDefault="008F289D" w:rsidP="00686BCA">
      <w:pPr>
        <w:numPr>
          <w:ilvl w:val="0"/>
          <w:numId w:val="18"/>
        </w:numPr>
        <w:tabs>
          <w:tab w:val="left" w:pos="1080"/>
          <w:tab w:val="left" w:pos="7825"/>
        </w:tabs>
        <w:autoSpaceDE w:val="0"/>
        <w:autoSpaceDN w:val="0"/>
        <w:adjustRightInd w:val="0"/>
        <w:spacing w:line="276" w:lineRule="auto"/>
        <w:ind w:left="0" w:firstLine="720"/>
        <w:rPr>
          <w:kern w:val="2"/>
        </w:rPr>
      </w:pPr>
      <w:r w:rsidRPr="00106EB7">
        <w:rPr>
          <w:kern w:val="2"/>
        </w:rPr>
        <w:t>сформированность основ художественной культуры, в том числе на материале художестве</w:t>
      </w:r>
      <w:r w:rsidRPr="00106EB7">
        <w:rPr>
          <w:kern w:val="2"/>
        </w:rPr>
        <w:t>н</w:t>
      </w:r>
      <w:r w:rsidRPr="00106EB7">
        <w:rPr>
          <w:kern w:val="2"/>
        </w:rPr>
        <w:t>ной культуры родного края, эстетического отношения к миру; понимание красоты как ценности; п</w:t>
      </w:r>
      <w:r w:rsidRPr="00106EB7">
        <w:rPr>
          <w:kern w:val="2"/>
        </w:rPr>
        <w:t>о</w:t>
      </w:r>
      <w:r w:rsidRPr="00106EB7">
        <w:rPr>
          <w:kern w:val="2"/>
        </w:rPr>
        <w:t>требности в художественном творчестве и в общении с искусством;</w:t>
      </w:r>
    </w:p>
    <w:p w:rsidR="008F289D" w:rsidRPr="00106EB7" w:rsidRDefault="008F289D" w:rsidP="00686BCA">
      <w:pPr>
        <w:numPr>
          <w:ilvl w:val="0"/>
          <w:numId w:val="18"/>
        </w:numPr>
        <w:tabs>
          <w:tab w:val="left" w:pos="1080"/>
          <w:tab w:val="left" w:pos="7825"/>
        </w:tabs>
        <w:autoSpaceDE w:val="0"/>
        <w:autoSpaceDN w:val="0"/>
        <w:adjustRightInd w:val="0"/>
        <w:spacing w:line="276" w:lineRule="auto"/>
        <w:ind w:left="0" w:firstLine="720"/>
        <w:rPr>
          <w:kern w:val="2"/>
        </w:rPr>
      </w:pPr>
      <w:r w:rsidRPr="00106EB7">
        <w:rPr>
          <w:kern w:val="2"/>
        </w:rPr>
        <w:t>овладение практическими умениями и навыками в восприятии, анализе и оценке произвед</w:t>
      </w:r>
      <w:r w:rsidRPr="00106EB7">
        <w:rPr>
          <w:kern w:val="2"/>
        </w:rPr>
        <w:t>е</w:t>
      </w:r>
      <w:r w:rsidRPr="00106EB7">
        <w:rPr>
          <w:kern w:val="2"/>
        </w:rPr>
        <w:t xml:space="preserve">ний искусства; </w:t>
      </w:r>
    </w:p>
    <w:p w:rsidR="008F289D" w:rsidRPr="00106EB7" w:rsidRDefault="008F289D" w:rsidP="00686BCA">
      <w:pPr>
        <w:numPr>
          <w:ilvl w:val="0"/>
          <w:numId w:val="18"/>
        </w:numPr>
        <w:tabs>
          <w:tab w:val="left" w:pos="1080"/>
          <w:tab w:val="left" w:pos="7825"/>
        </w:tabs>
        <w:autoSpaceDE w:val="0"/>
        <w:autoSpaceDN w:val="0"/>
        <w:adjustRightInd w:val="0"/>
        <w:spacing w:line="276" w:lineRule="auto"/>
        <w:ind w:left="0" w:firstLine="720"/>
        <w:rPr>
          <w:kern w:val="2"/>
        </w:rPr>
      </w:pPr>
      <w:r w:rsidRPr="00106EB7">
        <w:rPr>
          <w:kern w:val="2"/>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w:t>
      </w:r>
      <w:r w:rsidRPr="00106EB7">
        <w:rPr>
          <w:kern w:val="2"/>
        </w:rPr>
        <w:t>т</w:t>
      </w:r>
      <w:r w:rsidRPr="00106EB7">
        <w:rPr>
          <w:kern w:val="2"/>
        </w:rPr>
        <w:t>руировании), а также в специфических формах художественной деятельности, базирующихся на ИКТ (цифровая фотогр</w:t>
      </w:r>
      <w:r w:rsidRPr="00106EB7">
        <w:rPr>
          <w:kern w:val="2"/>
        </w:rPr>
        <w:t>а</w:t>
      </w:r>
      <w:r w:rsidRPr="00106EB7">
        <w:rPr>
          <w:kern w:val="2"/>
        </w:rPr>
        <w:t>фия, видеозапись, элементы мультипликации и пр.).</w:t>
      </w:r>
      <w:r w:rsidRPr="00106EB7">
        <w:rPr>
          <w:b/>
        </w:rPr>
        <w:t xml:space="preserve"> </w:t>
      </w:r>
    </w:p>
    <w:p w:rsidR="008F289D" w:rsidRPr="00106EB7" w:rsidRDefault="008F289D" w:rsidP="008F289D">
      <w:pPr>
        <w:tabs>
          <w:tab w:val="left" w:pos="1080"/>
          <w:tab w:val="left" w:pos="7825"/>
        </w:tabs>
        <w:autoSpaceDE w:val="0"/>
        <w:autoSpaceDN w:val="0"/>
        <w:adjustRightInd w:val="0"/>
        <w:ind w:firstLine="720"/>
        <w:rPr>
          <w:b/>
        </w:rPr>
      </w:pPr>
      <w:r w:rsidRPr="00106EB7">
        <w:rPr>
          <w:b/>
        </w:rPr>
        <w:t>Музыка:</w:t>
      </w:r>
    </w:p>
    <w:p w:rsidR="008F289D" w:rsidRPr="00106EB7" w:rsidRDefault="008F289D" w:rsidP="00686BCA">
      <w:pPr>
        <w:numPr>
          <w:ilvl w:val="0"/>
          <w:numId w:val="19"/>
        </w:numPr>
        <w:tabs>
          <w:tab w:val="left" w:pos="1080"/>
          <w:tab w:val="left" w:pos="7825"/>
        </w:tabs>
        <w:autoSpaceDE w:val="0"/>
        <w:autoSpaceDN w:val="0"/>
        <w:adjustRightInd w:val="0"/>
        <w:spacing w:line="276" w:lineRule="auto"/>
        <w:ind w:left="0" w:firstLine="720"/>
        <w:rPr>
          <w:kern w:val="2"/>
        </w:rPr>
      </w:pPr>
      <w:r w:rsidRPr="00106EB7">
        <w:rPr>
          <w:kern w:val="2"/>
        </w:rPr>
        <w:t>сформированность первоначальных представлений о роли музыки в жизни человека, ее роли в  духовно-нравственном развитии человека;</w:t>
      </w:r>
    </w:p>
    <w:p w:rsidR="008F289D" w:rsidRPr="00106EB7" w:rsidRDefault="008F289D" w:rsidP="00686BCA">
      <w:pPr>
        <w:numPr>
          <w:ilvl w:val="0"/>
          <w:numId w:val="19"/>
        </w:numPr>
        <w:tabs>
          <w:tab w:val="left" w:pos="1080"/>
          <w:tab w:val="left" w:pos="7825"/>
        </w:tabs>
        <w:autoSpaceDE w:val="0"/>
        <w:autoSpaceDN w:val="0"/>
        <w:adjustRightInd w:val="0"/>
        <w:spacing w:line="276" w:lineRule="auto"/>
        <w:ind w:left="0" w:firstLine="720"/>
        <w:rPr>
          <w:kern w:val="2"/>
        </w:rPr>
      </w:pPr>
      <w:r w:rsidRPr="00106EB7">
        <w:rPr>
          <w:kern w:val="2"/>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w:t>
      </w:r>
      <w:r w:rsidRPr="00106EB7">
        <w:rPr>
          <w:kern w:val="2"/>
        </w:rPr>
        <w:t>ы</w:t>
      </w:r>
      <w:r w:rsidRPr="00106EB7">
        <w:rPr>
          <w:kern w:val="2"/>
        </w:rPr>
        <w:t>кальной деятельности;</w:t>
      </w:r>
    </w:p>
    <w:p w:rsidR="008F289D" w:rsidRPr="00106EB7" w:rsidRDefault="008F289D" w:rsidP="00686BCA">
      <w:pPr>
        <w:numPr>
          <w:ilvl w:val="0"/>
          <w:numId w:val="19"/>
        </w:numPr>
        <w:tabs>
          <w:tab w:val="left" w:pos="1080"/>
          <w:tab w:val="left" w:pos="7825"/>
        </w:tabs>
        <w:autoSpaceDE w:val="0"/>
        <w:autoSpaceDN w:val="0"/>
        <w:adjustRightInd w:val="0"/>
        <w:spacing w:line="276" w:lineRule="auto"/>
        <w:ind w:left="0" w:firstLine="720"/>
        <w:rPr>
          <w:kern w:val="2"/>
        </w:rPr>
      </w:pPr>
      <w:r w:rsidRPr="00106EB7">
        <w:rPr>
          <w:kern w:val="2"/>
        </w:rPr>
        <w:t>умение воспринимать музыку и выражать свое отношение к музыкальному произвед</w:t>
      </w:r>
      <w:r w:rsidRPr="00106EB7">
        <w:rPr>
          <w:kern w:val="2"/>
        </w:rPr>
        <w:t>е</w:t>
      </w:r>
      <w:r w:rsidRPr="00106EB7">
        <w:rPr>
          <w:kern w:val="2"/>
        </w:rPr>
        <w:t xml:space="preserve">нию; </w:t>
      </w:r>
    </w:p>
    <w:p w:rsidR="008F289D" w:rsidRPr="00106EB7" w:rsidRDefault="008F289D" w:rsidP="00686BCA">
      <w:pPr>
        <w:numPr>
          <w:ilvl w:val="0"/>
          <w:numId w:val="19"/>
        </w:numPr>
        <w:tabs>
          <w:tab w:val="left" w:pos="1080"/>
          <w:tab w:val="left" w:pos="7825"/>
        </w:tabs>
        <w:autoSpaceDE w:val="0"/>
        <w:autoSpaceDN w:val="0"/>
        <w:adjustRightInd w:val="0"/>
        <w:spacing w:line="276" w:lineRule="auto"/>
        <w:ind w:left="0" w:firstLine="720"/>
        <w:rPr>
          <w:kern w:val="2"/>
        </w:rPr>
      </w:pPr>
      <w:r w:rsidRPr="00106EB7">
        <w:rPr>
          <w:kern w:val="2"/>
        </w:rPr>
        <w:t>использование музыкальных образов при создании театрализованных и музыкал</w:t>
      </w:r>
      <w:r w:rsidRPr="00106EB7">
        <w:rPr>
          <w:kern w:val="2"/>
        </w:rPr>
        <w:t>ь</w:t>
      </w:r>
      <w:r w:rsidRPr="00106EB7">
        <w:rPr>
          <w:kern w:val="2"/>
        </w:rPr>
        <w:t>но-пластических композиций, исполнении вокально-хоровых произведений, в импровизации.</w:t>
      </w:r>
    </w:p>
    <w:p w:rsidR="008F289D" w:rsidRPr="00106EB7" w:rsidRDefault="008F289D" w:rsidP="008F289D">
      <w:pPr>
        <w:tabs>
          <w:tab w:val="left" w:pos="1080"/>
          <w:tab w:val="left" w:pos="7825"/>
        </w:tabs>
        <w:autoSpaceDE w:val="0"/>
        <w:autoSpaceDN w:val="0"/>
        <w:adjustRightInd w:val="0"/>
        <w:ind w:firstLine="720"/>
        <w:rPr>
          <w:b/>
        </w:rPr>
      </w:pPr>
      <w:r w:rsidRPr="00106EB7">
        <w:t>1.3.6.</w:t>
      </w:r>
      <w:r w:rsidRPr="00106EB7">
        <w:rPr>
          <w:b/>
        </w:rPr>
        <w:t xml:space="preserve"> Технология:</w:t>
      </w:r>
    </w:p>
    <w:p w:rsidR="008F289D" w:rsidRPr="00106EB7" w:rsidRDefault="008F289D" w:rsidP="00686BCA">
      <w:pPr>
        <w:numPr>
          <w:ilvl w:val="0"/>
          <w:numId w:val="20"/>
        </w:numPr>
        <w:tabs>
          <w:tab w:val="left" w:pos="1080"/>
          <w:tab w:val="left" w:pos="7825"/>
        </w:tabs>
        <w:autoSpaceDE w:val="0"/>
        <w:autoSpaceDN w:val="0"/>
        <w:adjustRightInd w:val="0"/>
        <w:spacing w:line="276" w:lineRule="auto"/>
        <w:ind w:left="0" w:firstLine="720"/>
        <w:rPr>
          <w:kern w:val="2"/>
        </w:rPr>
      </w:pPr>
      <w:r w:rsidRPr="00106EB7">
        <w:rPr>
          <w:kern w:val="2"/>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8F289D" w:rsidRPr="00106EB7" w:rsidRDefault="008F289D" w:rsidP="00686BCA">
      <w:pPr>
        <w:numPr>
          <w:ilvl w:val="0"/>
          <w:numId w:val="20"/>
        </w:numPr>
        <w:tabs>
          <w:tab w:val="left" w:pos="1080"/>
          <w:tab w:val="left" w:pos="7825"/>
        </w:tabs>
        <w:autoSpaceDE w:val="0"/>
        <w:autoSpaceDN w:val="0"/>
        <w:adjustRightInd w:val="0"/>
        <w:spacing w:line="276" w:lineRule="auto"/>
        <w:ind w:left="0" w:firstLine="720"/>
        <w:rPr>
          <w:kern w:val="2"/>
        </w:rPr>
      </w:pPr>
      <w:r w:rsidRPr="00106EB7">
        <w:rPr>
          <w:kern w:val="2"/>
        </w:rPr>
        <w:t>усвоение первоначальных представлений о материальной культуре как продукте пре</w:t>
      </w:r>
      <w:r w:rsidRPr="00106EB7">
        <w:rPr>
          <w:kern w:val="2"/>
        </w:rPr>
        <w:t>д</w:t>
      </w:r>
      <w:r w:rsidRPr="00106EB7">
        <w:rPr>
          <w:kern w:val="2"/>
        </w:rPr>
        <w:t>метно-преобразующей деятельности человека;</w:t>
      </w:r>
    </w:p>
    <w:p w:rsidR="008F289D" w:rsidRPr="00106EB7" w:rsidRDefault="008F289D" w:rsidP="00686BCA">
      <w:pPr>
        <w:numPr>
          <w:ilvl w:val="0"/>
          <w:numId w:val="20"/>
        </w:numPr>
        <w:tabs>
          <w:tab w:val="left" w:pos="1080"/>
          <w:tab w:val="left" w:pos="7825"/>
        </w:tabs>
        <w:autoSpaceDE w:val="0"/>
        <w:autoSpaceDN w:val="0"/>
        <w:adjustRightInd w:val="0"/>
        <w:spacing w:line="276" w:lineRule="auto"/>
        <w:ind w:left="0" w:firstLine="720"/>
        <w:rPr>
          <w:kern w:val="2"/>
        </w:rPr>
      </w:pPr>
      <w:r w:rsidRPr="00106EB7">
        <w:rPr>
          <w:kern w:val="2"/>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8F289D" w:rsidRPr="00106EB7" w:rsidRDefault="008F289D" w:rsidP="00686BCA">
      <w:pPr>
        <w:numPr>
          <w:ilvl w:val="0"/>
          <w:numId w:val="20"/>
        </w:numPr>
        <w:tabs>
          <w:tab w:val="left" w:pos="1080"/>
          <w:tab w:val="left" w:pos="7825"/>
        </w:tabs>
        <w:autoSpaceDE w:val="0"/>
        <w:autoSpaceDN w:val="0"/>
        <w:adjustRightInd w:val="0"/>
        <w:spacing w:line="276" w:lineRule="auto"/>
        <w:ind w:left="0" w:firstLine="720"/>
        <w:rPr>
          <w:kern w:val="2"/>
        </w:rPr>
      </w:pPr>
      <w:r w:rsidRPr="00106EB7">
        <w:rPr>
          <w:kern w:val="2"/>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w:t>
      </w:r>
      <w:r w:rsidRPr="00106EB7">
        <w:rPr>
          <w:kern w:val="2"/>
        </w:rPr>
        <w:t>а</w:t>
      </w:r>
      <w:r w:rsidRPr="00106EB7">
        <w:rPr>
          <w:kern w:val="2"/>
        </w:rPr>
        <w:t>дач;</w:t>
      </w:r>
    </w:p>
    <w:p w:rsidR="008F289D" w:rsidRPr="00106EB7" w:rsidRDefault="008F289D" w:rsidP="00686BCA">
      <w:pPr>
        <w:numPr>
          <w:ilvl w:val="0"/>
          <w:numId w:val="20"/>
        </w:numPr>
        <w:tabs>
          <w:tab w:val="left" w:pos="1080"/>
          <w:tab w:val="left" w:pos="7825"/>
        </w:tabs>
        <w:autoSpaceDE w:val="0"/>
        <w:autoSpaceDN w:val="0"/>
        <w:adjustRightInd w:val="0"/>
        <w:spacing w:line="276" w:lineRule="auto"/>
        <w:ind w:left="0" w:firstLine="720"/>
        <w:rPr>
          <w:kern w:val="2"/>
        </w:rPr>
      </w:pPr>
      <w:r w:rsidRPr="00106EB7">
        <w:rPr>
          <w:kern w:val="2"/>
        </w:rPr>
        <w:t>приобретение первоначальных навыков совместной продуктивной деятельности, сотруднич</w:t>
      </w:r>
      <w:r w:rsidRPr="00106EB7">
        <w:rPr>
          <w:kern w:val="2"/>
        </w:rPr>
        <w:t>е</w:t>
      </w:r>
      <w:r w:rsidRPr="00106EB7">
        <w:rPr>
          <w:kern w:val="2"/>
        </w:rPr>
        <w:t xml:space="preserve">ства, взаимопомощи, планирования и организации; </w:t>
      </w:r>
    </w:p>
    <w:p w:rsidR="008F289D" w:rsidRPr="00106EB7" w:rsidRDefault="008F289D" w:rsidP="00686BCA">
      <w:pPr>
        <w:numPr>
          <w:ilvl w:val="0"/>
          <w:numId w:val="20"/>
        </w:numPr>
        <w:tabs>
          <w:tab w:val="left" w:pos="1080"/>
          <w:tab w:val="left" w:pos="7825"/>
        </w:tabs>
        <w:autoSpaceDE w:val="0"/>
        <w:autoSpaceDN w:val="0"/>
        <w:adjustRightInd w:val="0"/>
        <w:spacing w:line="276" w:lineRule="auto"/>
        <w:ind w:left="0" w:firstLine="720"/>
        <w:rPr>
          <w:kern w:val="2"/>
        </w:rPr>
      </w:pPr>
      <w:r w:rsidRPr="00106EB7">
        <w:rPr>
          <w:kern w:val="2"/>
        </w:rPr>
        <w:lastRenderedPageBreak/>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w:t>
      </w:r>
      <w:r w:rsidRPr="00106EB7">
        <w:rPr>
          <w:kern w:val="2"/>
        </w:rPr>
        <w:t>т</w:t>
      </w:r>
      <w:r w:rsidRPr="00106EB7">
        <w:rPr>
          <w:kern w:val="2"/>
        </w:rPr>
        <w:t>венно-конструкторских задач.</w:t>
      </w:r>
    </w:p>
    <w:p w:rsidR="008F289D" w:rsidRPr="00106EB7" w:rsidRDefault="008F289D" w:rsidP="008F289D">
      <w:pPr>
        <w:tabs>
          <w:tab w:val="left" w:pos="1080"/>
          <w:tab w:val="left" w:pos="7825"/>
        </w:tabs>
        <w:autoSpaceDE w:val="0"/>
        <w:autoSpaceDN w:val="0"/>
        <w:adjustRightInd w:val="0"/>
        <w:ind w:firstLine="720"/>
        <w:rPr>
          <w:b/>
        </w:rPr>
      </w:pPr>
      <w:r w:rsidRPr="00106EB7">
        <w:t>1.3.7.</w:t>
      </w:r>
      <w:r w:rsidRPr="00106EB7">
        <w:rPr>
          <w:b/>
        </w:rPr>
        <w:t xml:space="preserve"> Физическая культура:</w:t>
      </w:r>
    </w:p>
    <w:p w:rsidR="008F289D" w:rsidRPr="00106EB7" w:rsidRDefault="008F289D" w:rsidP="00686BCA">
      <w:pPr>
        <w:numPr>
          <w:ilvl w:val="0"/>
          <w:numId w:val="21"/>
        </w:numPr>
        <w:tabs>
          <w:tab w:val="left" w:pos="1080"/>
          <w:tab w:val="left" w:pos="7825"/>
        </w:tabs>
        <w:autoSpaceDE w:val="0"/>
        <w:autoSpaceDN w:val="0"/>
        <w:adjustRightInd w:val="0"/>
        <w:spacing w:line="276" w:lineRule="auto"/>
        <w:ind w:left="0" w:firstLine="720"/>
        <w:rPr>
          <w:kern w:val="2"/>
        </w:rPr>
      </w:pPr>
      <w:r w:rsidRPr="00106EB7">
        <w:rPr>
          <w:kern w:val="2"/>
        </w:rPr>
        <w:t>формирование первоначальных представлений о значении физической культуры для укрепл</w:t>
      </w:r>
      <w:r w:rsidRPr="00106EB7">
        <w:rPr>
          <w:kern w:val="2"/>
        </w:rPr>
        <w:t>е</w:t>
      </w:r>
      <w:r w:rsidRPr="00106EB7">
        <w:rPr>
          <w:kern w:val="2"/>
        </w:rPr>
        <w:t>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w:t>
      </w:r>
      <w:r w:rsidRPr="00106EB7">
        <w:rPr>
          <w:kern w:val="2"/>
        </w:rPr>
        <w:t>у</w:t>
      </w:r>
      <w:r w:rsidRPr="00106EB7">
        <w:rPr>
          <w:kern w:val="2"/>
        </w:rPr>
        <w:t xml:space="preserve">ре и здоровье как факторах успешной учебы и социализации; </w:t>
      </w:r>
    </w:p>
    <w:p w:rsidR="008F289D" w:rsidRPr="00106EB7" w:rsidRDefault="008F289D" w:rsidP="00686BCA">
      <w:pPr>
        <w:numPr>
          <w:ilvl w:val="0"/>
          <w:numId w:val="21"/>
        </w:numPr>
        <w:tabs>
          <w:tab w:val="left" w:pos="1080"/>
          <w:tab w:val="left" w:pos="7825"/>
        </w:tabs>
        <w:autoSpaceDE w:val="0"/>
        <w:autoSpaceDN w:val="0"/>
        <w:adjustRightInd w:val="0"/>
        <w:spacing w:line="276" w:lineRule="auto"/>
        <w:ind w:left="0" w:firstLine="720"/>
        <w:rPr>
          <w:kern w:val="2"/>
        </w:rPr>
      </w:pPr>
      <w:r w:rsidRPr="00106EB7">
        <w:rPr>
          <w:kern w:val="2"/>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8F289D" w:rsidRPr="00570283" w:rsidRDefault="008F289D" w:rsidP="008F289D">
      <w:pPr>
        <w:tabs>
          <w:tab w:val="left" w:pos="7825"/>
        </w:tabs>
        <w:spacing w:after="120"/>
      </w:pPr>
      <w:r w:rsidRPr="00106EB7">
        <w:rPr>
          <w:kern w:val="2"/>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w:t>
      </w:r>
      <w:r w:rsidRPr="00106EB7">
        <w:rPr>
          <w:kern w:val="2"/>
        </w:rPr>
        <w:t>в</w:t>
      </w:r>
      <w:r w:rsidRPr="00106EB7">
        <w:rPr>
          <w:kern w:val="2"/>
        </w:rPr>
        <w:t>ных физических качеств (силы, быстроты, выносливости, координации, гибкости</w:t>
      </w:r>
      <w:r w:rsidRPr="00570283">
        <w:rPr>
          <w:kern w:val="2"/>
        </w:rPr>
        <w:t>),</w:t>
      </w:r>
      <w:r w:rsidRPr="00570283">
        <w:rPr>
          <w:sz w:val="26"/>
          <w:szCs w:val="26"/>
        </w:rPr>
        <w:t xml:space="preserve"> </w:t>
      </w:r>
      <w:r w:rsidRPr="00570283">
        <w:t>в том числе подготовка к выполнению нормативов Всероссийского физкультурно-спортивного ко</w:t>
      </w:r>
      <w:r w:rsidRPr="00570283">
        <w:t>м</w:t>
      </w:r>
      <w:r w:rsidRPr="00570283">
        <w:t>плекса «Готов к труду и обороне» (ГТО)»</w:t>
      </w:r>
    </w:p>
    <w:p w:rsidR="008F289D" w:rsidRPr="00106EB7" w:rsidRDefault="008F289D" w:rsidP="008F289D">
      <w:pPr>
        <w:tabs>
          <w:tab w:val="left" w:pos="1080"/>
          <w:tab w:val="left" w:pos="7825"/>
        </w:tabs>
        <w:autoSpaceDE w:val="0"/>
        <w:autoSpaceDN w:val="0"/>
        <w:adjustRightInd w:val="0"/>
        <w:ind w:left="720"/>
        <w:rPr>
          <w:kern w:val="2"/>
        </w:rPr>
      </w:pPr>
    </w:p>
    <w:p w:rsidR="008F289D" w:rsidRPr="00106EB7" w:rsidRDefault="008F289D" w:rsidP="008F289D">
      <w:pPr>
        <w:tabs>
          <w:tab w:val="left" w:pos="7825"/>
        </w:tabs>
        <w:autoSpaceDE w:val="0"/>
        <w:autoSpaceDN w:val="0"/>
        <w:adjustRightInd w:val="0"/>
        <w:ind w:firstLine="708"/>
      </w:pPr>
      <w:r w:rsidRPr="00106EB7">
        <w:t xml:space="preserve">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w:t>
      </w:r>
      <w:r w:rsidRPr="00106EB7">
        <w:t>б</w:t>
      </w:r>
      <w:r w:rsidRPr="00106EB7">
        <w:t>ных предметов должна учитываться готовность к решению учебно-практических и учебно-познавательных задач на основе:</w:t>
      </w:r>
    </w:p>
    <w:p w:rsidR="008F289D" w:rsidRPr="00106EB7" w:rsidRDefault="008F289D" w:rsidP="008F289D">
      <w:pPr>
        <w:tabs>
          <w:tab w:val="left" w:pos="993"/>
          <w:tab w:val="left" w:pos="7825"/>
        </w:tabs>
        <w:autoSpaceDE w:val="0"/>
        <w:autoSpaceDN w:val="0"/>
        <w:adjustRightInd w:val="0"/>
        <w:ind w:firstLine="720"/>
      </w:pPr>
      <w:r w:rsidRPr="00106EB7">
        <w:t>системы знаний и представлений о природе, обществе, человеке, технологии;</w:t>
      </w:r>
    </w:p>
    <w:p w:rsidR="008F289D" w:rsidRPr="00106EB7" w:rsidRDefault="008F289D" w:rsidP="008F289D">
      <w:pPr>
        <w:tabs>
          <w:tab w:val="left" w:pos="993"/>
          <w:tab w:val="left" w:pos="7825"/>
        </w:tabs>
        <w:autoSpaceDE w:val="0"/>
        <w:autoSpaceDN w:val="0"/>
        <w:adjustRightInd w:val="0"/>
        <w:ind w:firstLine="720"/>
      </w:pPr>
      <w:r w:rsidRPr="00106EB7">
        <w:t>обобщенных способов деятельности, умений в учебно-познавательной и практической деятел</w:t>
      </w:r>
      <w:r w:rsidRPr="00106EB7">
        <w:t>ь</w:t>
      </w:r>
      <w:r w:rsidRPr="00106EB7">
        <w:t>ности;</w:t>
      </w:r>
    </w:p>
    <w:p w:rsidR="008F289D" w:rsidRPr="00106EB7" w:rsidRDefault="008F289D" w:rsidP="008F289D">
      <w:pPr>
        <w:tabs>
          <w:tab w:val="left" w:pos="993"/>
          <w:tab w:val="left" w:pos="7825"/>
        </w:tabs>
        <w:autoSpaceDE w:val="0"/>
        <w:autoSpaceDN w:val="0"/>
        <w:adjustRightInd w:val="0"/>
        <w:ind w:firstLine="720"/>
      </w:pPr>
      <w:r w:rsidRPr="00106EB7">
        <w:t>коммуникативных и информационных умений;</w:t>
      </w:r>
    </w:p>
    <w:p w:rsidR="008F289D" w:rsidRPr="00106EB7" w:rsidRDefault="008F289D" w:rsidP="008F289D">
      <w:pPr>
        <w:tabs>
          <w:tab w:val="left" w:pos="993"/>
          <w:tab w:val="left" w:pos="7825"/>
        </w:tabs>
        <w:autoSpaceDE w:val="0"/>
        <w:autoSpaceDN w:val="0"/>
        <w:adjustRightInd w:val="0"/>
        <w:ind w:firstLine="720"/>
      </w:pPr>
      <w:r w:rsidRPr="00106EB7">
        <w:t>системы знаний об основах здорового и безопасного образа жизни.</w:t>
      </w:r>
    </w:p>
    <w:p w:rsidR="008F289D" w:rsidRPr="00570283" w:rsidRDefault="008F289D" w:rsidP="008F289D">
      <w:pPr>
        <w:tabs>
          <w:tab w:val="left" w:pos="7825"/>
        </w:tabs>
        <w:autoSpaceDE w:val="0"/>
        <w:autoSpaceDN w:val="0"/>
        <w:adjustRightInd w:val="0"/>
        <w:ind w:firstLine="720"/>
      </w:pPr>
      <w:r w:rsidRPr="00106EB7">
        <w:t xml:space="preserve">Итоговая оценка качества освоения обучающимися основной образовательной программы начального общего образования осуществляется </w:t>
      </w:r>
      <w:r>
        <w:t xml:space="preserve">организацией, </w:t>
      </w:r>
      <w:r w:rsidRPr="00570283">
        <w:t>осуществляющей образовательную де</w:t>
      </w:r>
      <w:r w:rsidRPr="00570283">
        <w:t>я</w:t>
      </w:r>
      <w:r w:rsidRPr="00570283">
        <w:t>тельность.</w:t>
      </w:r>
    </w:p>
    <w:p w:rsidR="008F289D" w:rsidRPr="00570283" w:rsidRDefault="008F289D" w:rsidP="008F289D">
      <w:pPr>
        <w:tabs>
          <w:tab w:val="left" w:pos="7825"/>
        </w:tabs>
        <w:autoSpaceDE w:val="0"/>
        <w:autoSpaceDN w:val="0"/>
        <w:adjustRightInd w:val="0"/>
        <w:ind w:firstLine="709"/>
      </w:pPr>
      <w:r w:rsidRPr="00106EB7">
        <w:rPr>
          <w:b/>
        </w:rPr>
        <w:t xml:space="preserve">Предметом итоговой оценки </w:t>
      </w:r>
      <w:r w:rsidRPr="00106EB7">
        <w:t>освоения обучающимися основной образовательной программы начального общего образования</w:t>
      </w:r>
      <w:r w:rsidRPr="00106EB7">
        <w:rPr>
          <w:b/>
        </w:rPr>
        <w:t xml:space="preserve"> </w:t>
      </w:r>
      <w:r w:rsidRPr="00106EB7">
        <w:t>должно быть достижение предметных и метапредметных р</w:t>
      </w:r>
      <w:r w:rsidRPr="00106EB7">
        <w:t>е</w:t>
      </w:r>
      <w:r w:rsidRPr="00106EB7">
        <w:t>зультатов освоения основной образовательной программы начального общего образования, необхо</w:t>
      </w:r>
      <w:r>
        <w:t xml:space="preserve">димых для </w:t>
      </w:r>
      <w:r w:rsidRPr="00570283">
        <w:t>п</w:t>
      </w:r>
      <w:r w:rsidRPr="00570283">
        <w:t>о</w:t>
      </w:r>
      <w:r w:rsidRPr="00570283">
        <w:t>лучения основного общего образования.</w:t>
      </w:r>
    </w:p>
    <w:p w:rsidR="008F289D" w:rsidRPr="00106EB7" w:rsidRDefault="008F289D" w:rsidP="008F289D">
      <w:pPr>
        <w:tabs>
          <w:tab w:val="left" w:pos="7825"/>
        </w:tabs>
        <w:autoSpaceDE w:val="0"/>
        <w:autoSpaceDN w:val="0"/>
        <w:adjustRightInd w:val="0"/>
        <w:ind w:firstLine="720"/>
      </w:pPr>
      <w:r w:rsidRPr="00106EB7">
        <w:t xml:space="preserve">В итоговой оценке </w:t>
      </w:r>
      <w:r w:rsidRPr="00106EB7">
        <w:rPr>
          <w:color w:val="FF0000"/>
        </w:rPr>
        <w:t xml:space="preserve"> </w:t>
      </w:r>
      <w:r w:rsidRPr="00106EB7">
        <w:t xml:space="preserve">выделены две составляющие: </w:t>
      </w:r>
    </w:p>
    <w:p w:rsidR="008F289D" w:rsidRPr="00106EB7" w:rsidRDefault="008F289D" w:rsidP="008F289D">
      <w:pPr>
        <w:tabs>
          <w:tab w:val="left" w:pos="7825"/>
        </w:tabs>
        <w:ind w:firstLine="709"/>
      </w:pPr>
      <w:r w:rsidRPr="00106EB7">
        <w:rPr>
          <w:b/>
        </w:rPr>
        <w:t>результаты промежуточной аттестации обучающихся,</w:t>
      </w:r>
      <w:r w:rsidRPr="00106EB7">
        <w:t xml:space="preserve"> отражающие динамику их индивид</w:t>
      </w:r>
      <w:r w:rsidRPr="00106EB7">
        <w:t>у</w:t>
      </w:r>
      <w:r w:rsidRPr="00106EB7">
        <w:t>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w:t>
      </w:r>
      <w:r w:rsidRPr="00106EB7">
        <w:t>а</w:t>
      </w:r>
      <w:r w:rsidRPr="00106EB7">
        <w:t>ния;</w:t>
      </w:r>
    </w:p>
    <w:p w:rsidR="008F289D" w:rsidRPr="00570283" w:rsidRDefault="008F289D" w:rsidP="008F289D">
      <w:pPr>
        <w:tabs>
          <w:tab w:val="left" w:pos="7825"/>
        </w:tabs>
        <w:ind w:firstLine="709"/>
      </w:pPr>
      <w:r w:rsidRPr="00106EB7">
        <w:rPr>
          <w:b/>
        </w:rPr>
        <w:t>результаты итоговых работ</w:t>
      </w:r>
      <w:r w:rsidRPr="00106EB7">
        <w:t>,</w:t>
      </w:r>
      <w:r w:rsidRPr="00106EB7">
        <w:rPr>
          <w:i/>
        </w:rPr>
        <w:t xml:space="preserve"> </w:t>
      </w:r>
      <w:r w:rsidRPr="00106EB7">
        <w:t>характеризующие уровень освоения обучающимися основных формируемых способов действий в отношении к опорной си</w:t>
      </w:r>
      <w:r>
        <w:t>стеме знаний</w:t>
      </w:r>
      <w:r w:rsidRPr="00570283">
        <w:t>, необходимых  при пол</w:t>
      </w:r>
      <w:r w:rsidRPr="00570283">
        <w:t>у</w:t>
      </w:r>
      <w:r w:rsidRPr="00570283">
        <w:t>чении общего образования.</w:t>
      </w:r>
    </w:p>
    <w:p w:rsidR="008F289D" w:rsidRPr="00106EB7" w:rsidRDefault="008F289D" w:rsidP="008F289D">
      <w:pPr>
        <w:tabs>
          <w:tab w:val="left" w:pos="7825"/>
        </w:tabs>
        <w:ind w:firstLine="720"/>
      </w:pPr>
      <w:r w:rsidRPr="00570283">
        <w:t>Итоговая оценка освоения основной образовательной программы начального</w:t>
      </w:r>
      <w:r w:rsidRPr="00106EB7">
        <w:t xml:space="preserve"> общего образования проводится школой и направлена на оценку достижения обучающимися планируемых результатов освоения основной образовательной программы начального общего о</w:t>
      </w:r>
      <w:r w:rsidRPr="00106EB7">
        <w:t>б</w:t>
      </w:r>
      <w:r w:rsidRPr="00106EB7">
        <w:t xml:space="preserve">разования. </w:t>
      </w:r>
    </w:p>
    <w:p w:rsidR="008F289D" w:rsidRPr="00570283" w:rsidRDefault="008F289D" w:rsidP="008F289D">
      <w:pPr>
        <w:tabs>
          <w:tab w:val="left" w:pos="7825"/>
        </w:tabs>
        <w:ind w:firstLine="720"/>
      </w:pPr>
      <w:r w:rsidRPr="00106EB7">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r w:rsidRPr="00570283">
        <w:t>обучающихся  для получения  основного общего образования.</w:t>
      </w:r>
    </w:p>
    <w:p w:rsidR="008F289D" w:rsidRPr="00106EB7" w:rsidRDefault="008F289D" w:rsidP="008F289D">
      <w:pPr>
        <w:tabs>
          <w:tab w:val="left" w:pos="7825"/>
        </w:tabs>
        <w:autoSpaceDE w:val="0"/>
        <w:autoSpaceDN w:val="0"/>
        <w:adjustRightInd w:val="0"/>
        <w:ind w:firstLine="720"/>
      </w:pPr>
      <w:r w:rsidRPr="00570283">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w:t>
      </w:r>
      <w:r w:rsidRPr="00106EB7">
        <w:t>, относя</w:t>
      </w:r>
      <w:r w:rsidRPr="00106EB7">
        <w:t>т</w:t>
      </w:r>
      <w:r w:rsidRPr="00106EB7">
        <w:t>ся:</w:t>
      </w:r>
    </w:p>
    <w:p w:rsidR="008F289D" w:rsidRPr="00106EB7" w:rsidRDefault="008F289D" w:rsidP="008F289D">
      <w:pPr>
        <w:tabs>
          <w:tab w:val="left" w:pos="993"/>
          <w:tab w:val="left" w:pos="7825"/>
        </w:tabs>
        <w:autoSpaceDE w:val="0"/>
        <w:autoSpaceDN w:val="0"/>
        <w:adjustRightInd w:val="0"/>
        <w:ind w:firstLine="720"/>
      </w:pPr>
      <w:r w:rsidRPr="00106EB7">
        <w:t>ценностные ориентации обучающегося;</w:t>
      </w:r>
    </w:p>
    <w:p w:rsidR="008F289D" w:rsidRPr="00106EB7" w:rsidRDefault="008F289D" w:rsidP="008F289D">
      <w:pPr>
        <w:tabs>
          <w:tab w:val="left" w:pos="993"/>
          <w:tab w:val="left" w:pos="7825"/>
        </w:tabs>
        <w:autoSpaceDE w:val="0"/>
        <w:autoSpaceDN w:val="0"/>
        <w:adjustRightInd w:val="0"/>
        <w:ind w:firstLine="720"/>
      </w:pPr>
      <w:r w:rsidRPr="00106EB7">
        <w:t>индивидуальные личностные характеристики, в том числе патриотизм, толерантность, гум</w:t>
      </w:r>
      <w:r w:rsidRPr="00106EB7">
        <w:t>а</w:t>
      </w:r>
      <w:r w:rsidRPr="00106EB7">
        <w:t>низм и др.</w:t>
      </w:r>
    </w:p>
    <w:p w:rsidR="008F289D" w:rsidRPr="00106EB7" w:rsidRDefault="008F289D" w:rsidP="008F289D">
      <w:pPr>
        <w:tabs>
          <w:tab w:val="left" w:pos="993"/>
          <w:tab w:val="num" w:pos="1134"/>
          <w:tab w:val="left" w:pos="7825"/>
        </w:tabs>
        <w:autoSpaceDE w:val="0"/>
        <w:autoSpaceDN w:val="0"/>
        <w:adjustRightInd w:val="0"/>
        <w:ind w:firstLine="720"/>
      </w:pPr>
      <w:r w:rsidRPr="00106EB7">
        <w:t>Обобщенная оценка этих и других личностных результатов учебной деятельности обуча</w:t>
      </w:r>
      <w:r w:rsidRPr="00106EB7">
        <w:t>ю</w:t>
      </w:r>
      <w:r w:rsidRPr="00106EB7">
        <w:t>щихся осуществляется  в ходе различных мониторинговых исследований.</w:t>
      </w:r>
    </w:p>
    <w:p w:rsidR="008F289D" w:rsidRPr="00106EB7" w:rsidRDefault="008F289D" w:rsidP="008F289D">
      <w:pPr>
        <w:tabs>
          <w:tab w:val="left" w:pos="7825"/>
        </w:tabs>
        <w:ind w:firstLine="708"/>
        <w:rPr>
          <w:b/>
          <w:kern w:val="2"/>
        </w:rPr>
      </w:pPr>
      <w:r w:rsidRPr="00106EB7">
        <w:t>Обязательные предметные области и о</w:t>
      </w:r>
      <w:r w:rsidRPr="00106EB7">
        <w:rPr>
          <w:kern w:val="2"/>
        </w:rPr>
        <w:t>сновные задачи реализации содержания предметных о</w:t>
      </w:r>
      <w:r w:rsidRPr="00106EB7">
        <w:rPr>
          <w:kern w:val="2"/>
        </w:rPr>
        <w:t>б</w:t>
      </w:r>
      <w:r w:rsidRPr="00106EB7">
        <w:rPr>
          <w:kern w:val="2"/>
        </w:rPr>
        <w:t>ластей.</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2575"/>
        <w:gridCol w:w="7441"/>
      </w:tblGrid>
      <w:tr w:rsidR="008F289D" w:rsidRPr="00106EB7" w:rsidTr="008F289D">
        <w:tc>
          <w:tcPr>
            <w:tcW w:w="582" w:type="dxa"/>
            <w:tcBorders>
              <w:top w:val="single" w:sz="4" w:space="0" w:color="auto"/>
              <w:left w:val="single" w:sz="4" w:space="0" w:color="auto"/>
              <w:bottom w:val="single" w:sz="4" w:space="0" w:color="auto"/>
              <w:right w:val="single" w:sz="4" w:space="0" w:color="auto"/>
            </w:tcBorders>
            <w:vAlign w:val="center"/>
          </w:tcPr>
          <w:p w:rsidR="008F289D" w:rsidRPr="00106EB7" w:rsidRDefault="008F289D" w:rsidP="00686BCA">
            <w:pPr>
              <w:tabs>
                <w:tab w:val="left" w:pos="7825"/>
              </w:tabs>
            </w:pPr>
            <w:r w:rsidRPr="00106EB7">
              <w:lastRenderedPageBreak/>
              <w:t>2</w:t>
            </w:r>
          </w:p>
        </w:tc>
        <w:tc>
          <w:tcPr>
            <w:tcW w:w="2575" w:type="dxa"/>
            <w:tcBorders>
              <w:top w:val="single" w:sz="4" w:space="0" w:color="auto"/>
              <w:left w:val="single" w:sz="4" w:space="0" w:color="auto"/>
              <w:bottom w:val="single" w:sz="4" w:space="0" w:color="auto"/>
              <w:right w:val="single" w:sz="4" w:space="0" w:color="auto"/>
            </w:tcBorders>
          </w:tcPr>
          <w:p w:rsidR="008F289D" w:rsidRPr="00106EB7" w:rsidRDefault="008F289D" w:rsidP="00686BCA">
            <w:pPr>
              <w:tabs>
                <w:tab w:val="left" w:pos="7825"/>
              </w:tabs>
              <w:rPr>
                <w:b/>
              </w:rPr>
            </w:pPr>
          </w:p>
          <w:p w:rsidR="008F289D" w:rsidRPr="00106EB7" w:rsidRDefault="008F289D" w:rsidP="00686BCA">
            <w:pPr>
              <w:tabs>
                <w:tab w:val="left" w:pos="7825"/>
              </w:tabs>
              <w:rPr>
                <w:b/>
              </w:rPr>
            </w:pPr>
            <w:r w:rsidRPr="00106EB7">
              <w:rPr>
                <w:b/>
              </w:rPr>
              <w:t>Математика и и</w:t>
            </w:r>
            <w:r w:rsidRPr="00106EB7">
              <w:rPr>
                <w:b/>
              </w:rPr>
              <w:t>н</w:t>
            </w:r>
            <w:r w:rsidRPr="00106EB7">
              <w:rPr>
                <w:b/>
              </w:rPr>
              <w:t>форматика</w:t>
            </w:r>
          </w:p>
        </w:tc>
        <w:tc>
          <w:tcPr>
            <w:tcW w:w="7441" w:type="dxa"/>
            <w:tcBorders>
              <w:top w:val="single" w:sz="4" w:space="0" w:color="auto"/>
              <w:left w:val="single" w:sz="4" w:space="0" w:color="auto"/>
              <w:bottom w:val="single" w:sz="4" w:space="0" w:color="auto"/>
              <w:right w:val="single" w:sz="4" w:space="0" w:color="auto"/>
            </w:tcBorders>
          </w:tcPr>
          <w:p w:rsidR="008F289D" w:rsidRPr="00106EB7" w:rsidRDefault="008F289D" w:rsidP="00686BCA">
            <w:pPr>
              <w:tabs>
                <w:tab w:val="left" w:pos="7825"/>
              </w:tabs>
            </w:pPr>
            <w:r w:rsidRPr="00106EB7">
              <w:t>Развитие математической  речи,  логического и алгоритмич</w:t>
            </w:r>
            <w:r w:rsidRPr="00106EB7">
              <w:t>е</w:t>
            </w:r>
            <w:r w:rsidRPr="00106EB7">
              <w:t>ского мышления, вообра</w:t>
            </w:r>
            <w:r w:rsidRPr="00106EB7">
              <w:softHyphen/>
              <w:t>жения, обеспечение первоначаль</w:t>
            </w:r>
            <w:r w:rsidRPr="00106EB7">
              <w:softHyphen/>
              <w:t>ных представлений о компьютер</w:t>
            </w:r>
            <w:r w:rsidRPr="00106EB7">
              <w:softHyphen/>
              <w:t>ной грамотности</w:t>
            </w:r>
          </w:p>
          <w:p w:rsidR="008F289D" w:rsidRPr="00106EB7" w:rsidRDefault="008F289D" w:rsidP="00686BCA">
            <w:pPr>
              <w:tabs>
                <w:tab w:val="left" w:pos="7825"/>
              </w:tabs>
            </w:pPr>
          </w:p>
        </w:tc>
      </w:tr>
      <w:tr w:rsidR="008F289D" w:rsidRPr="00106EB7" w:rsidTr="008F289D">
        <w:tc>
          <w:tcPr>
            <w:tcW w:w="582" w:type="dxa"/>
            <w:tcBorders>
              <w:top w:val="single" w:sz="4" w:space="0" w:color="auto"/>
              <w:left w:val="single" w:sz="4" w:space="0" w:color="auto"/>
              <w:bottom w:val="single" w:sz="4" w:space="0" w:color="auto"/>
              <w:right w:val="single" w:sz="4" w:space="0" w:color="auto"/>
            </w:tcBorders>
            <w:vAlign w:val="center"/>
          </w:tcPr>
          <w:p w:rsidR="008F289D" w:rsidRPr="00106EB7" w:rsidRDefault="008F289D" w:rsidP="00686BCA">
            <w:pPr>
              <w:tabs>
                <w:tab w:val="left" w:pos="7825"/>
              </w:tabs>
            </w:pPr>
            <w:r w:rsidRPr="00106EB7">
              <w:t>3</w:t>
            </w:r>
          </w:p>
        </w:tc>
        <w:tc>
          <w:tcPr>
            <w:tcW w:w="2575" w:type="dxa"/>
            <w:tcBorders>
              <w:top w:val="single" w:sz="4" w:space="0" w:color="auto"/>
              <w:left w:val="single" w:sz="4" w:space="0" w:color="auto"/>
              <w:bottom w:val="single" w:sz="4" w:space="0" w:color="auto"/>
              <w:right w:val="single" w:sz="4" w:space="0" w:color="auto"/>
            </w:tcBorders>
          </w:tcPr>
          <w:p w:rsidR="008F289D" w:rsidRPr="00106EB7" w:rsidRDefault="008F289D" w:rsidP="00686BCA">
            <w:pPr>
              <w:tabs>
                <w:tab w:val="left" w:pos="7825"/>
              </w:tabs>
              <w:rPr>
                <w:b/>
              </w:rPr>
            </w:pPr>
          </w:p>
          <w:p w:rsidR="008F289D" w:rsidRPr="00106EB7" w:rsidRDefault="008F289D" w:rsidP="00686BCA">
            <w:pPr>
              <w:tabs>
                <w:tab w:val="left" w:pos="7825"/>
              </w:tabs>
              <w:rPr>
                <w:b/>
              </w:rPr>
            </w:pPr>
          </w:p>
          <w:p w:rsidR="008F289D" w:rsidRPr="00106EB7" w:rsidRDefault="008F289D" w:rsidP="00686BCA">
            <w:pPr>
              <w:tabs>
                <w:tab w:val="left" w:pos="7825"/>
              </w:tabs>
              <w:rPr>
                <w:b/>
              </w:rPr>
            </w:pPr>
            <w:r w:rsidRPr="00106EB7">
              <w:rPr>
                <w:b/>
              </w:rPr>
              <w:t>Обществознание и естествознание</w:t>
            </w:r>
          </w:p>
          <w:p w:rsidR="008F289D" w:rsidRPr="00106EB7" w:rsidRDefault="008F289D" w:rsidP="00686BCA">
            <w:pPr>
              <w:tabs>
                <w:tab w:val="left" w:pos="7825"/>
              </w:tabs>
              <w:rPr>
                <w:b/>
              </w:rPr>
            </w:pPr>
            <w:r w:rsidRPr="00106EB7">
              <w:rPr>
                <w:b/>
              </w:rPr>
              <w:t>(Окружающий мир)</w:t>
            </w:r>
          </w:p>
        </w:tc>
        <w:tc>
          <w:tcPr>
            <w:tcW w:w="7441" w:type="dxa"/>
            <w:tcBorders>
              <w:top w:val="single" w:sz="4" w:space="0" w:color="auto"/>
              <w:left w:val="single" w:sz="4" w:space="0" w:color="auto"/>
              <w:bottom w:val="single" w:sz="4" w:space="0" w:color="auto"/>
              <w:right w:val="single" w:sz="4" w:space="0" w:color="auto"/>
            </w:tcBorders>
          </w:tcPr>
          <w:p w:rsidR="008F289D" w:rsidRPr="00106EB7" w:rsidRDefault="008F289D" w:rsidP="00686BCA">
            <w:pPr>
              <w:tabs>
                <w:tab w:val="left" w:pos="7825"/>
              </w:tabs>
            </w:pPr>
            <w:r w:rsidRPr="00106EB7">
              <w:t>Формирование уважительного отношения к семье, населе</w:t>
            </w:r>
            <w:r w:rsidRPr="00106EB7">
              <w:t>н</w:t>
            </w:r>
            <w:r w:rsidRPr="00106EB7">
              <w:t>ному пункту, региону, России, истории, культуре, природе нашей страны, ее современной жизни. Осозна</w:t>
            </w:r>
            <w:r w:rsidRPr="00106EB7">
              <w:softHyphen/>
              <w:t>ние ценности, целостности и много</w:t>
            </w:r>
            <w:r w:rsidRPr="00106EB7">
              <w:softHyphen/>
              <w:t>образия окружающего мира, своего места в нем. Формирование модели безопасного поведения в усл</w:t>
            </w:r>
            <w:r w:rsidRPr="00106EB7">
              <w:t>о</w:t>
            </w:r>
            <w:r w:rsidRPr="00106EB7">
              <w:t>виях повседневной жизни и в различных опасных и чрезв</w:t>
            </w:r>
            <w:r w:rsidRPr="00106EB7">
              <w:t>ы</w:t>
            </w:r>
            <w:r w:rsidRPr="00106EB7">
              <w:t>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8F289D" w:rsidRPr="00106EB7" w:rsidTr="008F289D">
        <w:tc>
          <w:tcPr>
            <w:tcW w:w="582" w:type="dxa"/>
            <w:tcBorders>
              <w:top w:val="single" w:sz="4" w:space="0" w:color="auto"/>
              <w:left w:val="single" w:sz="4" w:space="0" w:color="auto"/>
              <w:bottom w:val="single" w:sz="4" w:space="0" w:color="auto"/>
              <w:right w:val="single" w:sz="4" w:space="0" w:color="auto"/>
            </w:tcBorders>
            <w:vAlign w:val="center"/>
          </w:tcPr>
          <w:p w:rsidR="008F289D" w:rsidRPr="00106EB7" w:rsidRDefault="008F289D" w:rsidP="00686BCA">
            <w:pPr>
              <w:tabs>
                <w:tab w:val="left" w:pos="7825"/>
              </w:tabs>
            </w:pPr>
            <w:r w:rsidRPr="00106EB7">
              <w:t>4</w:t>
            </w:r>
          </w:p>
        </w:tc>
        <w:tc>
          <w:tcPr>
            <w:tcW w:w="2575" w:type="dxa"/>
            <w:tcBorders>
              <w:top w:val="single" w:sz="4" w:space="0" w:color="auto"/>
              <w:left w:val="single" w:sz="4" w:space="0" w:color="auto"/>
              <w:bottom w:val="single" w:sz="4" w:space="0" w:color="auto"/>
              <w:right w:val="single" w:sz="4" w:space="0" w:color="auto"/>
            </w:tcBorders>
          </w:tcPr>
          <w:p w:rsidR="008F289D" w:rsidRPr="00106EB7" w:rsidRDefault="008F289D" w:rsidP="00686BCA">
            <w:pPr>
              <w:tabs>
                <w:tab w:val="left" w:pos="7825"/>
              </w:tabs>
              <w:rPr>
                <w:b/>
              </w:rPr>
            </w:pPr>
            <w:r>
              <w:rPr>
                <w:b/>
              </w:rPr>
              <w:t xml:space="preserve"> Основы религио</w:t>
            </w:r>
            <w:r>
              <w:rPr>
                <w:b/>
              </w:rPr>
              <w:t>з</w:t>
            </w:r>
            <w:r>
              <w:rPr>
                <w:b/>
              </w:rPr>
              <w:t>ных культур и све</w:t>
            </w:r>
            <w:r>
              <w:rPr>
                <w:b/>
              </w:rPr>
              <w:t>т</w:t>
            </w:r>
            <w:r>
              <w:rPr>
                <w:b/>
              </w:rPr>
              <w:t>ской этики</w:t>
            </w:r>
          </w:p>
        </w:tc>
        <w:tc>
          <w:tcPr>
            <w:tcW w:w="7441" w:type="dxa"/>
            <w:tcBorders>
              <w:top w:val="single" w:sz="4" w:space="0" w:color="auto"/>
              <w:left w:val="single" w:sz="4" w:space="0" w:color="auto"/>
              <w:bottom w:val="single" w:sz="4" w:space="0" w:color="auto"/>
              <w:right w:val="single" w:sz="4" w:space="0" w:color="auto"/>
            </w:tcBorders>
          </w:tcPr>
          <w:p w:rsidR="008F289D" w:rsidRPr="00106EB7" w:rsidRDefault="008F289D" w:rsidP="00686BCA">
            <w:pPr>
              <w:tabs>
                <w:tab w:val="left" w:pos="7825"/>
              </w:tabs>
            </w:pPr>
            <w:r w:rsidRPr="00106EB7">
              <w:t>Воспитание способности к духовному развитию, нравстве</w:t>
            </w:r>
            <w:r w:rsidRPr="00106EB7">
              <w:t>н</w:t>
            </w:r>
            <w:r w:rsidRPr="00106EB7">
              <w:t>ному самосовершенствованию. Формирование первоначал</w:t>
            </w:r>
            <w:r w:rsidRPr="00106EB7">
              <w:t>ь</w:t>
            </w:r>
            <w:r w:rsidRPr="00106EB7">
              <w:t>ных представлений о светской этике, об отечественных тр</w:t>
            </w:r>
            <w:r w:rsidRPr="00106EB7">
              <w:t>а</w:t>
            </w:r>
            <w:r w:rsidRPr="00106EB7">
              <w:t>диционных религиях, их роли в культуре, истории и совр</w:t>
            </w:r>
            <w:r w:rsidRPr="00106EB7">
              <w:t>е</w:t>
            </w:r>
            <w:r w:rsidRPr="00106EB7">
              <w:t>менности России</w:t>
            </w:r>
          </w:p>
        </w:tc>
      </w:tr>
      <w:tr w:rsidR="008F289D" w:rsidRPr="00106EB7" w:rsidTr="008F289D">
        <w:tc>
          <w:tcPr>
            <w:tcW w:w="582" w:type="dxa"/>
            <w:tcBorders>
              <w:top w:val="single" w:sz="4" w:space="0" w:color="auto"/>
              <w:left w:val="single" w:sz="4" w:space="0" w:color="auto"/>
              <w:bottom w:val="single" w:sz="4" w:space="0" w:color="auto"/>
              <w:right w:val="single" w:sz="4" w:space="0" w:color="auto"/>
            </w:tcBorders>
            <w:vAlign w:val="center"/>
          </w:tcPr>
          <w:p w:rsidR="008F289D" w:rsidRPr="00106EB7" w:rsidRDefault="008F289D" w:rsidP="00686BCA">
            <w:pPr>
              <w:tabs>
                <w:tab w:val="left" w:pos="7825"/>
              </w:tabs>
            </w:pPr>
            <w:r w:rsidRPr="00106EB7">
              <w:t>5</w:t>
            </w:r>
          </w:p>
        </w:tc>
        <w:tc>
          <w:tcPr>
            <w:tcW w:w="2575" w:type="dxa"/>
            <w:tcBorders>
              <w:top w:val="single" w:sz="4" w:space="0" w:color="auto"/>
              <w:left w:val="single" w:sz="4" w:space="0" w:color="auto"/>
              <w:bottom w:val="single" w:sz="4" w:space="0" w:color="auto"/>
              <w:right w:val="single" w:sz="4" w:space="0" w:color="auto"/>
            </w:tcBorders>
          </w:tcPr>
          <w:p w:rsidR="008F289D" w:rsidRPr="00106EB7" w:rsidRDefault="008F289D" w:rsidP="00686BCA">
            <w:pPr>
              <w:tabs>
                <w:tab w:val="left" w:pos="7825"/>
              </w:tabs>
              <w:rPr>
                <w:b/>
              </w:rPr>
            </w:pPr>
          </w:p>
          <w:p w:rsidR="008F289D" w:rsidRPr="00106EB7" w:rsidRDefault="008F289D" w:rsidP="00686BCA">
            <w:pPr>
              <w:tabs>
                <w:tab w:val="left" w:pos="7825"/>
              </w:tabs>
              <w:rPr>
                <w:b/>
              </w:rPr>
            </w:pPr>
            <w:r w:rsidRPr="00106EB7">
              <w:rPr>
                <w:b/>
              </w:rPr>
              <w:t>Искусство</w:t>
            </w:r>
          </w:p>
        </w:tc>
        <w:tc>
          <w:tcPr>
            <w:tcW w:w="7441" w:type="dxa"/>
            <w:tcBorders>
              <w:top w:val="single" w:sz="4" w:space="0" w:color="auto"/>
              <w:left w:val="single" w:sz="4" w:space="0" w:color="auto"/>
              <w:bottom w:val="single" w:sz="4" w:space="0" w:color="auto"/>
              <w:right w:val="single" w:sz="4" w:space="0" w:color="auto"/>
            </w:tcBorders>
          </w:tcPr>
          <w:p w:rsidR="008F289D" w:rsidRPr="00106EB7" w:rsidRDefault="008F289D" w:rsidP="00686BCA">
            <w:pPr>
              <w:tabs>
                <w:tab w:val="left" w:pos="7825"/>
              </w:tabs>
            </w:pPr>
            <w:r w:rsidRPr="00106EB7">
              <w:t>Развитие способностей к художественно-образному, эмоци</w:t>
            </w:r>
            <w:r w:rsidRPr="00106EB7">
              <w:t>о</w:t>
            </w:r>
            <w:r w:rsidRPr="00106EB7">
              <w:t>нально-ценностному восприятию произ</w:t>
            </w:r>
            <w:r w:rsidRPr="00106EB7">
              <w:softHyphen/>
              <w:t>ведений изобраз</w:t>
            </w:r>
            <w:r w:rsidRPr="00106EB7">
              <w:t>и</w:t>
            </w:r>
            <w:r w:rsidRPr="00106EB7">
              <w:t>тельного и музыкального искусства, выражению в творческих работах своего отношения к окружаю</w:t>
            </w:r>
            <w:r w:rsidRPr="00106EB7">
              <w:softHyphen/>
              <w:t>щему миру</w:t>
            </w:r>
          </w:p>
        </w:tc>
      </w:tr>
      <w:tr w:rsidR="008F289D" w:rsidRPr="00106EB7" w:rsidTr="008F289D">
        <w:tc>
          <w:tcPr>
            <w:tcW w:w="582" w:type="dxa"/>
            <w:tcBorders>
              <w:top w:val="single" w:sz="4" w:space="0" w:color="auto"/>
              <w:left w:val="single" w:sz="4" w:space="0" w:color="auto"/>
              <w:bottom w:val="single" w:sz="4" w:space="0" w:color="auto"/>
              <w:right w:val="single" w:sz="4" w:space="0" w:color="auto"/>
            </w:tcBorders>
            <w:vAlign w:val="center"/>
          </w:tcPr>
          <w:p w:rsidR="008F289D" w:rsidRPr="00106EB7" w:rsidRDefault="008F289D" w:rsidP="00686BCA">
            <w:pPr>
              <w:tabs>
                <w:tab w:val="left" w:pos="7825"/>
              </w:tabs>
            </w:pPr>
            <w:r w:rsidRPr="00106EB7">
              <w:t>6</w:t>
            </w:r>
          </w:p>
        </w:tc>
        <w:tc>
          <w:tcPr>
            <w:tcW w:w="2575" w:type="dxa"/>
            <w:tcBorders>
              <w:top w:val="single" w:sz="4" w:space="0" w:color="auto"/>
              <w:left w:val="single" w:sz="4" w:space="0" w:color="auto"/>
              <w:bottom w:val="single" w:sz="4" w:space="0" w:color="auto"/>
              <w:right w:val="single" w:sz="4" w:space="0" w:color="auto"/>
            </w:tcBorders>
          </w:tcPr>
          <w:p w:rsidR="008F289D" w:rsidRPr="00106EB7" w:rsidRDefault="008F289D" w:rsidP="00686BCA">
            <w:pPr>
              <w:tabs>
                <w:tab w:val="left" w:pos="7825"/>
              </w:tabs>
              <w:rPr>
                <w:b/>
              </w:rPr>
            </w:pPr>
          </w:p>
          <w:p w:rsidR="008F289D" w:rsidRPr="00106EB7" w:rsidRDefault="008F289D" w:rsidP="00686BCA">
            <w:pPr>
              <w:tabs>
                <w:tab w:val="left" w:pos="7825"/>
              </w:tabs>
              <w:rPr>
                <w:b/>
              </w:rPr>
            </w:pPr>
          </w:p>
          <w:p w:rsidR="008F289D" w:rsidRPr="00106EB7" w:rsidRDefault="008F289D" w:rsidP="00686BCA">
            <w:pPr>
              <w:tabs>
                <w:tab w:val="left" w:pos="7825"/>
              </w:tabs>
              <w:rPr>
                <w:b/>
              </w:rPr>
            </w:pPr>
            <w:r w:rsidRPr="00106EB7">
              <w:rPr>
                <w:b/>
              </w:rPr>
              <w:t>Технология</w:t>
            </w:r>
          </w:p>
        </w:tc>
        <w:tc>
          <w:tcPr>
            <w:tcW w:w="7441" w:type="dxa"/>
            <w:tcBorders>
              <w:top w:val="single" w:sz="4" w:space="0" w:color="auto"/>
              <w:left w:val="single" w:sz="4" w:space="0" w:color="auto"/>
              <w:bottom w:val="single" w:sz="4" w:space="0" w:color="auto"/>
              <w:right w:val="single" w:sz="4" w:space="0" w:color="auto"/>
            </w:tcBorders>
          </w:tcPr>
          <w:p w:rsidR="008F289D" w:rsidRPr="00106EB7" w:rsidRDefault="008F289D" w:rsidP="00686BCA">
            <w:pPr>
              <w:tabs>
                <w:tab w:val="left" w:pos="7825"/>
              </w:tabs>
            </w:pPr>
            <w:r w:rsidRPr="00106EB7">
              <w:t>Формирование опыта как основы обучения и познания, осуществление поисково-аналити</w:t>
            </w:r>
            <w:r w:rsidRPr="00106EB7">
              <w:softHyphen/>
              <w:t>ческой деятельности для пра</w:t>
            </w:r>
            <w:r w:rsidRPr="00106EB7">
              <w:t>к</w:t>
            </w:r>
            <w:r w:rsidRPr="00106EB7">
              <w:t>ти</w:t>
            </w:r>
            <w:r w:rsidRPr="00106EB7">
              <w:softHyphen/>
              <w:t>ческого решения прикладных задач с использованием зн</w:t>
            </w:r>
            <w:r w:rsidRPr="00106EB7">
              <w:t>а</w:t>
            </w:r>
            <w:r w:rsidRPr="00106EB7">
              <w:t>ний, полученных при изучении других учебных предметов, формирование перво</w:t>
            </w:r>
            <w:r w:rsidRPr="00106EB7">
              <w:softHyphen/>
              <w:t>на</w:t>
            </w:r>
            <w:r w:rsidRPr="00106EB7">
              <w:softHyphen/>
            </w:r>
            <w:r w:rsidRPr="00106EB7">
              <w:softHyphen/>
              <w:t>чального опыта практической преобр</w:t>
            </w:r>
            <w:r w:rsidRPr="00106EB7">
              <w:t>а</w:t>
            </w:r>
            <w:r w:rsidRPr="00106EB7">
              <w:t>зовательной деятельности</w:t>
            </w:r>
          </w:p>
        </w:tc>
      </w:tr>
      <w:tr w:rsidR="008F289D" w:rsidRPr="00106EB7" w:rsidTr="008F289D">
        <w:tc>
          <w:tcPr>
            <w:tcW w:w="582" w:type="dxa"/>
            <w:tcBorders>
              <w:top w:val="single" w:sz="4" w:space="0" w:color="auto"/>
              <w:left w:val="single" w:sz="4" w:space="0" w:color="auto"/>
              <w:bottom w:val="single" w:sz="4" w:space="0" w:color="auto"/>
              <w:right w:val="single" w:sz="4" w:space="0" w:color="auto"/>
            </w:tcBorders>
            <w:vAlign w:val="center"/>
          </w:tcPr>
          <w:p w:rsidR="008F289D" w:rsidRPr="00106EB7" w:rsidRDefault="008F289D" w:rsidP="00686BCA">
            <w:pPr>
              <w:tabs>
                <w:tab w:val="left" w:pos="7825"/>
              </w:tabs>
            </w:pPr>
            <w:r w:rsidRPr="00106EB7">
              <w:t>7</w:t>
            </w:r>
          </w:p>
        </w:tc>
        <w:tc>
          <w:tcPr>
            <w:tcW w:w="2575" w:type="dxa"/>
            <w:tcBorders>
              <w:top w:val="single" w:sz="4" w:space="0" w:color="auto"/>
              <w:left w:val="single" w:sz="4" w:space="0" w:color="auto"/>
              <w:bottom w:val="single" w:sz="4" w:space="0" w:color="auto"/>
              <w:right w:val="single" w:sz="4" w:space="0" w:color="auto"/>
            </w:tcBorders>
          </w:tcPr>
          <w:p w:rsidR="008F289D" w:rsidRPr="00106EB7" w:rsidRDefault="008F289D" w:rsidP="00686BCA">
            <w:pPr>
              <w:tabs>
                <w:tab w:val="left" w:pos="7825"/>
              </w:tabs>
              <w:rPr>
                <w:b/>
              </w:rPr>
            </w:pPr>
          </w:p>
          <w:p w:rsidR="008F289D" w:rsidRPr="00106EB7" w:rsidRDefault="008F289D" w:rsidP="00686BCA">
            <w:pPr>
              <w:tabs>
                <w:tab w:val="left" w:pos="7825"/>
              </w:tabs>
              <w:rPr>
                <w:b/>
              </w:rPr>
            </w:pPr>
          </w:p>
          <w:p w:rsidR="008F289D" w:rsidRPr="00106EB7" w:rsidRDefault="008F289D" w:rsidP="00686BCA">
            <w:pPr>
              <w:tabs>
                <w:tab w:val="left" w:pos="7825"/>
              </w:tabs>
              <w:rPr>
                <w:b/>
              </w:rPr>
            </w:pPr>
            <w:r w:rsidRPr="00106EB7">
              <w:rPr>
                <w:b/>
              </w:rPr>
              <w:t>Физическая культ</w:t>
            </w:r>
            <w:r w:rsidRPr="00106EB7">
              <w:rPr>
                <w:b/>
              </w:rPr>
              <w:t>у</w:t>
            </w:r>
            <w:r w:rsidRPr="00106EB7">
              <w:rPr>
                <w:b/>
              </w:rPr>
              <w:t>ра</w:t>
            </w:r>
          </w:p>
        </w:tc>
        <w:tc>
          <w:tcPr>
            <w:tcW w:w="7441" w:type="dxa"/>
            <w:tcBorders>
              <w:top w:val="single" w:sz="4" w:space="0" w:color="auto"/>
              <w:left w:val="single" w:sz="4" w:space="0" w:color="auto"/>
              <w:bottom w:val="single" w:sz="4" w:space="0" w:color="auto"/>
              <w:right w:val="single" w:sz="4" w:space="0" w:color="auto"/>
            </w:tcBorders>
          </w:tcPr>
          <w:p w:rsidR="008F289D" w:rsidRPr="00106EB7" w:rsidRDefault="008F289D" w:rsidP="00686BCA">
            <w:pPr>
              <w:tabs>
                <w:tab w:val="left" w:pos="7825"/>
              </w:tabs>
            </w:pPr>
            <w:r w:rsidRPr="00106EB7">
              <w:t>Укрепление здоровья, содей</w:t>
            </w:r>
            <w:r w:rsidRPr="00106EB7">
              <w:softHyphen/>
              <w:t>ствие гармоничному физичес</w:t>
            </w:r>
            <w:r w:rsidRPr="00106EB7">
              <w:softHyphen/>
              <w:t>кому, нрав</w:t>
            </w:r>
            <w:r w:rsidRPr="00106EB7">
              <w:softHyphen/>
              <w:t>ственному и социальному разви</w:t>
            </w:r>
            <w:r w:rsidRPr="00106EB7">
              <w:softHyphen/>
              <w:t>тию, успеш</w:t>
            </w:r>
            <w:r w:rsidRPr="00106EB7">
              <w:softHyphen/>
              <w:t>ному обучению, формирование первоначальных умений само</w:t>
            </w:r>
            <w:r w:rsidRPr="00106EB7">
              <w:softHyphen/>
              <w:t>регуляции средствами физичес</w:t>
            </w:r>
            <w:r w:rsidRPr="00106EB7">
              <w:softHyphen/>
              <w:t>кой культуры. Формирование установки на сохранение и укрепление здоровья, навыков здорового и безопасного образа жизни.</w:t>
            </w:r>
          </w:p>
        </w:tc>
      </w:tr>
    </w:tbl>
    <w:p w:rsidR="008F289D" w:rsidRPr="00106EB7" w:rsidRDefault="008F289D" w:rsidP="008F289D">
      <w:pPr>
        <w:tabs>
          <w:tab w:val="left" w:pos="7825"/>
        </w:tabs>
        <w:autoSpaceDE w:val="0"/>
        <w:autoSpaceDN w:val="0"/>
        <w:adjustRightInd w:val="0"/>
        <w:rPr>
          <w:color w:val="000000"/>
        </w:rPr>
      </w:pPr>
    </w:p>
    <w:p w:rsidR="008F289D" w:rsidRPr="00106EB7" w:rsidRDefault="008F289D" w:rsidP="008F289D">
      <w:pPr>
        <w:jc w:val="center"/>
        <w:rPr>
          <w:b/>
          <w:sz w:val="28"/>
          <w:szCs w:val="28"/>
        </w:rPr>
      </w:pPr>
      <w:r w:rsidRPr="0052363D">
        <w:rPr>
          <w:b/>
          <w:sz w:val="28"/>
          <w:szCs w:val="28"/>
        </w:rPr>
        <w:t>1.3 Система оценки достижения планируемых результатов</w:t>
      </w:r>
    </w:p>
    <w:p w:rsidR="008F289D" w:rsidRPr="00106EB7" w:rsidRDefault="008F289D" w:rsidP="008F289D">
      <w:pPr>
        <w:jc w:val="center"/>
        <w:rPr>
          <w:b/>
          <w:color w:val="FF0000"/>
          <w:sz w:val="28"/>
          <w:szCs w:val="28"/>
        </w:rPr>
      </w:pPr>
    </w:p>
    <w:p w:rsidR="008F289D" w:rsidRPr="00106EB7" w:rsidRDefault="008F289D" w:rsidP="008F289D">
      <w:pPr>
        <w:ind w:firstLine="708"/>
        <w:rPr>
          <w:rStyle w:val="Zag11"/>
          <w:b/>
          <w:color w:val="FF0000"/>
        </w:rPr>
      </w:pPr>
      <w:r w:rsidRPr="00106EB7">
        <w:rPr>
          <w:rStyle w:val="Zag11"/>
          <w:rFonts w:eastAsia="@Arial Unicode MS"/>
        </w:rPr>
        <w:t>В соответствии со Стандартом основным</w:t>
      </w:r>
      <w:r w:rsidRPr="00106EB7">
        <w:rPr>
          <w:rStyle w:val="Zag11"/>
          <w:rFonts w:eastAsia="@Arial Unicode MS"/>
          <w:b/>
          <w:bCs/>
        </w:rPr>
        <w:t xml:space="preserve"> объектом </w:t>
      </w:r>
      <w:r w:rsidRPr="00106EB7">
        <w:rPr>
          <w:rStyle w:val="Zag11"/>
          <w:rFonts w:eastAsia="@Arial Unicode MS"/>
        </w:rPr>
        <w:t xml:space="preserve">системы оценки, её </w:t>
      </w:r>
      <w:r w:rsidRPr="00106EB7">
        <w:rPr>
          <w:rStyle w:val="Zag11"/>
          <w:rFonts w:eastAsia="@Arial Unicode MS"/>
          <w:b/>
          <w:bCs/>
        </w:rPr>
        <w:t>содержательной и критериальной базой выступают планируемые результаты</w:t>
      </w:r>
      <w:r w:rsidRPr="00106EB7">
        <w:rPr>
          <w:rStyle w:val="Zag11"/>
          <w:rFonts w:eastAsia="@Arial Unicode MS"/>
        </w:rPr>
        <w:t xml:space="preserve"> освоения обучающимися основной образ</w:t>
      </w:r>
      <w:r w:rsidRPr="00106EB7">
        <w:rPr>
          <w:rStyle w:val="Zag11"/>
          <w:rFonts w:eastAsia="@Arial Unicode MS"/>
        </w:rPr>
        <w:t>о</w:t>
      </w:r>
      <w:r w:rsidRPr="00106EB7">
        <w:rPr>
          <w:rStyle w:val="Zag11"/>
          <w:rFonts w:eastAsia="@Arial Unicode MS"/>
        </w:rPr>
        <w:t>вательной программы начального общего образования.</w:t>
      </w:r>
    </w:p>
    <w:p w:rsidR="008F289D" w:rsidRPr="00570283" w:rsidRDefault="008F289D" w:rsidP="008F289D">
      <w:pPr>
        <w:rPr>
          <w:rStyle w:val="Zag11"/>
          <w:rFonts w:eastAsia="@Arial Unicode MS"/>
        </w:rPr>
      </w:pPr>
      <w:r w:rsidRPr="00106EB7">
        <w:rPr>
          <w:rStyle w:val="Zag11"/>
          <w:rFonts w:eastAsia="@Arial Unicode MS"/>
        </w:rPr>
        <w:t>Система оценки призвана способствовать поддержанию единства всей системы образования, обеспеч</w:t>
      </w:r>
      <w:r w:rsidRPr="00106EB7">
        <w:rPr>
          <w:rStyle w:val="Zag11"/>
          <w:rFonts w:eastAsia="@Arial Unicode MS"/>
        </w:rPr>
        <w:t>е</w:t>
      </w:r>
      <w:r w:rsidRPr="00106EB7">
        <w:rPr>
          <w:rStyle w:val="Zag11"/>
          <w:rFonts w:eastAsia="@Arial Unicode MS"/>
        </w:rPr>
        <w:t xml:space="preserve">нию преемственности в системе непрерывного образования. Её основными </w:t>
      </w:r>
      <w:r w:rsidRPr="00106EB7">
        <w:rPr>
          <w:rStyle w:val="Zag11"/>
          <w:rFonts w:eastAsia="@Arial Unicode MS"/>
          <w:b/>
          <w:bCs/>
        </w:rPr>
        <w:t>функциями</w:t>
      </w:r>
      <w:r w:rsidRPr="00106EB7">
        <w:rPr>
          <w:rStyle w:val="Zag11"/>
          <w:rFonts w:eastAsia="@Arial Unicode MS"/>
        </w:rPr>
        <w:t xml:space="preserve"> являются </w:t>
      </w:r>
      <w:r w:rsidRPr="00570283">
        <w:rPr>
          <w:rStyle w:val="Zag11"/>
          <w:rFonts w:eastAsia="@Arial Unicode MS"/>
          <w:bCs/>
          <w:iCs/>
        </w:rPr>
        <w:t>ориентация образовательной деятельности</w:t>
      </w:r>
      <w:r>
        <w:rPr>
          <w:rStyle w:val="Zag11"/>
          <w:rFonts w:eastAsia="@Arial Unicode MS"/>
          <w:b/>
          <w:bCs/>
          <w:i/>
          <w:iCs/>
        </w:rPr>
        <w:t xml:space="preserve"> </w:t>
      </w:r>
      <w:r w:rsidRPr="00106EB7">
        <w:rPr>
          <w:rStyle w:val="Zag11"/>
          <w:rFonts w:eastAsia="@Arial Unicode MS"/>
        </w:rPr>
        <w:t xml:space="preserve"> на достижение планируемых результатов о</w:t>
      </w:r>
      <w:r w:rsidRPr="00106EB7">
        <w:rPr>
          <w:rStyle w:val="Zag11"/>
          <w:rFonts w:eastAsia="@Arial Unicode MS"/>
        </w:rPr>
        <w:t>с</w:t>
      </w:r>
      <w:r w:rsidRPr="00106EB7">
        <w:rPr>
          <w:rStyle w:val="Zag11"/>
          <w:rFonts w:eastAsia="@Arial Unicode MS"/>
        </w:rPr>
        <w:t xml:space="preserve">воения основной образовательной программы начального общего образования и обеспечение эффективной </w:t>
      </w:r>
      <w:r w:rsidRPr="00570283">
        <w:rPr>
          <w:rStyle w:val="Zag11"/>
          <w:rFonts w:eastAsia="@Arial Unicode MS"/>
          <w:bCs/>
          <w:iCs/>
        </w:rPr>
        <w:t>обратной связи</w:t>
      </w:r>
      <w:r w:rsidRPr="00570283">
        <w:rPr>
          <w:rStyle w:val="Zag11"/>
          <w:rFonts w:eastAsia="@Arial Unicode MS"/>
        </w:rPr>
        <w:t>, позволяющей осуществлять</w:t>
      </w:r>
      <w:r w:rsidRPr="00570283">
        <w:rPr>
          <w:rStyle w:val="Zag11"/>
          <w:rFonts w:eastAsia="@Arial Unicode MS"/>
          <w:bCs/>
          <w:iCs/>
        </w:rPr>
        <w:t xml:space="preserve"> управление образовательной  деятельн</w:t>
      </w:r>
      <w:r w:rsidRPr="00570283">
        <w:rPr>
          <w:rStyle w:val="Zag11"/>
          <w:rFonts w:eastAsia="@Arial Unicode MS"/>
          <w:bCs/>
          <w:iCs/>
        </w:rPr>
        <w:t>о</w:t>
      </w:r>
      <w:r>
        <w:rPr>
          <w:rStyle w:val="Zag11"/>
          <w:rFonts w:eastAsia="@Arial Unicode MS"/>
          <w:bCs/>
          <w:iCs/>
        </w:rPr>
        <w:t>стью</w:t>
      </w:r>
      <w:r w:rsidRPr="00570283">
        <w:rPr>
          <w:rStyle w:val="Zag11"/>
          <w:rFonts w:eastAsia="@Arial Unicode MS"/>
          <w:bCs/>
          <w:iCs/>
        </w:rPr>
        <w:t>.</w:t>
      </w:r>
    </w:p>
    <w:p w:rsidR="008F289D" w:rsidRPr="00106EB7" w:rsidRDefault="008F289D" w:rsidP="008F289D">
      <w:pPr>
        <w:ind w:firstLine="708"/>
        <w:rPr>
          <w:rStyle w:val="Zag11"/>
          <w:rFonts w:eastAsia="@Arial Unicode MS"/>
        </w:rPr>
      </w:pPr>
      <w:r w:rsidRPr="00FB52FC">
        <w:rPr>
          <w:rStyle w:val="Zag11"/>
          <w:rFonts w:eastAsia="@Arial Unicode MS"/>
          <w:b/>
        </w:rPr>
        <w:t>Основными направлениями и целями</w:t>
      </w:r>
      <w:r w:rsidRPr="00106EB7">
        <w:rPr>
          <w:rStyle w:val="Zag11"/>
          <w:rFonts w:eastAsia="@Arial Unicode MS"/>
        </w:rPr>
        <w:t xml:space="preserve"> оценочной деятельности в соответствии с требов</w:t>
      </w:r>
      <w:r w:rsidRPr="00106EB7">
        <w:rPr>
          <w:rStyle w:val="Zag11"/>
          <w:rFonts w:eastAsia="@Arial Unicode MS"/>
        </w:rPr>
        <w:t>а</w:t>
      </w:r>
      <w:r w:rsidRPr="00106EB7">
        <w:rPr>
          <w:rStyle w:val="Zag11"/>
          <w:rFonts w:eastAsia="@Arial Unicode MS"/>
        </w:rPr>
        <w:t>ниями Стандарта являются оценка образовательных достижений обучающихся и оценка результатов деятел</w:t>
      </w:r>
      <w:r w:rsidRPr="00106EB7">
        <w:rPr>
          <w:rStyle w:val="Zag11"/>
          <w:rFonts w:eastAsia="@Arial Unicode MS"/>
        </w:rPr>
        <w:t>ь</w:t>
      </w:r>
      <w:r>
        <w:rPr>
          <w:rStyle w:val="Zag11"/>
          <w:rFonts w:eastAsia="@Arial Unicode MS"/>
        </w:rPr>
        <w:t xml:space="preserve">ности </w:t>
      </w:r>
      <w:r w:rsidRPr="00570283">
        <w:rPr>
          <w:rStyle w:val="Zag11"/>
          <w:rFonts w:eastAsia="@Arial Unicode MS"/>
        </w:rPr>
        <w:t>образовательной организации, осуществляющей  образовательную деятельность</w:t>
      </w:r>
      <w:r w:rsidRPr="00106EB7">
        <w:rPr>
          <w:rStyle w:val="Zag11"/>
          <w:rFonts w:eastAsia="@Arial Unicode MS"/>
        </w:rPr>
        <w:t xml:space="preserve"> и педагогич</w:t>
      </w:r>
      <w:r w:rsidRPr="00106EB7">
        <w:rPr>
          <w:rStyle w:val="Zag11"/>
          <w:rFonts w:eastAsia="@Arial Unicode MS"/>
        </w:rPr>
        <w:t>е</w:t>
      </w:r>
      <w:r w:rsidRPr="00106EB7">
        <w:rPr>
          <w:rStyle w:val="Zag11"/>
          <w:rFonts w:eastAsia="@Arial Unicode MS"/>
        </w:rPr>
        <w:t>ских кадров. Полученные данные используются для оценки состояния и тенденций развития системы образования разного уро</w:t>
      </w:r>
      <w:r w:rsidRPr="00106EB7">
        <w:rPr>
          <w:rStyle w:val="Zag11"/>
          <w:rFonts w:eastAsia="@Arial Unicode MS"/>
        </w:rPr>
        <w:t>в</w:t>
      </w:r>
      <w:r w:rsidRPr="00106EB7">
        <w:rPr>
          <w:rStyle w:val="Zag11"/>
          <w:rFonts w:eastAsia="@Arial Unicode MS"/>
        </w:rPr>
        <w:t>ня.</w:t>
      </w:r>
    </w:p>
    <w:p w:rsidR="008F289D" w:rsidRPr="00106EB7" w:rsidRDefault="008F289D" w:rsidP="008F289D">
      <w:pPr>
        <w:ind w:firstLine="708"/>
        <w:rPr>
          <w:rStyle w:val="Zag11"/>
          <w:rFonts w:eastAsia="@Arial Unicode MS"/>
        </w:rPr>
      </w:pPr>
      <w:r w:rsidRPr="00106EB7">
        <w:rPr>
          <w:rStyle w:val="Zag11"/>
          <w:rFonts w:eastAsia="@Arial Unicode MS"/>
        </w:rPr>
        <w:t>Основным объектом, содержательной и критериальной базой итоговой</w:t>
      </w:r>
      <w:r>
        <w:rPr>
          <w:rStyle w:val="Zag11"/>
          <w:rFonts w:eastAsia="@Arial Unicode MS"/>
        </w:rPr>
        <w:t xml:space="preserve"> оценки подготовки вып</w:t>
      </w:r>
      <w:r>
        <w:rPr>
          <w:rStyle w:val="Zag11"/>
          <w:rFonts w:eastAsia="@Arial Unicode MS"/>
        </w:rPr>
        <w:t>у</w:t>
      </w:r>
      <w:r>
        <w:rPr>
          <w:rStyle w:val="Zag11"/>
          <w:rFonts w:eastAsia="@Arial Unicode MS"/>
        </w:rPr>
        <w:t>скников  при получении</w:t>
      </w:r>
      <w:r w:rsidRPr="00106EB7">
        <w:rPr>
          <w:rStyle w:val="Zag11"/>
          <w:rFonts w:eastAsia="@Arial Unicode MS"/>
        </w:rPr>
        <w:t xml:space="preserve"> начального общего образования выступают планируемые результаты, составляющие содержание блока </w:t>
      </w:r>
      <w:r w:rsidRPr="00106EB7">
        <w:rPr>
          <w:rStyle w:val="Zag11"/>
          <w:rFonts w:eastAsia="@Arial Unicode MS"/>
          <w:u w:val="single"/>
        </w:rPr>
        <w:t>«Выпускник научится»</w:t>
      </w:r>
      <w:r w:rsidRPr="00106EB7">
        <w:rPr>
          <w:rStyle w:val="Zag11"/>
          <w:rFonts w:eastAsia="@Arial Unicode MS"/>
        </w:rPr>
        <w:t xml:space="preserve"> для каждой программы, пре</w:t>
      </w:r>
      <w:r w:rsidRPr="00106EB7">
        <w:rPr>
          <w:rStyle w:val="Zag11"/>
          <w:rFonts w:eastAsia="@Arial Unicode MS"/>
        </w:rPr>
        <w:t>д</w:t>
      </w:r>
      <w:r w:rsidRPr="00106EB7">
        <w:rPr>
          <w:rStyle w:val="Zag11"/>
          <w:rFonts w:eastAsia="@Arial Unicode MS"/>
        </w:rPr>
        <w:t>мета, курса.</w:t>
      </w:r>
    </w:p>
    <w:p w:rsidR="008F289D" w:rsidRPr="00106EB7" w:rsidRDefault="008F289D" w:rsidP="008F289D">
      <w:pPr>
        <w:rPr>
          <w:rStyle w:val="Zag11"/>
          <w:rFonts w:eastAsia="@Arial Unicode MS"/>
        </w:rPr>
      </w:pPr>
      <w:r w:rsidRPr="00106EB7">
        <w:rPr>
          <w:rStyle w:val="Zag11"/>
          <w:rFonts w:eastAsia="@Arial Unicode MS"/>
        </w:rPr>
        <w:t>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w:t>
      </w:r>
      <w:r w:rsidRPr="00106EB7">
        <w:rPr>
          <w:rStyle w:val="Zag11"/>
          <w:rFonts w:eastAsia="@Arial Unicode MS"/>
        </w:rPr>
        <w:t>е</w:t>
      </w:r>
      <w:r w:rsidRPr="00106EB7">
        <w:rPr>
          <w:rStyle w:val="Zag11"/>
          <w:rFonts w:eastAsia="@Arial Unicode MS"/>
        </w:rPr>
        <w:t xml:space="preserve">зультаты освоения основной образовательной программы, составляющие содержание блоков </w:t>
      </w:r>
      <w:r w:rsidRPr="00106EB7">
        <w:rPr>
          <w:rStyle w:val="Zag11"/>
          <w:rFonts w:eastAsia="@Arial Unicode MS"/>
          <w:u w:val="single"/>
        </w:rPr>
        <w:t>«Выпускник научится»</w:t>
      </w:r>
      <w:r w:rsidRPr="00106EB7">
        <w:rPr>
          <w:rStyle w:val="Zag11"/>
          <w:rFonts w:eastAsia="@Arial Unicode MS"/>
        </w:rPr>
        <w:t xml:space="preserve"> и </w:t>
      </w:r>
      <w:r w:rsidRPr="00106EB7">
        <w:rPr>
          <w:rStyle w:val="Zag11"/>
          <w:rFonts w:eastAsia="@Arial Unicode MS"/>
          <w:u w:val="single"/>
        </w:rPr>
        <w:t>«Выпускник получит возможность научиться»</w:t>
      </w:r>
      <w:r w:rsidRPr="00106EB7">
        <w:rPr>
          <w:rStyle w:val="Zag11"/>
          <w:rFonts w:eastAsia="@Arial Unicode MS"/>
        </w:rPr>
        <w:t xml:space="preserve"> для каждой учебной програ</w:t>
      </w:r>
      <w:r w:rsidRPr="00106EB7">
        <w:rPr>
          <w:rStyle w:val="Zag11"/>
          <w:rFonts w:eastAsia="@Arial Unicode MS"/>
        </w:rPr>
        <w:t>м</w:t>
      </w:r>
      <w:r w:rsidRPr="00106EB7">
        <w:rPr>
          <w:rStyle w:val="Zag11"/>
          <w:rFonts w:eastAsia="@Arial Unicode MS"/>
        </w:rPr>
        <w:t>мы.</w:t>
      </w:r>
    </w:p>
    <w:p w:rsidR="008F289D" w:rsidRPr="00106EB7" w:rsidRDefault="008F289D" w:rsidP="008F289D">
      <w:pPr>
        <w:ind w:firstLine="708"/>
        <w:rPr>
          <w:rStyle w:val="Zag11"/>
          <w:rFonts w:eastAsia="@Arial Unicode MS"/>
        </w:rPr>
      </w:pPr>
      <w:r w:rsidRPr="00106EB7">
        <w:rPr>
          <w:rStyle w:val="Zag11"/>
          <w:rFonts w:eastAsia="@Arial Unicode MS"/>
        </w:rPr>
        <w:lastRenderedPageBreak/>
        <w:t>При оценке состояния и тенденций развития систем образования основным объектом оце</w:t>
      </w:r>
      <w:r w:rsidRPr="00106EB7">
        <w:rPr>
          <w:rStyle w:val="Zag11"/>
          <w:rFonts w:eastAsia="@Arial Unicode MS"/>
        </w:rPr>
        <w:t>н</w:t>
      </w:r>
      <w:r w:rsidRPr="00106EB7">
        <w:rPr>
          <w:rStyle w:val="Zag11"/>
          <w:rFonts w:eastAsia="@Arial Unicode MS"/>
        </w:rPr>
        <w:t>ки, её с</w:t>
      </w:r>
      <w:r w:rsidRPr="00106EB7">
        <w:rPr>
          <w:rStyle w:val="Zag11"/>
          <w:rFonts w:eastAsia="@Arial Unicode MS"/>
        </w:rPr>
        <w:t>о</w:t>
      </w:r>
      <w:r w:rsidRPr="00106EB7">
        <w:rPr>
          <w:rStyle w:val="Zag11"/>
          <w:rFonts w:eastAsia="@Arial Unicode MS"/>
        </w:rPr>
        <w:t>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8F289D" w:rsidRPr="00106EB7" w:rsidRDefault="008F289D" w:rsidP="008F289D">
      <w:pPr>
        <w:rPr>
          <w:rStyle w:val="Zag11"/>
          <w:rFonts w:eastAsia="@Arial Unicode MS"/>
        </w:rPr>
      </w:pPr>
      <w:r w:rsidRPr="00106EB7">
        <w:rPr>
          <w:rStyle w:val="Zag11"/>
          <w:rFonts w:eastAsia="@Arial Unicode MS"/>
        </w:rPr>
        <w:t>Система оценки достижения планируемых результатов освоения основной образовательной пр</w:t>
      </w:r>
      <w:r w:rsidRPr="00106EB7">
        <w:rPr>
          <w:rStyle w:val="Zag11"/>
          <w:rFonts w:eastAsia="@Arial Unicode MS"/>
        </w:rPr>
        <w:t>о</w:t>
      </w:r>
      <w:r w:rsidRPr="00106EB7">
        <w:rPr>
          <w:rStyle w:val="Zag11"/>
          <w:rFonts w:eastAsia="@Arial Unicode MS"/>
        </w:rPr>
        <w:t xml:space="preserve">граммы начального общего образования предполагает </w:t>
      </w:r>
      <w:r w:rsidRPr="00106EB7">
        <w:rPr>
          <w:rStyle w:val="Zag11"/>
          <w:rFonts w:eastAsia="@Arial Unicode MS"/>
          <w:b/>
          <w:bCs/>
          <w:i/>
          <w:iCs/>
        </w:rPr>
        <w:t>комплексный подход к оценке результатов</w:t>
      </w:r>
      <w:r w:rsidRPr="00106EB7">
        <w:rPr>
          <w:rStyle w:val="Zag11"/>
          <w:rFonts w:eastAsia="@Arial Unicode MS"/>
        </w:rPr>
        <w:t xml:space="preserve"> образования, позволяющий вести оценку достижения обучающимися всех трёх групп результатов образ</w:t>
      </w:r>
      <w:r w:rsidRPr="00106EB7">
        <w:rPr>
          <w:rStyle w:val="Zag11"/>
          <w:rFonts w:eastAsia="@Arial Unicode MS"/>
        </w:rPr>
        <w:t>о</w:t>
      </w:r>
      <w:r w:rsidRPr="00106EB7">
        <w:rPr>
          <w:rStyle w:val="Zag11"/>
          <w:rFonts w:eastAsia="@Arial Unicode MS"/>
        </w:rPr>
        <w:t>вания:</w:t>
      </w:r>
      <w:r w:rsidRPr="00106EB7">
        <w:rPr>
          <w:rStyle w:val="Zag11"/>
          <w:rFonts w:eastAsia="@Arial Unicode MS"/>
          <w:b/>
          <w:bCs/>
          <w:i/>
          <w:iCs/>
        </w:rPr>
        <w:t xml:space="preserve"> личностных, метапредметных и предметных</w:t>
      </w:r>
      <w:r w:rsidRPr="00106EB7">
        <w:rPr>
          <w:rStyle w:val="Zag11"/>
          <w:rFonts w:eastAsia="@Arial Unicode MS"/>
        </w:rPr>
        <w:t>.</w:t>
      </w:r>
    </w:p>
    <w:p w:rsidR="008F289D" w:rsidRPr="003D0486" w:rsidRDefault="008F289D" w:rsidP="008F289D">
      <w:pPr>
        <w:ind w:firstLine="708"/>
        <w:rPr>
          <w:rStyle w:val="Zag11"/>
          <w:rFonts w:eastAsia="@Arial Unicode MS"/>
        </w:rPr>
      </w:pPr>
      <w:r w:rsidRPr="003D0486">
        <w:rPr>
          <w:rStyle w:val="Zag11"/>
          <w:rFonts w:eastAsia="@Arial Unicode MS"/>
        </w:rPr>
        <w:t xml:space="preserve">В соответствии с Требованиями Стандарта предоставление и использование </w:t>
      </w:r>
      <w:r w:rsidRPr="003D0486">
        <w:rPr>
          <w:rStyle w:val="Zag11"/>
          <w:rFonts w:eastAsia="@Arial Unicode MS"/>
          <w:bCs/>
          <w:iCs/>
        </w:rPr>
        <w:t>персонифицирова</w:t>
      </w:r>
      <w:r w:rsidRPr="003D0486">
        <w:rPr>
          <w:rStyle w:val="Zag11"/>
          <w:rFonts w:eastAsia="@Arial Unicode MS"/>
          <w:bCs/>
          <w:iCs/>
        </w:rPr>
        <w:t>н</w:t>
      </w:r>
      <w:r w:rsidRPr="003D0486">
        <w:rPr>
          <w:rStyle w:val="Zag11"/>
          <w:rFonts w:eastAsia="@Arial Unicode MS"/>
          <w:bCs/>
          <w:iCs/>
        </w:rPr>
        <w:t>ной информации</w:t>
      </w:r>
      <w:r w:rsidRPr="003D0486">
        <w:rPr>
          <w:rStyle w:val="Zag11"/>
          <w:rFonts w:eastAsia="@Arial Unicode MS"/>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3D0486">
        <w:rPr>
          <w:rStyle w:val="Zag11"/>
          <w:rFonts w:eastAsia="@Arial Unicode MS"/>
          <w:bCs/>
          <w:iCs/>
        </w:rPr>
        <w:t>неперсонифицированной (ан</w:t>
      </w:r>
      <w:r w:rsidRPr="003D0486">
        <w:rPr>
          <w:rStyle w:val="Zag11"/>
          <w:rFonts w:eastAsia="@Arial Unicode MS"/>
          <w:bCs/>
          <w:iCs/>
        </w:rPr>
        <w:t>о</w:t>
      </w:r>
      <w:r w:rsidRPr="003D0486">
        <w:rPr>
          <w:rStyle w:val="Zag11"/>
          <w:rFonts w:eastAsia="@Arial Unicode MS"/>
          <w:bCs/>
          <w:iCs/>
        </w:rPr>
        <w:t>нимной)</w:t>
      </w:r>
      <w:r w:rsidRPr="003D0486">
        <w:rPr>
          <w:rStyle w:val="Zag11"/>
          <w:rFonts w:eastAsia="@Arial Unicode MS"/>
        </w:rPr>
        <w:t xml:space="preserve"> </w:t>
      </w:r>
      <w:r w:rsidRPr="003D0486">
        <w:rPr>
          <w:rStyle w:val="Zag11"/>
          <w:rFonts w:eastAsia="@Arial Unicode MS"/>
          <w:bCs/>
          <w:iCs/>
        </w:rPr>
        <w:t>информации</w:t>
      </w:r>
      <w:r w:rsidRPr="003D0486">
        <w:rPr>
          <w:rStyle w:val="Zag11"/>
          <w:rFonts w:eastAsia="@Arial Unicode MS"/>
        </w:rPr>
        <w:t xml:space="preserve"> о достигаемых обучающимися образовательных результ</w:t>
      </w:r>
      <w:r w:rsidRPr="003D0486">
        <w:rPr>
          <w:rStyle w:val="Zag11"/>
          <w:rFonts w:eastAsia="@Arial Unicode MS"/>
        </w:rPr>
        <w:t>а</w:t>
      </w:r>
      <w:r w:rsidRPr="003D0486">
        <w:rPr>
          <w:rStyle w:val="Zag11"/>
          <w:rFonts w:eastAsia="@Arial Unicode MS"/>
        </w:rPr>
        <w:t>тах.</w:t>
      </w:r>
    </w:p>
    <w:p w:rsidR="008F289D" w:rsidRPr="00106EB7" w:rsidRDefault="008F289D" w:rsidP="008F289D">
      <w:pPr>
        <w:ind w:firstLine="708"/>
        <w:rPr>
          <w:rStyle w:val="Zag11"/>
          <w:rFonts w:eastAsia="@Arial Unicode MS"/>
        </w:rPr>
      </w:pPr>
      <w:r w:rsidRPr="003D0486">
        <w:rPr>
          <w:rStyle w:val="Zag11"/>
          <w:rFonts w:eastAsia="@Arial Unicode MS"/>
        </w:rPr>
        <w:t xml:space="preserve">Интерпретация результатов оценки ведётся на основе </w:t>
      </w:r>
      <w:r w:rsidRPr="003D0486">
        <w:rPr>
          <w:rStyle w:val="Zag11"/>
          <w:rFonts w:eastAsia="@Arial Unicode MS"/>
          <w:bCs/>
          <w:iCs/>
        </w:rPr>
        <w:t>контекстной информации</w:t>
      </w:r>
      <w:r w:rsidRPr="00106EB7">
        <w:rPr>
          <w:rStyle w:val="Zag11"/>
          <w:rFonts w:eastAsia="@Arial Unicode MS"/>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w:t>
      </w:r>
      <w:r w:rsidRPr="00106EB7">
        <w:rPr>
          <w:rStyle w:val="Zag11"/>
          <w:rFonts w:eastAsia="@Arial Unicode MS"/>
        </w:rPr>
        <w:t>е</w:t>
      </w:r>
      <w:r w:rsidRPr="00106EB7">
        <w:rPr>
          <w:rStyle w:val="Zag11"/>
          <w:rFonts w:eastAsia="@Arial Unicode MS"/>
        </w:rPr>
        <w:t>ний.</w:t>
      </w:r>
    </w:p>
    <w:p w:rsidR="008F289D" w:rsidRPr="00106EB7" w:rsidRDefault="008F289D" w:rsidP="008F289D">
      <w:pPr>
        <w:ind w:firstLine="708"/>
        <w:rPr>
          <w:rStyle w:val="Zag11"/>
          <w:rFonts w:eastAsia="@Arial Unicode MS"/>
        </w:rPr>
      </w:pPr>
      <w:r w:rsidRPr="00106EB7">
        <w:rPr>
          <w:rStyle w:val="Zag11"/>
          <w:rFonts w:eastAsia="@Arial Unicode MS"/>
        </w:rPr>
        <w:t xml:space="preserve">Система оценки предусматривает </w:t>
      </w:r>
      <w:r w:rsidRPr="00106EB7">
        <w:rPr>
          <w:rStyle w:val="Zag11"/>
          <w:rFonts w:eastAsia="@Arial Unicode MS"/>
          <w:b/>
          <w:bCs/>
          <w:i/>
          <w:iCs/>
        </w:rPr>
        <w:t>уровневый подход</w:t>
      </w:r>
      <w:r w:rsidRPr="00106EB7">
        <w:rPr>
          <w:rStyle w:val="Zag11"/>
          <w:rFonts w:eastAsia="@Arial Unicode MS"/>
        </w:rPr>
        <w:t xml:space="preserve"> к представлению планируемых резул</w:t>
      </w:r>
      <w:r w:rsidRPr="00106EB7">
        <w:rPr>
          <w:rStyle w:val="Zag11"/>
          <w:rFonts w:eastAsia="@Arial Unicode MS"/>
        </w:rPr>
        <w:t>ь</w:t>
      </w:r>
      <w:r w:rsidRPr="00106EB7">
        <w:rPr>
          <w:rStyle w:val="Zag11"/>
          <w:rFonts w:eastAsia="@Arial Unicode MS"/>
        </w:rPr>
        <w:t>татов и инструментарию для оценки их достижения. Согласно этому подходу за точку отсчёта пр</w:t>
      </w:r>
      <w:r w:rsidRPr="00106EB7">
        <w:rPr>
          <w:rStyle w:val="Zag11"/>
          <w:rFonts w:eastAsia="@Arial Unicode MS"/>
        </w:rPr>
        <w:t>и</w:t>
      </w:r>
      <w:r w:rsidRPr="00106EB7">
        <w:rPr>
          <w:rStyle w:val="Zag11"/>
          <w:rFonts w:eastAsia="@Arial Unicode MS"/>
        </w:rPr>
        <w:t>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w:t>
      </w:r>
      <w:r w:rsidRPr="00106EB7">
        <w:rPr>
          <w:rStyle w:val="Zag11"/>
          <w:rFonts w:eastAsia="@Arial Unicode MS"/>
        </w:rPr>
        <w:t>л</w:t>
      </w:r>
      <w:r w:rsidRPr="00106EB7">
        <w:rPr>
          <w:rStyle w:val="Zag11"/>
          <w:rFonts w:eastAsia="@Arial Unicode MS"/>
        </w:rPr>
        <w:t>жения образования и реально достигаемый большинством учащихся опорный уровень образовательных достижений. Дост</w:t>
      </w:r>
      <w:r w:rsidRPr="00106EB7">
        <w:rPr>
          <w:rStyle w:val="Zag11"/>
          <w:rFonts w:eastAsia="@Arial Unicode MS"/>
        </w:rPr>
        <w:t>и</w:t>
      </w:r>
      <w:r w:rsidRPr="00106EB7">
        <w:rPr>
          <w:rStyle w:val="Zag11"/>
          <w:rFonts w:eastAsia="@Arial Unicode MS"/>
        </w:rPr>
        <w:t>жение этого опорного уровня интерпретируется как безусловный учебный успех ребёнка, как исполн</w:t>
      </w:r>
      <w:r w:rsidRPr="00106EB7">
        <w:rPr>
          <w:rStyle w:val="Zag11"/>
          <w:rFonts w:eastAsia="@Arial Unicode MS"/>
        </w:rPr>
        <w:t>е</w:t>
      </w:r>
      <w:r w:rsidRPr="00106EB7">
        <w:rPr>
          <w:rStyle w:val="Zag11"/>
          <w:rFonts w:eastAsia="@Arial Unicode MS"/>
        </w:rPr>
        <w:t>ние им требований Стандарта. А оценка индивидуальных образовательных достижений ведётся «мет</w:t>
      </w:r>
      <w:r w:rsidRPr="00106EB7">
        <w:rPr>
          <w:rStyle w:val="Zag11"/>
          <w:rFonts w:eastAsia="@Arial Unicode MS"/>
        </w:rPr>
        <w:t>о</w:t>
      </w:r>
      <w:r w:rsidRPr="00106EB7">
        <w:rPr>
          <w:rStyle w:val="Zag11"/>
          <w:rFonts w:eastAsia="@Arial Unicode MS"/>
        </w:rPr>
        <w:t>дом сложения», при котором фиксируется достижение опорного уровня и его превышение. Это позволяет поощрять продвижения учащихся, выстраивать индивид</w:t>
      </w:r>
      <w:r w:rsidRPr="00106EB7">
        <w:rPr>
          <w:rStyle w:val="Zag11"/>
          <w:rFonts w:eastAsia="@Arial Unicode MS"/>
        </w:rPr>
        <w:t>у</w:t>
      </w:r>
      <w:r w:rsidRPr="00106EB7">
        <w:rPr>
          <w:rStyle w:val="Zag11"/>
          <w:rFonts w:eastAsia="@Arial Unicode MS"/>
        </w:rPr>
        <w:t>альные траектории движения с учётом зоны ближайшего развития.</w:t>
      </w:r>
    </w:p>
    <w:p w:rsidR="008F289D" w:rsidRPr="00106EB7" w:rsidRDefault="008F289D" w:rsidP="008F289D">
      <w:pPr>
        <w:ind w:firstLine="708"/>
        <w:rPr>
          <w:rStyle w:val="Zag11"/>
          <w:rFonts w:eastAsia="@Arial Unicode MS"/>
        </w:rPr>
      </w:pPr>
      <w:r w:rsidRPr="00106EB7">
        <w:rPr>
          <w:rStyle w:val="Zag11"/>
          <w:rFonts w:eastAsia="@Arial Unicode MS"/>
        </w:rPr>
        <w:t>Поэтому в текущей оценочной деятельности целесообразно соотносить результаты, продемонс</w:t>
      </w:r>
      <w:r w:rsidRPr="00106EB7">
        <w:rPr>
          <w:rStyle w:val="Zag11"/>
          <w:rFonts w:eastAsia="@Arial Unicode MS"/>
        </w:rPr>
        <w:t>т</w:t>
      </w:r>
      <w:r w:rsidRPr="00106EB7">
        <w:rPr>
          <w:rStyle w:val="Zag11"/>
          <w:rFonts w:eastAsia="@Arial Unicode MS"/>
        </w:rPr>
        <w:t>рированные учеником, с оценками типа:</w:t>
      </w:r>
    </w:p>
    <w:p w:rsidR="008F289D" w:rsidRPr="00106EB7" w:rsidRDefault="008F289D" w:rsidP="008F289D">
      <w:pPr>
        <w:rPr>
          <w:rStyle w:val="Zag11"/>
          <w:rFonts w:eastAsia="@Arial Unicode MS"/>
          <w:color w:val="000000"/>
        </w:rPr>
      </w:pPr>
      <w:r w:rsidRPr="00106EB7">
        <w:rPr>
          <w:rStyle w:val="Zag11"/>
          <w:rFonts w:eastAsia="@Arial Unicode MS"/>
          <w:b/>
          <w:color w:val="000000"/>
        </w:rPr>
        <w:t>·«зачёт/незачёт»</w:t>
      </w:r>
      <w:r w:rsidRPr="00106EB7">
        <w:rPr>
          <w:rStyle w:val="Zag11"/>
          <w:rFonts w:eastAsia="@Arial Unicode MS"/>
          <w:color w:val="000000"/>
        </w:rPr>
        <w:t xml:space="preserve"> («удовлетворительно/неудовлетворительно»), т. е. оценкой, свидетельс</w:t>
      </w:r>
      <w:r w:rsidRPr="00106EB7">
        <w:rPr>
          <w:rStyle w:val="Zag11"/>
          <w:rFonts w:eastAsia="@Arial Unicode MS"/>
          <w:color w:val="000000"/>
        </w:rPr>
        <w:t>т</w:t>
      </w:r>
      <w:r w:rsidRPr="00106EB7">
        <w:rPr>
          <w:rStyle w:val="Zag11"/>
          <w:rFonts w:eastAsia="@Arial Unicode MS"/>
          <w:color w:val="000000"/>
        </w:rPr>
        <w:t>вующей об освоении опорной системы знаний и правильном выполнении учебных действий в рамках диап</w:t>
      </w:r>
      <w:r w:rsidRPr="00106EB7">
        <w:rPr>
          <w:rStyle w:val="Zag11"/>
          <w:rFonts w:eastAsia="@Arial Unicode MS"/>
          <w:color w:val="000000"/>
        </w:rPr>
        <w:t>а</w:t>
      </w:r>
      <w:r w:rsidRPr="00106EB7">
        <w:rPr>
          <w:rStyle w:val="Zag11"/>
          <w:rFonts w:eastAsia="@Arial Unicode MS"/>
          <w:color w:val="000000"/>
        </w:rPr>
        <w:t>зона (круга) заданных задач, построенных на опорном учебном материале;</w:t>
      </w:r>
    </w:p>
    <w:p w:rsidR="008F289D" w:rsidRPr="00106EB7" w:rsidRDefault="008F289D" w:rsidP="008F289D">
      <w:pPr>
        <w:rPr>
          <w:rStyle w:val="Zag11"/>
          <w:rFonts w:eastAsia="@Arial Unicode MS"/>
        </w:rPr>
      </w:pPr>
      <w:r w:rsidRPr="00106EB7">
        <w:rPr>
          <w:rStyle w:val="Zag11"/>
          <w:rFonts w:eastAsia="@Arial Unicode MS"/>
          <w:b/>
        </w:rPr>
        <w:t>·«хорошо», «отлично»</w:t>
      </w:r>
      <w:r w:rsidRPr="00106EB7">
        <w:rPr>
          <w:rStyle w:val="Zag11"/>
          <w:rFonts w:eastAsia="@Arial Unicode MS"/>
        </w:rPr>
        <w:t xml:space="preserve">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8F289D" w:rsidRPr="00106EB7" w:rsidRDefault="008F289D" w:rsidP="008F289D">
      <w:pPr>
        <w:ind w:firstLine="708"/>
        <w:rPr>
          <w:rStyle w:val="Zag11"/>
          <w:rFonts w:eastAsia="@Arial Unicode MS"/>
        </w:rPr>
      </w:pPr>
      <w:r w:rsidRPr="00106EB7">
        <w:rPr>
          <w:rStyle w:val="Zag11"/>
          <w:rFonts w:eastAsia="@Arial Unicode MS"/>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w:t>
      </w:r>
      <w:r w:rsidRPr="00106EB7">
        <w:rPr>
          <w:rStyle w:val="Zag11"/>
          <w:rFonts w:eastAsia="@Arial Unicode MS"/>
        </w:rPr>
        <w:t>о</w:t>
      </w:r>
      <w:r w:rsidRPr="00106EB7">
        <w:rPr>
          <w:rStyle w:val="Zag11"/>
          <w:rFonts w:eastAsia="@Arial Unicode MS"/>
        </w:rPr>
        <w:t>ты, самоанализ и самооценка, наблюдения и др.).</w:t>
      </w:r>
    </w:p>
    <w:p w:rsidR="008F289D" w:rsidRPr="00106EB7" w:rsidRDefault="008F289D" w:rsidP="008F289D">
      <w:pPr>
        <w:rPr>
          <w:rFonts w:eastAsia="@Arial Unicode MS"/>
        </w:rPr>
      </w:pPr>
      <w:r w:rsidRPr="00106EB7">
        <w:rPr>
          <w:rStyle w:val="Zag11"/>
          <w:rFonts w:eastAsia="@Arial Unicode MS"/>
          <w:b/>
        </w:rPr>
        <w:t>Особенности оценки личностных, метапредметных и предметных результатов</w:t>
      </w:r>
      <w:r>
        <w:rPr>
          <w:rStyle w:val="Zag11"/>
          <w:rFonts w:eastAsia="@Arial Unicode MS"/>
          <w:b/>
        </w:rPr>
        <w:t>.</w:t>
      </w:r>
    </w:p>
    <w:p w:rsidR="008F289D" w:rsidRPr="00106EB7" w:rsidRDefault="008F289D" w:rsidP="008F289D">
      <w:pPr>
        <w:rPr>
          <w:b/>
        </w:rPr>
      </w:pPr>
      <w:r w:rsidRPr="00106EB7">
        <w:rPr>
          <w:b/>
        </w:rPr>
        <w:t>Оценка личностных результатов</w:t>
      </w:r>
      <w:r>
        <w:rPr>
          <w:b/>
        </w:rPr>
        <w:t>.</w:t>
      </w:r>
    </w:p>
    <w:p w:rsidR="008F289D" w:rsidRPr="00106EB7" w:rsidRDefault="008F289D" w:rsidP="008F289D">
      <w:r w:rsidRPr="00106EB7">
        <w:rPr>
          <w:i/>
        </w:rPr>
        <w:t xml:space="preserve">       Объектом оценки личностных результатов</w:t>
      </w:r>
      <w:r w:rsidRPr="00106EB7">
        <w:t xml:space="preserve"> являются сформированные у учащихся униве</w:t>
      </w:r>
      <w:r w:rsidRPr="00106EB7">
        <w:t>р</w:t>
      </w:r>
      <w:r w:rsidRPr="00106EB7">
        <w:t>сальные учебные действия, включаемые в три основных блока:</w:t>
      </w:r>
    </w:p>
    <w:p w:rsidR="008F289D" w:rsidRPr="00106EB7" w:rsidRDefault="008F289D" w:rsidP="008F289D">
      <w:r w:rsidRPr="00106EB7">
        <w:rPr>
          <w:i/>
          <w:iCs/>
          <w:color w:val="000000"/>
        </w:rPr>
        <w:t xml:space="preserve">самоопределение </w:t>
      </w:r>
      <w:r w:rsidRPr="00106EB7">
        <w:rPr>
          <w:color w:val="000000"/>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w:t>
      </w:r>
      <w:r w:rsidRPr="00106EB7">
        <w:rPr>
          <w:color w:val="000000"/>
        </w:rPr>
        <w:t>о</w:t>
      </w:r>
      <w:r w:rsidRPr="00106EB7">
        <w:rPr>
          <w:color w:val="000000"/>
        </w:rPr>
        <w:t>сти как чувства гордости за свою Родину, народ, историю и осознание своей этнической принадлежн</w:t>
      </w:r>
      <w:r w:rsidRPr="00106EB7">
        <w:rPr>
          <w:color w:val="000000"/>
        </w:rPr>
        <w:t>о</w:t>
      </w:r>
      <w:r w:rsidRPr="00106EB7">
        <w:rPr>
          <w:color w:val="000000"/>
        </w:rPr>
        <w:t>сти; развитие самоуважения и способности адекватно оценивать себя и свои достижения, видеть сил</w:t>
      </w:r>
      <w:r w:rsidRPr="00106EB7">
        <w:rPr>
          <w:color w:val="000000"/>
        </w:rPr>
        <w:t>ь</w:t>
      </w:r>
      <w:r w:rsidRPr="00106EB7">
        <w:rPr>
          <w:color w:val="000000"/>
        </w:rPr>
        <w:t>ные и слабые стороны своей личности;</w:t>
      </w:r>
    </w:p>
    <w:p w:rsidR="008F289D" w:rsidRPr="00106EB7" w:rsidRDefault="008F289D" w:rsidP="008F289D">
      <w:r w:rsidRPr="00106EB7">
        <w:rPr>
          <w:i/>
          <w:iCs/>
          <w:color w:val="000000"/>
        </w:rPr>
        <w:t xml:space="preserve">смыслоообразование </w:t>
      </w:r>
      <w:r w:rsidRPr="00106EB7">
        <w:rPr>
          <w:color w:val="000000"/>
        </w:rPr>
        <w:t>— поиск и установление личностного смысла (т. е. «значения для себя») уч</w:t>
      </w:r>
      <w:r w:rsidRPr="00106EB7">
        <w:rPr>
          <w:color w:val="000000"/>
        </w:rPr>
        <w:t>е</w:t>
      </w:r>
      <w:r w:rsidRPr="00106EB7">
        <w:rPr>
          <w:color w:val="000000"/>
        </w:rPr>
        <w:t>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w:t>
      </w:r>
      <w:r w:rsidRPr="00106EB7">
        <w:rPr>
          <w:color w:val="000000"/>
        </w:rPr>
        <w:t>о</w:t>
      </w:r>
      <w:r w:rsidRPr="00106EB7">
        <w:rPr>
          <w:color w:val="000000"/>
        </w:rPr>
        <w:t>лению этого разрыва;</w:t>
      </w:r>
    </w:p>
    <w:p w:rsidR="008F289D" w:rsidRPr="00106EB7" w:rsidRDefault="008F289D" w:rsidP="008F289D">
      <w:r w:rsidRPr="00106EB7">
        <w:rPr>
          <w:i/>
          <w:iCs/>
          <w:color w:val="000000"/>
        </w:rPr>
        <w:t xml:space="preserve">морально-этическая ориентация — </w:t>
      </w:r>
      <w:r w:rsidRPr="00106EB7">
        <w:rPr>
          <w:color w:val="000000"/>
        </w:rPr>
        <w:t>знание основных моральных норм и ориентация на их выпо</w:t>
      </w:r>
      <w:r w:rsidRPr="00106EB7">
        <w:rPr>
          <w:color w:val="000000"/>
        </w:rPr>
        <w:t>л</w:t>
      </w:r>
      <w:r w:rsidRPr="00106EB7">
        <w:rPr>
          <w:color w:val="000000"/>
        </w:rPr>
        <w:t>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w:t>
      </w:r>
      <w:r w:rsidRPr="00106EB7">
        <w:rPr>
          <w:color w:val="000000"/>
        </w:rPr>
        <w:t>и</w:t>
      </w:r>
      <w:r w:rsidRPr="00106EB7">
        <w:rPr>
          <w:color w:val="000000"/>
        </w:rPr>
        <w:t>тие этических чувств — стыда, вины, совести как регуляторов морального поведения.</w:t>
      </w:r>
    </w:p>
    <w:p w:rsidR="008F289D" w:rsidRPr="00106EB7" w:rsidRDefault="008F289D" w:rsidP="008F289D">
      <w:r w:rsidRPr="00106EB7">
        <w:rPr>
          <w:color w:val="000000"/>
        </w:rPr>
        <w:lastRenderedPageBreak/>
        <w:t xml:space="preserve">     Основное </w:t>
      </w:r>
      <w:r w:rsidRPr="00106EB7">
        <w:rPr>
          <w:bCs/>
          <w:i/>
          <w:color w:val="000000"/>
        </w:rPr>
        <w:t>содержание оценки личностных результато</w:t>
      </w:r>
      <w:r>
        <w:rPr>
          <w:bCs/>
          <w:i/>
          <w:color w:val="000000"/>
        </w:rPr>
        <w:t xml:space="preserve">в </w:t>
      </w:r>
      <w:r>
        <w:rPr>
          <w:bCs/>
          <w:color w:val="000000"/>
        </w:rPr>
        <w:t xml:space="preserve">при получении </w:t>
      </w:r>
      <w:r w:rsidRPr="00106EB7">
        <w:rPr>
          <w:color w:val="000000"/>
        </w:rPr>
        <w:t xml:space="preserve"> начального общего образ</w:t>
      </w:r>
      <w:r w:rsidRPr="00106EB7">
        <w:rPr>
          <w:color w:val="000000"/>
        </w:rPr>
        <w:t>о</w:t>
      </w:r>
      <w:r w:rsidRPr="00106EB7">
        <w:rPr>
          <w:color w:val="000000"/>
        </w:rPr>
        <w:t>вания строится вокруг оценки:</w:t>
      </w:r>
    </w:p>
    <w:p w:rsidR="008F289D" w:rsidRPr="003D0486" w:rsidRDefault="008F289D" w:rsidP="008F289D">
      <w:r w:rsidRPr="00106EB7">
        <w:rPr>
          <w:color w:val="000000"/>
        </w:rPr>
        <w:t>сформированности внутренней позиции обучающегося, которая находит отражение в эмоционал</w:t>
      </w:r>
      <w:r w:rsidRPr="00106EB7">
        <w:rPr>
          <w:color w:val="000000"/>
        </w:rPr>
        <w:t>ь</w:t>
      </w:r>
      <w:r w:rsidRPr="00106EB7">
        <w:rPr>
          <w:color w:val="000000"/>
        </w:rPr>
        <w:t xml:space="preserve">но-положительном отношении обучающегося </w:t>
      </w:r>
      <w:r w:rsidRPr="003D0486">
        <w:t>к</w:t>
      </w:r>
      <w:r w:rsidRPr="003D0486">
        <w:rPr>
          <w:rStyle w:val="Zag11"/>
          <w:rFonts w:eastAsia="@Arial Unicode MS"/>
        </w:rPr>
        <w:t xml:space="preserve"> образовательной организации, осуществляющей  образов</w:t>
      </w:r>
      <w:r w:rsidRPr="003D0486">
        <w:rPr>
          <w:rStyle w:val="Zag11"/>
          <w:rFonts w:eastAsia="@Arial Unicode MS"/>
        </w:rPr>
        <w:t>а</w:t>
      </w:r>
      <w:r w:rsidRPr="003D0486">
        <w:rPr>
          <w:rStyle w:val="Zag11"/>
          <w:rFonts w:eastAsia="@Arial Unicode MS"/>
        </w:rPr>
        <w:t>тельную деятельность</w:t>
      </w:r>
      <w:r w:rsidRPr="003D0486">
        <w:t>;</w:t>
      </w:r>
    </w:p>
    <w:p w:rsidR="008F289D" w:rsidRPr="00106EB7" w:rsidRDefault="008F289D" w:rsidP="008F289D">
      <w:r w:rsidRPr="00106EB7">
        <w:rPr>
          <w:color w:val="000000"/>
        </w:rPr>
        <w:t>ориентации на содержательные моменты образовательного процесса — уроки, познание нового, овл</w:t>
      </w:r>
      <w:r w:rsidRPr="00106EB7">
        <w:rPr>
          <w:color w:val="000000"/>
        </w:rPr>
        <w:t>а</w:t>
      </w:r>
      <w:r w:rsidRPr="00106EB7">
        <w:rPr>
          <w:color w:val="000000"/>
        </w:rPr>
        <w:t>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w:t>
      </w:r>
      <w:r w:rsidRPr="00106EB7">
        <w:rPr>
          <w:color w:val="000000"/>
        </w:rPr>
        <w:t>а</w:t>
      </w:r>
      <w:r w:rsidRPr="00106EB7">
        <w:rPr>
          <w:color w:val="000000"/>
        </w:rPr>
        <w:t>жания;</w:t>
      </w:r>
    </w:p>
    <w:p w:rsidR="008F289D" w:rsidRPr="00106EB7" w:rsidRDefault="008F289D" w:rsidP="008F289D">
      <w:r w:rsidRPr="00106EB7">
        <w:rPr>
          <w:color w:val="000000"/>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w:t>
      </w:r>
      <w:r w:rsidRPr="00106EB7">
        <w:rPr>
          <w:color w:val="000000"/>
        </w:rPr>
        <w:t>ь</w:t>
      </w:r>
      <w:r w:rsidRPr="00106EB7">
        <w:rPr>
          <w:color w:val="000000"/>
        </w:rPr>
        <w:t>ности, уважения культуры и традиций народов России и мира; развития доверия и способности к пон</w:t>
      </w:r>
      <w:r w:rsidRPr="00106EB7">
        <w:rPr>
          <w:color w:val="000000"/>
        </w:rPr>
        <w:t>и</w:t>
      </w:r>
      <w:r w:rsidRPr="00106EB7">
        <w:rPr>
          <w:color w:val="000000"/>
        </w:rPr>
        <w:t>манию и сопереживанию чувствам других людей;</w:t>
      </w:r>
    </w:p>
    <w:p w:rsidR="008F289D" w:rsidRPr="00106EB7" w:rsidRDefault="008F289D" w:rsidP="008F289D">
      <w:r w:rsidRPr="00106EB7">
        <w:rPr>
          <w:color w:val="000000"/>
        </w:rPr>
        <w:t>сформированности самооценки, включая осознание своих возможностей в учении, способности аде</w:t>
      </w:r>
      <w:r w:rsidRPr="00106EB7">
        <w:rPr>
          <w:color w:val="000000"/>
        </w:rPr>
        <w:t>к</w:t>
      </w:r>
      <w:r w:rsidRPr="00106EB7">
        <w:rPr>
          <w:color w:val="000000"/>
        </w:rPr>
        <w:t>ватно судить о причинах своего успеха/неуспеха в учении; умения видеть свои достоинства и недоста</w:t>
      </w:r>
      <w:r w:rsidRPr="00106EB7">
        <w:rPr>
          <w:color w:val="000000"/>
        </w:rPr>
        <w:t>т</w:t>
      </w:r>
      <w:r w:rsidRPr="00106EB7">
        <w:rPr>
          <w:color w:val="000000"/>
        </w:rPr>
        <w:t>ки, уважать себя и верить в успех;</w:t>
      </w:r>
    </w:p>
    <w:p w:rsidR="008F289D" w:rsidRPr="00106EB7" w:rsidRDefault="008F289D" w:rsidP="008F289D">
      <w:r w:rsidRPr="00106EB7">
        <w:rPr>
          <w:color w:val="000000"/>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w:t>
      </w:r>
      <w:r w:rsidRPr="00106EB7">
        <w:rPr>
          <w:color w:val="000000"/>
        </w:rPr>
        <w:t>о</w:t>
      </w:r>
      <w:r w:rsidRPr="00106EB7">
        <w:rPr>
          <w:color w:val="000000"/>
        </w:rPr>
        <w:t>ванию своих способностей;</w:t>
      </w:r>
    </w:p>
    <w:p w:rsidR="008F289D" w:rsidRPr="00106EB7" w:rsidRDefault="008F289D" w:rsidP="008F289D">
      <w:r w:rsidRPr="00106EB7">
        <w:rPr>
          <w:color w:val="000000"/>
        </w:rPr>
        <w:t>знания моральных норм и сформированности морально-этических суждений, способности к реш</w:t>
      </w:r>
      <w:r w:rsidRPr="00106EB7">
        <w:rPr>
          <w:color w:val="000000"/>
        </w:rPr>
        <w:t>е</w:t>
      </w:r>
      <w:r w:rsidRPr="00106EB7">
        <w:rPr>
          <w:color w:val="000000"/>
        </w:rPr>
        <w:t>нию моральных проблем на основе децентрации (координации различных точек зрения на решение морал</w:t>
      </w:r>
      <w:r w:rsidRPr="00106EB7">
        <w:rPr>
          <w:color w:val="000000"/>
        </w:rPr>
        <w:t>ь</w:t>
      </w:r>
      <w:r w:rsidRPr="00106EB7">
        <w:rPr>
          <w:color w:val="000000"/>
        </w:rPr>
        <w:t>ной дилеммы); способности к оценке своих поступков и действий других людей с точки зрения собл</w:t>
      </w:r>
      <w:r w:rsidRPr="00106EB7">
        <w:rPr>
          <w:color w:val="000000"/>
        </w:rPr>
        <w:t>ю</w:t>
      </w:r>
      <w:r w:rsidRPr="00106EB7">
        <w:rPr>
          <w:color w:val="000000"/>
        </w:rPr>
        <w:t>дения/нарушения моральной нормы.</w:t>
      </w:r>
    </w:p>
    <w:p w:rsidR="008F289D" w:rsidRPr="00106EB7" w:rsidRDefault="008F289D" w:rsidP="008F289D">
      <w:pPr>
        <w:rPr>
          <w:color w:val="1F497D"/>
        </w:rPr>
      </w:pPr>
      <w:r w:rsidRPr="00106EB7">
        <w:rPr>
          <w:color w:val="000000"/>
        </w:rPr>
        <w:t xml:space="preserve">Оценка  личностных результатов осуществляется, во-первых, в ходе </w:t>
      </w:r>
      <w:r w:rsidRPr="00106EB7">
        <w:rPr>
          <w:i/>
          <w:iCs/>
          <w:color w:val="000000"/>
        </w:rPr>
        <w:t xml:space="preserve"> неперсонифицированных монит</w:t>
      </w:r>
      <w:r w:rsidRPr="00106EB7">
        <w:rPr>
          <w:i/>
          <w:iCs/>
          <w:color w:val="000000"/>
        </w:rPr>
        <w:t>о</w:t>
      </w:r>
      <w:r w:rsidRPr="00106EB7">
        <w:rPr>
          <w:i/>
          <w:iCs/>
          <w:color w:val="000000"/>
        </w:rPr>
        <w:t>ринговых исследований</w:t>
      </w:r>
      <w:r w:rsidRPr="00106EB7">
        <w:rPr>
          <w:iCs/>
          <w:color w:val="000000"/>
        </w:rPr>
        <w:t xml:space="preserve"> специалистами, не </w:t>
      </w:r>
      <w:r w:rsidRPr="00106EB7">
        <w:rPr>
          <w:iCs/>
        </w:rPr>
        <w:t>работающими в данном классе, в школе.</w:t>
      </w:r>
    </w:p>
    <w:p w:rsidR="008F289D" w:rsidRPr="00106EB7" w:rsidRDefault="008F289D" w:rsidP="008F289D">
      <w:pPr>
        <w:rPr>
          <w:color w:val="000000"/>
        </w:rPr>
      </w:pPr>
      <w:r w:rsidRPr="00106EB7">
        <w:rPr>
          <w:color w:val="000000"/>
        </w:rPr>
        <w:t>Вторым методом оценки личностных результатов учащихся используемым в образовательной програ</w:t>
      </w:r>
      <w:r w:rsidRPr="00106EB7">
        <w:rPr>
          <w:color w:val="000000"/>
        </w:rPr>
        <w:t>м</w:t>
      </w:r>
      <w:r w:rsidRPr="00106EB7">
        <w:rPr>
          <w:color w:val="000000"/>
        </w:rPr>
        <w:t xml:space="preserve">ме является оценка </w:t>
      </w:r>
      <w:r w:rsidRPr="00106EB7">
        <w:rPr>
          <w:i/>
          <w:color w:val="000000"/>
        </w:rPr>
        <w:t>личностного прогресса ученика</w:t>
      </w:r>
      <w:r w:rsidRPr="00106EB7">
        <w:rPr>
          <w:color w:val="000000"/>
        </w:rPr>
        <w:t xml:space="preserve"> с помощью </w:t>
      </w:r>
      <w:r w:rsidRPr="00106EB7">
        <w:rPr>
          <w:i/>
          <w:color w:val="000000"/>
        </w:rPr>
        <w:t>портфолио</w:t>
      </w:r>
      <w:r w:rsidRPr="00106EB7">
        <w:rPr>
          <w:color w:val="000000"/>
        </w:rPr>
        <w:t xml:space="preserve">, способствующего </w:t>
      </w:r>
      <w:r w:rsidRPr="00106EB7">
        <w:t>формированию у учащихся культуры мышления, логики, умений анализировать, обобщать, системат</w:t>
      </w:r>
      <w:r w:rsidRPr="00106EB7">
        <w:t>и</w:t>
      </w:r>
      <w:r w:rsidRPr="00106EB7">
        <w:t>зировать, классифицировать.</w:t>
      </w:r>
    </w:p>
    <w:p w:rsidR="008F289D" w:rsidRPr="00106EB7" w:rsidRDefault="008F289D" w:rsidP="008F289D">
      <w:pPr>
        <w:ind w:firstLine="708"/>
        <w:rPr>
          <w:rStyle w:val="Zag11"/>
          <w:rFonts w:eastAsia="@Arial Unicode MS"/>
        </w:rPr>
      </w:pPr>
      <w:r w:rsidRPr="00106EB7">
        <w:rPr>
          <w:rStyle w:val="Zag11"/>
          <w:rFonts w:eastAsia="@Arial Unicode MS"/>
        </w:rPr>
        <w:t>В ходе текущей оценки возможна ограниченная оценка сформированности отдельных личностных р</w:t>
      </w:r>
      <w:r w:rsidRPr="00106EB7">
        <w:rPr>
          <w:rStyle w:val="Zag11"/>
          <w:rFonts w:eastAsia="@Arial Unicode MS"/>
        </w:rPr>
        <w:t>е</w:t>
      </w:r>
      <w:r w:rsidRPr="00106EB7">
        <w:rPr>
          <w:rStyle w:val="Zag11"/>
          <w:rFonts w:eastAsia="@Arial Unicode MS"/>
        </w:rPr>
        <w:t xml:space="preserve">зультатов, полностью отвечающая этическим принципам охраны и защиты интересов ребёнка и конфиденциальности, </w:t>
      </w:r>
      <w:r w:rsidRPr="00106EB7">
        <w:rPr>
          <w:rStyle w:val="Zag11"/>
          <w:rFonts w:eastAsia="@Arial Unicode MS"/>
          <w:b/>
          <w:bCs/>
        </w:rPr>
        <w:t>в форме, не представляющей угрозы личности, психологической безопасности и эмоциональному статусу учащегося</w:t>
      </w:r>
      <w:r w:rsidRPr="00106EB7">
        <w:rPr>
          <w:rStyle w:val="Zag11"/>
          <w:rFonts w:eastAsia="@Arial Unicode MS"/>
        </w:rPr>
        <w:t>. Такая оценка направлена на решение задачи о</w:t>
      </w:r>
      <w:r w:rsidRPr="00106EB7">
        <w:rPr>
          <w:rStyle w:val="Zag11"/>
          <w:rFonts w:eastAsia="@Arial Unicode MS"/>
        </w:rPr>
        <w:t>п</w:t>
      </w:r>
      <w:r w:rsidRPr="00106EB7">
        <w:rPr>
          <w:rStyle w:val="Zag11"/>
          <w:rFonts w:eastAsia="@Arial Unicode MS"/>
        </w:rPr>
        <w:t>тимизации личностного развития обучающихся и включает три основных компонента:</w:t>
      </w:r>
    </w:p>
    <w:p w:rsidR="008F289D" w:rsidRPr="00106EB7" w:rsidRDefault="008F289D" w:rsidP="008F289D">
      <w:pPr>
        <w:rPr>
          <w:rStyle w:val="Zag11"/>
          <w:rFonts w:eastAsia="@Arial Unicode MS"/>
          <w:color w:val="000000"/>
        </w:rPr>
      </w:pPr>
      <w:r w:rsidRPr="00106EB7">
        <w:rPr>
          <w:rStyle w:val="Zag11"/>
          <w:rFonts w:eastAsia="@Arial Unicode MS"/>
          <w:color w:val="000000"/>
        </w:rPr>
        <w:t>·характеристику достижений и положительных качеств обучающегося;</w:t>
      </w:r>
    </w:p>
    <w:p w:rsidR="008F289D" w:rsidRPr="00106EB7" w:rsidRDefault="008F289D" w:rsidP="008F289D">
      <w:pPr>
        <w:rPr>
          <w:rStyle w:val="Zag11"/>
          <w:rFonts w:eastAsia="@Arial Unicode MS"/>
          <w:color w:val="000000"/>
        </w:rPr>
      </w:pPr>
      <w:r w:rsidRPr="00106EB7">
        <w:rPr>
          <w:rStyle w:val="Zag11"/>
          <w:rFonts w:eastAsia="@Arial Unicode MS"/>
          <w:color w:val="000000"/>
        </w:rPr>
        <w:t>·определение приоритетных задач и направлений личностного развития с учётом как дост</w:t>
      </w:r>
      <w:r w:rsidRPr="00106EB7">
        <w:rPr>
          <w:rStyle w:val="Zag11"/>
          <w:rFonts w:eastAsia="@Arial Unicode MS"/>
          <w:color w:val="000000"/>
        </w:rPr>
        <w:t>и</w:t>
      </w:r>
      <w:r w:rsidRPr="00106EB7">
        <w:rPr>
          <w:rStyle w:val="Zag11"/>
          <w:rFonts w:eastAsia="@Arial Unicode MS"/>
          <w:color w:val="000000"/>
        </w:rPr>
        <w:t>жений, так и психологических проблем развития ребёнка;</w:t>
      </w:r>
    </w:p>
    <w:p w:rsidR="008F289D" w:rsidRPr="00106EB7" w:rsidRDefault="008F289D" w:rsidP="008F289D">
      <w:pPr>
        <w:rPr>
          <w:rStyle w:val="Zag11"/>
          <w:rFonts w:eastAsia="@Arial Unicode MS"/>
        </w:rPr>
      </w:pPr>
      <w:r w:rsidRPr="00106EB7">
        <w:rPr>
          <w:rStyle w:val="Zag11"/>
          <w:rFonts w:eastAsia="@Arial Unicode MS"/>
        </w:rPr>
        <w:t>·систему психолого-педагогических рекомендаций, призванных обеспечить успешную реализацию з</w:t>
      </w:r>
      <w:r w:rsidRPr="00106EB7">
        <w:rPr>
          <w:rStyle w:val="Zag11"/>
          <w:rFonts w:eastAsia="@Arial Unicode MS"/>
        </w:rPr>
        <w:t>а</w:t>
      </w:r>
      <w:r w:rsidRPr="00106EB7">
        <w:rPr>
          <w:rStyle w:val="Zag11"/>
          <w:rFonts w:eastAsia="@Arial Unicode MS"/>
        </w:rPr>
        <w:t>дач начального общего образования.</w:t>
      </w:r>
    </w:p>
    <w:p w:rsidR="008F289D" w:rsidRPr="00106EB7" w:rsidRDefault="008F289D" w:rsidP="008F289D">
      <w:pPr>
        <w:ind w:firstLine="708"/>
        <w:rPr>
          <w:rStyle w:val="Zag11"/>
          <w:rFonts w:eastAsia="@Arial Unicode MS"/>
          <w:b/>
          <w:bCs/>
        </w:rPr>
      </w:pPr>
      <w:r w:rsidRPr="00106EB7">
        <w:rPr>
          <w:rStyle w:val="Zag11"/>
          <w:rFonts w:eastAsia="@Arial Unicode MS"/>
        </w:rPr>
        <w:t xml:space="preserve">Другой формой оценки личностных результатов учащихся может быть </w:t>
      </w:r>
      <w:r w:rsidRPr="00106EB7">
        <w:rPr>
          <w:rStyle w:val="Zag11"/>
          <w:rFonts w:eastAsia="@Arial Unicode MS"/>
          <w:u w:val="single"/>
        </w:rPr>
        <w:t>оценка индивидуал</w:t>
      </w:r>
      <w:r w:rsidRPr="00106EB7">
        <w:rPr>
          <w:rStyle w:val="Zag11"/>
          <w:rFonts w:eastAsia="@Arial Unicode MS"/>
          <w:u w:val="single"/>
        </w:rPr>
        <w:t>ь</w:t>
      </w:r>
      <w:r w:rsidRPr="00106EB7">
        <w:rPr>
          <w:rStyle w:val="Zag11"/>
          <w:rFonts w:eastAsia="@Arial Unicode MS"/>
          <w:u w:val="single"/>
        </w:rPr>
        <w:t>ного прогресса личностного развития обучающихся</w:t>
      </w:r>
      <w:r w:rsidRPr="00106EB7">
        <w:rPr>
          <w:rStyle w:val="Zag11"/>
          <w:rFonts w:eastAsia="@Arial Unicode MS"/>
        </w:rPr>
        <w:t>,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w:t>
      </w:r>
      <w:r w:rsidRPr="00106EB7">
        <w:rPr>
          <w:rStyle w:val="Zag11"/>
          <w:rFonts w:eastAsia="@Arial Unicode MS"/>
        </w:rPr>
        <w:t>з</w:t>
      </w:r>
      <w:r w:rsidRPr="00106EB7">
        <w:rPr>
          <w:rStyle w:val="Zag11"/>
          <w:rFonts w:eastAsia="@Arial Unicode MS"/>
        </w:rPr>
        <w:t>вития — в форме возрастно-психологического консультирования. Такая оценка осуществляется по запросу род</w:t>
      </w:r>
      <w:r w:rsidRPr="00106EB7">
        <w:rPr>
          <w:rStyle w:val="Zag11"/>
          <w:rFonts w:eastAsia="@Arial Unicode MS"/>
        </w:rPr>
        <w:t>и</w:t>
      </w:r>
      <w:r w:rsidRPr="00106EB7">
        <w:rPr>
          <w:rStyle w:val="Zag11"/>
          <w:rFonts w:eastAsia="@Arial Unicode MS"/>
        </w:rPr>
        <w:t>телей (законных представителей) обучающихся или по запросу педагогов (или администрации образ</w:t>
      </w:r>
      <w:r w:rsidRPr="00106EB7">
        <w:rPr>
          <w:rStyle w:val="Zag11"/>
          <w:rFonts w:eastAsia="@Arial Unicode MS"/>
        </w:rPr>
        <w:t>о</w:t>
      </w:r>
      <w:r w:rsidRPr="00106EB7">
        <w:rPr>
          <w:rStyle w:val="Zag11"/>
          <w:rFonts w:eastAsia="@Arial Unicode MS"/>
        </w:rPr>
        <w:t>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w:t>
      </w:r>
      <w:r w:rsidRPr="00106EB7">
        <w:rPr>
          <w:rStyle w:val="Zag11"/>
          <w:rFonts w:eastAsia="@Arial Unicode MS"/>
        </w:rPr>
        <w:t>с</w:t>
      </w:r>
      <w:r w:rsidRPr="00106EB7">
        <w:rPr>
          <w:rStyle w:val="Zag11"/>
          <w:rFonts w:eastAsia="@Arial Unicode MS"/>
        </w:rPr>
        <w:t>тной психологии.</w:t>
      </w:r>
    </w:p>
    <w:p w:rsidR="008F289D" w:rsidRPr="00106EB7" w:rsidRDefault="008F289D" w:rsidP="008F289D">
      <w:pPr>
        <w:ind w:firstLine="708"/>
        <w:rPr>
          <w:rStyle w:val="Zag11"/>
          <w:rFonts w:eastAsia="@Arial Unicode MS"/>
        </w:rPr>
      </w:pPr>
      <w:r w:rsidRPr="00106EB7">
        <w:rPr>
          <w:rStyle w:val="Zag11"/>
          <w:rFonts w:eastAsia="@Arial Unicode MS"/>
        </w:rPr>
        <w:t>Основное содержание оценки личностных результатов на ступени начального общего образов</w:t>
      </w:r>
      <w:r w:rsidRPr="00106EB7">
        <w:rPr>
          <w:rStyle w:val="Zag11"/>
          <w:rFonts w:eastAsia="@Arial Unicode MS"/>
        </w:rPr>
        <w:t>а</w:t>
      </w:r>
      <w:r w:rsidRPr="00106EB7">
        <w:rPr>
          <w:rStyle w:val="Zag11"/>
          <w:rFonts w:eastAsia="@Arial Unicode MS"/>
        </w:rPr>
        <w:t>ния строится вокруг оценки:</w:t>
      </w:r>
    </w:p>
    <w:p w:rsidR="008F289D" w:rsidRPr="00106EB7" w:rsidRDefault="008F289D" w:rsidP="008F289D">
      <w:pPr>
        <w:rPr>
          <w:rStyle w:val="Zag11"/>
          <w:rFonts w:eastAsia="@Arial Unicode MS"/>
          <w:color w:val="000000"/>
        </w:rPr>
      </w:pPr>
      <w:r w:rsidRPr="00106EB7">
        <w:rPr>
          <w:rStyle w:val="Zag11"/>
          <w:rFonts w:eastAsia="@Arial Unicode MS"/>
          <w:color w:val="000000"/>
        </w:rPr>
        <w:t>·сформированности внутренней позиции обучающегося, которая находит отражение в эмоционал</w:t>
      </w:r>
      <w:r w:rsidRPr="00106EB7">
        <w:rPr>
          <w:rStyle w:val="Zag11"/>
          <w:rFonts w:eastAsia="@Arial Unicode MS"/>
          <w:color w:val="000000"/>
        </w:rPr>
        <w:t>ь</w:t>
      </w:r>
      <w:r w:rsidRPr="00106EB7">
        <w:rPr>
          <w:rStyle w:val="Zag11"/>
          <w:rFonts w:eastAsia="@Arial Unicode MS"/>
          <w:color w:val="000000"/>
        </w:rPr>
        <w:t>но</w:t>
      </w:r>
      <w:r w:rsidRPr="00106EB7">
        <w:rPr>
          <w:rStyle w:val="Zag11"/>
          <w:rFonts w:eastAsia="@Arial Unicode MS"/>
          <w:color w:val="000000"/>
        </w:rPr>
        <w:noBreakHyphen/>
        <w:t>положительном отношении обучающегося к образовательному учреждению, ориентации на соде</w:t>
      </w:r>
      <w:r w:rsidRPr="00106EB7">
        <w:rPr>
          <w:rStyle w:val="Zag11"/>
          <w:rFonts w:eastAsia="@Arial Unicode MS"/>
          <w:color w:val="000000"/>
        </w:rPr>
        <w:t>р</w:t>
      </w:r>
      <w:r w:rsidRPr="00106EB7">
        <w:rPr>
          <w:rStyle w:val="Zag11"/>
          <w:rFonts w:eastAsia="@Arial Unicode MS"/>
          <w:color w:val="000000"/>
        </w:rPr>
        <w:t>жательные моменты образовательного процесса — уроки, познание нового, овладение умениями и н</w:t>
      </w:r>
      <w:r w:rsidRPr="00106EB7">
        <w:rPr>
          <w:rStyle w:val="Zag11"/>
          <w:rFonts w:eastAsia="@Arial Unicode MS"/>
          <w:color w:val="000000"/>
        </w:rPr>
        <w:t>о</w:t>
      </w:r>
      <w:r w:rsidRPr="00106EB7">
        <w:rPr>
          <w:rStyle w:val="Zag11"/>
          <w:rFonts w:eastAsia="@Arial Unicode MS"/>
          <w:color w:val="000000"/>
        </w:rPr>
        <w:t>выми компетенциями, характер учебного сотрудничества с учителем и одноклассниками, — и ориент</w:t>
      </w:r>
      <w:r w:rsidRPr="00106EB7">
        <w:rPr>
          <w:rStyle w:val="Zag11"/>
          <w:rFonts w:eastAsia="@Arial Unicode MS"/>
          <w:color w:val="000000"/>
        </w:rPr>
        <w:t>а</w:t>
      </w:r>
      <w:r w:rsidRPr="00106EB7">
        <w:rPr>
          <w:rStyle w:val="Zag11"/>
          <w:rFonts w:eastAsia="@Arial Unicode MS"/>
          <w:color w:val="000000"/>
        </w:rPr>
        <w:t>ции на образец поведения «хорошего ученика» как пример для подражания;</w:t>
      </w:r>
    </w:p>
    <w:p w:rsidR="008F289D" w:rsidRPr="00106EB7" w:rsidRDefault="008F289D" w:rsidP="008F289D">
      <w:pPr>
        <w:rPr>
          <w:rStyle w:val="Zag11"/>
          <w:rFonts w:eastAsia="@Arial Unicode MS"/>
          <w:color w:val="000000"/>
        </w:rPr>
      </w:pPr>
      <w:r w:rsidRPr="00106EB7">
        <w:rPr>
          <w:rStyle w:val="Zag11"/>
          <w:rFonts w:eastAsia="@Arial Unicode MS"/>
          <w:color w:val="000000"/>
        </w:rPr>
        <w:lastRenderedPageBreak/>
        <w:t>·сформированности основ гражданской идентичности — чувства гордости за свою Родину, знание зн</w:t>
      </w:r>
      <w:r w:rsidRPr="00106EB7">
        <w:rPr>
          <w:rStyle w:val="Zag11"/>
          <w:rFonts w:eastAsia="@Arial Unicode MS"/>
          <w:color w:val="000000"/>
        </w:rPr>
        <w:t>а</w:t>
      </w:r>
      <w:r w:rsidRPr="00106EB7">
        <w:rPr>
          <w:rStyle w:val="Zag11"/>
          <w:rFonts w:eastAsia="@Arial Unicode MS"/>
          <w:color w:val="000000"/>
        </w:rPr>
        <w:t>менательных для Отечества исторических событий; любовь к своему краю, осознание своей национал</w:t>
      </w:r>
      <w:r w:rsidRPr="00106EB7">
        <w:rPr>
          <w:rStyle w:val="Zag11"/>
          <w:rFonts w:eastAsia="@Arial Unicode MS"/>
          <w:color w:val="000000"/>
        </w:rPr>
        <w:t>ь</w:t>
      </w:r>
      <w:r w:rsidRPr="00106EB7">
        <w:rPr>
          <w:rStyle w:val="Zag11"/>
          <w:rFonts w:eastAsia="@Arial Unicode MS"/>
          <w:color w:val="000000"/>
        </w:rPr>
        <w:t>ности, уважение культуры и традиций народов России и мира; развитие доверия и способности к пон</w:t>
      </w:r>
      <w:r w:rsidRPr="00106EB7">
        <w:rPr>
          <w:rStyle w:val="Zag11"/>
          <w:rFonts w:eastAsia="@Arial Unicode MS"/>
          <w:color w:val="000000"/>
        </w:rPr>
        <w:t>и</w:t>
      </w:r>
      <w:r w:rsidRPr="00106EB7">
        <w:rPr>
          <w:rStyle w:val="Zag11"/>
          <w:rFonts w:eastAsia="@Arial Unicode MS"/>
          <w:color w:val="000000"/>
        </w:rPr>
        <w:t>манию и сопереживанию чувствам других людей;</w:t>
      </w:r>
    </w:p>
    <w:p w:rsidR="008F289D" w:rsidRPr="00106EB7" w:rsidRDefault="008F289D" w:rsidP="008F289D">
      <w:pPr>
        <w:rPr>
          <w:rStyle w:val="Zag11"/>
          <w:rFonts w:eastAsia="@Arial Unicode MS"/>
          <w:color w:val="000000"/>
        </w:rPr>
      </w:pPr>
      <w:r w:rsidRPr="00106EB7">
        <w:rPr>
          <w:rStyle w:val="Zag11"/>
          <w:rFonts w:eastAsia="@Arial Unicode MS"/>
          <w:color w:val="000000"/>
        </w:rPr>
        <w:t>·сформированности самооценки, включая осознание своих возможностей в учении, способности аде</w:t>
      </w:r>
      <w:r w:rsidRPr="00106EB7">
        <w:rPr>
          <w:rStyle w:val="Zag11"/>
          <w:rFonts w:eastAsia="@Arial Unicode MS"/>
          <w:color w:val="000000"/>
        </w:rPr>
        <w:t>к</w:t>
      </w:r>
      <w:r w:rsidRPr="00106EB7">
        <w:rPr>
          <w:rStyle w:val="Zag11"/>
          <w:rFonts w:eastAsia="@Arial Unicode MS"/>
          <w:color w:val="000000"/>
        </w:rPr>
        <w:t>ватно судить о причинах своего успеха/неуспеха в учении; умение видеть свои достоинства и недоста</w:t>
      </w:r>
      <w:r w:rsidRPr="00106EB7">
        <w:rPr>
          <w:rStyle w:val="Zag11"/>
          <w:rFonts w:eastAsia="@Arial Unicode MS"/>
          <w:color w:val="000000"/>
        </w:rPr>
        <w:t>т</w:t>
      </w:r>
      <w:r w:rsidRPr="00106EB7">
        <w:rPr>
          <w:rStyle w:val="Zag11"/>
          <w:rFonts w:eastAsia="@Arial Unicode MS"/>
          <w:color w:val="000000"/>
        </w:rPr>
        <w:t>ки, уважать себя и верить в успех;</w:t>
      </w:r>
    </w:p>
    <w:p w:rsidR="008F289D" w:rsidRPr="00106EB7" w:rsidRDefault="008F289D" w:rsidP="008F289D">
      <w:pPr>
        <w:rPr>
          <w:rStyle w:val="Zag11"/>
          <w:rFonts w:eastAsia="@Arial Unicode MS"/>
          <w:color w:val="000000"/>
        </w:rPr>
      </w:pPr>
      <w:r w:rsidRPr="00106EB7">
        <w:rPr>
          <w:rStyle w:val="Zag11"/>
          <w:rFonts w:eastAsia="@Arial Unicode MS"/>
          <w:color w:val="000000"/>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w:t>
      </w:r>
      <w:r w:rsidRPr="00106EB7">
        <w:rPr>
          <w:rStyle w:val="Zag11"/>
          <w:rFonts w:eastAsia="@Arial Unicode MS"/>
          <w:color w:val="000000"/>
        </w:rPr>
        <w:t>о</w:t>
      </w:r>
      <w:r w:rsidRPr="00106EB7">
        <w:rPr>
          <w:rStyle w:val="Zag11"/>
          <w:rFonts w:eastAsia="@Arial Unicode MS"/>
          <w:color w:val="000000"/>
        </w:rPr>
        <w:t>ванию своих способностей;</w:t>
      </w:r>
    </w:p>
    <w:p w:rsidR="008F289D" w:rsidRPr="00106EB7" w:rsidRDefault="008F289D" w:rsidP="008F289D">
      <w:pPr>
        <w:rPr>
          <w:rStyle w:val="Zag11"/>
          <w:rFonts w:eastAsia="@Arial Unicode MS"/>
        </w:rPr>
      </w:pPr>
      <w:r w:rsidRPr="00106EB7">
        <w:rPr>
          <w:rStyle w:val="Zag11"/>
          <w:rFonts w:eastAsia="@Arial Unicode MS"/>
        </w:rPr>
        <w:t>·знания моральных норм и сформированности морально-этических суждений, способности к реш</w:t>
      </w:r>
      <w:r w:rsidRPr="00106EB7">
        <w:rPr>
          <w:rStyle w:val="Zag11"/>
          <w:rFonts w:eastAsia="@Arial Unicode MS"/>
        </w:rPr>
        <w:t>е</w:t>
      </w:r>
      <w:r w:rsidRPr="00106EB7">
        <w:rPr>
          <w:rStyle w:val="Zag11"/>
          <w:rFonts w:eastAsia="@Arial Unicode MS"/>
        </w:rPr>
        <w:t>нию моральных проблем на основе децентрации (координации различных точек зрения на решение морал</w:t>
      </w:r>
      <w:r w:rsidRPr="00106EB7">
        <w:rPr>
          <w:rStyle w:val="Zag11"/>
          <w:rFonts w:eastAsia="@Arial Unicode MS"/>
        </w:rPr>
        <w:t>ь</w:t>
      </w:r>
      <w:r w:rsidRPr="00106EB7">
        <w:rPr>
          <w:rStyle w:val="Zag11"/>
          <w:rFonts w:eastAsia="@Arial Unicode MS"/>
        </w:rPr>
        <w:t>ной дилеммы); способности к оценке своих поступков и действий других людей с точки зрения собл</w:t>
      </w:r>
      <w:r w:rsidRPr="00106EB7">
        <w:rPr>
          <w:rStyle w:val="Zag11"/>
          <w:rFonts w:eastAsia="@Arial Unicode MS"/>
        </w:rPr>
        <w:t>ю</w:t>
      </w:r>
      <w:r w:rsidRPr="00106EB7">
        <w:rPr>
          <w:rStyle w:val="Zag11"/>
          <w:rFonts w:eastAsia="@Arial Unicode MS"/>
        </w:rPr>
        <w:t>дения/нарушения моральной нормы.</w:t>
      </w:r>
    </w:p>
    <w:p w:rsidR="008F289D" w:rsidRPr="00106EB7" w:rsidRDefault="008F289D" w:rsidP="008F289D">
      <w:pPr>
        <w:rPr>
          <w:rFonts w:eastAsia="@Arial Unicode MS"/>
        </w:rPr>
      </w:pPr>
      <w:r w:rsidRPr="00106EB7">
        <w:rPr>
          <w:rStyle w:val="Zag11"/>
          <w:rFonts w:eastAsia="@Arial Unicode MS"/>
        </w:rPr>
        <w:t>В планируемых результатах, описывающих эту группу, отсутствует блок «Выпускник на</w:t>
      </w:r>
      <w:r w:rsidRPr="00106EB7">
        <w:rPr>
          <w:rStyle w:val="Zag11"/>
          <w:rFonts w:eastAsia="@Arial Unicode MS"/>
        </w:rPr>
        <w:t>у</w:t>
      </w:r>
      <w:r w:rsidRPr="00106EB7">
        <w:rPr>
          <w:rStyle w:val="Zag11"/>
          <w:rFonts w:eastAsia="@Arial Unicode MS"/>
        </w:rPr>
        <w:t xml:space="preserve">чится». Это означает, что </w:t>
      </w:r>
      <w:r w:rsidRPr="00106EB7">
        <w:rPr>
          <w:rStyle w:val="Zag11"/>
          <w:rFonts w:eastAsia="@Arial Unicode MS"/>
          <w:b/>
          <w:bCs/>
          <w:i/>
          <w:iCs/>
        </w:rPr>
        <w:t>личностные результаты выпускников на ступени начального общего образ</w:t>
      </w:r>
      <w:r w:rsidRPr="00106EB7">
        <w:rPr>
          <w:rStyle w:val="Zag11"/>
          <w:rFonts w:eastAsia="@Arial Unicode MS"/>
          <w:b/>
          <w:bCs/>
          <w:i/>
          <w:iCs/>
        </w:rPr>
        <w:t>о</w:t>
      </w:r>
      <w:r w:rsidRPr="00106EB7">
        <w:rPr>
          <w:rStyle w:val="Zag11"/>
          <w:rFonts w:eastAsia="@Arial Unicode MS"/>
          <w:b/>
          <w:bCs/>
          <w:i/>
          <w:iCs/>
        </w:rPr>
        <w:t xml:space="preserve">вания </w:t>
      </w:r>
      <w:r w:rsidRPr="00106EB7">
        <w:rPr>
          <w:rStyle w:val="Zag11"/>
          <w:rFonts w:eastAsia="@Arial Unicode MS"/>
        </w:rPr>
        <w:t xml:space="preserve">в полном соответствии с требованиями Стандарта </w:t>
      </w:r>
      <w:r w:rsidRPr="00106EB7">
        <w:rPr>
          <w:rStyle w:val="Zag11"/>
          <w:rFonts w:eastAsia="@Arial Unicode MS"/>
          <w:b/>
          <w:bCs/>
          <w:i/>
          <w:iCs/>
        </w:rPr>
        <w:t>не подлежат ит</w:t>
      </w:r>
      <w:r w:rsidRPr="00106EB7">
        <w:rPr>
          <w:rStyle w:val="Zag11"/>
          <w:rFonts w:eastAsia="@Arial Unicode MS"/>
          <w:b/>
          <w:bCs/>
          <w:i/>
          <w:iCs/>
        </w:rPr>
        <w:t>о</w:t>
      </w:r>
      <w:r w:rsidRPr="00106EB7">
        <w:rPr>
          <w:rStyle w:val="Zag11"/>
          <w:rFonts w:eastAsia="@Arial Unicode MS"/>
          <w:b/>
          <w:bCs/>
          <w:i/>
          <w:iCs/>
        </w:rPr>
        <w:t>говой оценке</w:t>
      </w:r>
      <w:r w:rsidRPr="00106EB7">
        <w:rPr>
          <w:rStyle w:val="Zag11"/>
          <w:rFonts w:eastAsia="@Arial Unicode MS"/>
        </w:rPr>
        <w:t>.</w:t>
      </w:r>
    </w:p>
    <w:p w:rsidR="008F289D" w:rsidRPr="00106EB7" w:rsidRDefault="008F289D" w:rsidP="008F289D">
      <w:pPr>
        <w:ind w:firstLine="708"/>
        <w:rPr>
          <w:rStyle w:val="Zag11"/>
          <w:rFonts w:eastAsia="@Arial Unicode MS"/>
        </w:rPr>
      </w:pPr>
      <w:r w:rsidRPr="00106EB7">
        <w:rPr>
          <w:rStyle w:val="Zag11"/>
          <w:rFonts w:eastAsia="@Arial Unicode MS"/>
          <w:b/>
          <w:bCs/>
        </w:rPr>
        <w:t>Оценка метапредметных результатов</w:t>
      </w:r>
      <w:r w:rsidRPr="00106EB7">
        <w:rPr>
          <w:rStyle w:val="Zag11"/>
          <w:rFonts w:eastAsia="@Arial Unicode MS"/>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w:t>
      </w:r>
      <w:r w:rsidRPr="00106EB7">
        <w:rPr>
          <w:rStyle w:val="Zag11"/>
          <w:rFonts w:eastAsia="@Arial Unicode MS"/>
        </w:rPr>
        <w:t>в</w:t>
      </w:r>
      <w:r w:rsidRPr="00106EB7">
        <w:rPr>
          <w:rStyle w:val="Zag11"/>
          <w:rFonts w:eastAsia="@Arial Unicode MS"/>
        </w:rPr>
        <w:t>ные учебные действия», «Коммуникативные учебные действия», «Познавательные учебные действия» пр</w:t>
      </w:r>
      <w:r w:rsidRPr="00106EB7">
        <w:rPr>
          <w:rStyle w:val="Zag11"/>
          <w:rFonts w:eastAsia="@Arial Unicode MS"/>
        </w:rPr>
        <w:t>о</w:t>
      </w:r>
      <w:r w:rsidRPr="00106EB7">
        <w:rPr>
          <w:rStyle w:val="Zag11"/>
          <w:rFonts w:eastAsia="@Arial Unicode MS"/>
        </w:rPr>
        <w:t>граммы формирования универсальных учебных действий у обучающихся на ступени начального общ</w:t>
      </w:r>
      <w:r w:rsidRPr="00106EB7">
        <w:rPr>
          <w:rStyle w:val="Zag11"/>
          <w:rFonts w:eastAsia="@Arial Unicode MS"/>
        </w:rPr>
        <w:t>е</w:t>
      </w:r>
      <w:r w:rsidRPr="00106EB7">
        <w:rPr>
          <w:rStyle w:val="Zag11"/>
          <w:rFonts w:eastAsia="@Arial Unicode MS"/>
        </w:rPr>
        <w:t>го образования, а также планируемых результатов, представленных во всех разделах подпрограммы «Чтение. Работа с текстом».</w:t>
      </w:r>
    </w:p>
    <w:p w:rsidR="008F289D" w:rsidRPr="00106EB7" w:rsidRDefault="008F289D" w:rsidP="008F289D">
      <w:pPr>
        <w:rPr>
          <w:rStyle w:val="Zag11"/>
          <w:rFonts w:eastAsia="@Arial Unicode MS"/>
        </w:rPr>
      </w:pPr>
      <w:r w:rsidRPr="00106EB7">
        <w:rPr>
          <w:rStyle w:val="Zag11"/>
          <w:rFonts w:eastAsia="@Arial Unicode MS"/>
        </w:rPr>
        <w:t>Достижение метапредметных результатов обеспечивается за счёт основных компонентов образовател</w:t>
      </w:r>
      <w:r w:rsidRPr="00106EB7">
        <w:rPr>
          <w:rStyle w:val="Zag11"/>
          <w:rFonts w:eastAsia="@Arial Unicode MS"/>
        </w:rPr>
        <w:t>ь</w:t>
      </w:r>
      <w:r w:rsidRPr="00106EB7">
        <w:rPr>
          <w:rStyle w:val="Zag11"/>
          <w:rFonts w:eastAsia="@Arial Unicode MS"/>
        </w:rPr>
        <w:t>ного процесса — учебных предметов.</w:t>
      </w:r>
    </w:p>
    <w:p w:rsidR="008F289D" w:rsidRPr="00106EB7" w:rsidRDefault="008F289D" w:rsidP="008F289D">
      <w:pPr>
        <w:rPr>
          <w:rStyle w:val="Zag11"/>
          <w:rFonts w:eastAsia="@Arial Unicode MS"/>
        </w:rPr>
      </w:pPr>
      <w:r w:rsidRPr="00106EB7">
        <w:rPr>
          <w:rStyle w:val="Zag11"/>
          <w:rFonts w:eastAsia="@Arial Unicode MS"/>
        </w:rPr>
        <w:t>Основным объектом оценки метапредметных результатов служит сформированность у обучающ</w:t>
      </w:r>
      <w:r w:rsidRPr="00106EB7">
        <w:rPr>
          <w:rStyle w:val="Zag11"/>
          <w:rFonts w:eastAsia="@Arial Unicode MS"/>
        </w:rPr>
        <w:t>е</w:t>
      </w:r>
      <w:r w:rsidRPr="00106EB7">
        <w:rPr>
          <w:rStyle w:val="Zag11"/>
          <w:rFonts w:eastAsia="@Arial Unicode MS"/>
        </w:rPr>
        <w:t>гося регулятивных, коммуникативных и познавательных универсальных действий, т. е. таких умс</w:t>
      </w:r>
      <w:r w:rsidRPr="00106EB7">
        <w:rPr>
          <w:rStyle w:val="Zag11"/>
          <w:rFonts w:eastAsia="@Arial Unicode MS"/>
        </w:rPr>
        <w:t>т</w:t>
      </w:r>
      <w:r w:rsidRPr="00106EB7">
        <w:rPr>
          <w:rStyle w:val="Zag11"/>
          <w:rFonts w:eastAsia="@Arial Unicode MS"/>
        </w:rPr>
        <w:t>венных действий обучающихся, которые направлены на анализ и управление своей познавательной деятельн</w:t>
      </w:r>
      <w:r w:rsidRPr="00106EB7">
        <w:rPr>
          <w:rStyle w:val="Zag11"/>
          <w:rFonts w:eastAsia="@Arial Unicode MS"/>
        </w:rPr>
        <w:t>о</w:t>
      </w:r>
      <w:r w:rsidRPr="00106EB7">
        <w:rPr>
          <w:rStyle w:val="Zag11"/>
          <w:rFonts w:eastAsia="@Arial Unicode MS"/>
        </w:rPr>
        <w:t>стью. К ним относятся:</w:t>
      </w:r>
    </w:p>
    <w:p w:rsidR="008F289D" w:rsidRPr="00106EB7" w:rsidRDefault="008F289D" w:rsidP="008F289D">
      <w:pPr>
        <w:rPr>
          <w:rStyle w:val="Zag11"/>
          <w:rFonts w:eastAsia="@Arial Unicode MS"/>
          <w:color w:val="000000"/>
        </w:rPr>
      </w:pPr>
      <w:r w:rsidRPr="00106EB7">
        <w:rPr>
          <w:rStyle w:val="Zag11"/>
          <w:rFonts w:eastAsia="@Arial Unicode MS"/>
          <w:color w:val="000000"/>
        </w:rPr>
        <w:t>·способность обучающегося принимать и сохранять учебную цель и задачи; самостоятельно преобраз</w:t>
      </w:r>
      <w:r w:rsidRPr="00106EB7">
        <w:rPr>
          <w:rStyle w:val="Zag11"/>
          <w:rFonts w:eastAsia="@Arial Unicode MS"/>
          <w:color w:val="000000"/>
        </w:rPr>
        <w:t>о</w:t>
      </w:r>
      <w:r w:rsidRPr="00106EB7">
        <w:rPr>
          <w:rStyle w:val="Zag11"/>
          <w:rFonts w:eastAsia="@Arial Unicode MS"/>
          <w:color w:val="000000"/>
        </w:rPr>
        <w:t>вывать практическую задачу в познавательную, умение планировать собственную деятельность в соо</w:t>
      </w:r>
      <w:r w:rsidRPr="00106EB7">
        <w:rPr>
          <w:rStyle w:val="Zag11"/>
          <w:rFonts w:eastAsia="@Arial Unicode MS"/>
          <w:color w:val="000000"/>
        </w:rPr>
        <w:t>т</w:t>
      </w:r>
      <w:r w:rsidRPr="00106EB7">
        <w:rPr>
          <w:rStyle w:val="Zag11"/>
          <w:rFonts w:eastAsia="@Arial Unicode MS"/>
          <w:color w:val="000000"/>
        </w:rPr>
        <w:t>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w:t>
      </w:r>
      <w:r w:rsidRPr="00106EB7">
        <w:rPr>
          <w:rStyle w:val="Zag11"/>
          <w:rFonts w:eastAsia="@Arial Unicode MS"/>
          <w:color w:val="000000"/>
        </w:rPr>
        <w:t>р</w:t>
      </w:r>
      <w:r w:rsidRPr="00106EB7">
        <w:rPr>
          <w:rStyle w:val="Zag11"/>
          <w:rFonts w:eastAsia="@Arial Unicode MS"/>
          <w:color w:val="000000"/>
        </w:rPr>
        <w:t>рективы в их выполнение на основе оценки и учёта характера ошибок, проявлять инициативу и самостоятельность в обучении;</w:t>
      </w:r>
    </w:p>
    <w:p w:rsidR="008F289D" w:rsidRPr="00106EB7" w:rsidRDefault="008F289D" w:rsidP="008F289D">
      <w:pPr>
        <w:rPr>
          <w:rStyle w:val="Zag11"/>
          <w:rFonts w:eastAsia="@Arial Unicode MS"/>
          <w:color w:val="000000"/>
        </w:rPr>
      </w:pPr>
      <w:r w:rsidRPr="00106EB7">
        <w:rPr>
          <w:rStyle w:val="Zag11"/>
          <w:rFonts w:eastAsia="@Arial Unicode MS"/>
          <w:color w:val="000000"/>
        </w:rPr>
        <w:t>·умение осуществлять информационный поиск, сбор и выделение существенной информации из ра</w:t>
      </w:r>
      <w:r w:rsidRPr="00106EB7">
        <w:rPr>
          <w:rStyle w:val="Zag11"/>
          <w:rFonts w:eastAsia="@Arial Unicode MS"/>
          <w:color w:val="000000"/>
        </w:rPr>
        <w:t>з</w:t>
      </w:r>
      <w:r w:rsidRPr="00106EB7">
        <w:rPr>
          <w:rStyle w:val="Zag11"/>
          <w:rFonts w:eastAsia="@Arial Unicode MS"/>
          <w:color w:val="000000"/>
        </w:rPr>
        <w:t>личных информационных источников;</w:t>
      </w:r>
    </w:p>
    <w:p w:rsidR="008F289D" w:rsidRPr="00106EB7" w:rsidRDefault="008F289D" w:rsidP="008F289D">
      <w:pPr>
        <w:rPr>
          <w:rStyle w:val="Zag11"/>
          <w:rFonts w:eastAsia="@Arial Unicode MS"/>
          <w:color w:val="000000"/>
        </w:rPr>
      </w:pPr>
      <w:r w:rsidRPr="00106EB7">
        <w:rPr>
          <w:rStyle w:val="Zag11"/>
          <w:rFonts w:eastAsia="@Arial Unicode MS"/>
          <w:color w:val="000000"/>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8F289D" w:rsidRPr="00106EB7" w:rsidRDefault="008F289D" w:rsidP="008F289D">
      <w:pPr>
        <w:rPr>
          <w:rStyle w:val="Zag11"/>
          <w:rFonts w:eastAsia="@Arial Unicode MS"/>
          <w:color w:val="000000"/>
        </w:rPr>
      </w:pPr>
      <w:r w:rsidRPr="00106EB7">
        <w:rPr>
          <w:rStyle w:val="Zag11"/>
          <w:rFonts w:eastAsia="@Arial Unicode MS"/>
          <w:color w:val="000000"/>
        </w:rPr>
        <w:t>·способность к осуществлению логических операций сравнения, анализа, обобщения, классифик</w:t>
      </w:r>
      <w:r w:rsidRPr="00106EB7">
        <w:rPr>
          <w:rStyle w:val="Zag11"/>
          <w:rFonts w:eastAsia="@Arial Unicode MS"/>
          <w:color w:val="000000"/>
        </w:rPr>
        <w:t>а</w:t>
      </w:r>
      <w:r w:rsidRPr="00106EB7">
        <w:rPr>
          <w:rStyle w:val="Zag11"/>
          <w:rFonts w:eastAsia="@Arial Unicode MS"/>
          <w:color w:val="000000"/>
        </w:rPr>
        <w:t>ции по родовидовым признакам, к установлению аналогий, отнесения к известным понятиям;</w:t>
      </w:r>
    </w:p>
    <w:p w:rsidR="008F289D" w:rsidRPr="00106EB7" w:rsidRDefault="008F289D" w:rsidP="008F289D">
      <w:pPr>
        <w:rPr>
          <w:rStyle w:val="Zag11"/>
          <w:rFonts w:eastAsia="@Arial Unicode MS"/>
        </w:rPr>
      </w:pPr>
      <w:r w:rsidRPr="00106EB7">
        <w:rPr>
          <w:rStyle w:val="Zag11"/>
          <w:rFonts w:eastAsia="@Arial Unicode MS"/>
        </w:rPr>
        <w:t>·умение сотрудничать с педагогом и сверстниками при решении учебных проблем, прин</w:t>
      </w:r>
      <w:r w:rsidRPr="00106EB7">
        <w:rPr>
          <w:rStyle w:val="Zag11"/>
          <w:rFonts w:eastAsia="@Arial Unicode MS"/>
        </w:rPr>
        <w:t>и</w:t>
      </w:r>
      <w:r w:rsidRPr="00106EB7">
        <w:rPr>
          <w:rStyle w:val="Zag11"/>
          <w:rFonts w:eastAsia="@Arial Unicode MS"/>
        </w:rPr>
        <w:t>мать на себя ответственность за результаты своих действий.</w:t>
      </w:r>
    </w:p>
    <w:p w:rsidR="008F289D" w:rsidRPr="00106EB7" w:rsidRDefault="008F289D" w:rsidP="008F289D">
      <w:pPr>
        <w:rPr>
          <w:rStyle w:val="Zag11"/>
          <w:rFonts w:eastAsia="@Arial Unicode MS"/>
        </w:rPr>
      </w:pPr>
      <w:r w:rsidRPr="00106EB7">
        <w:rPr>
          <w:rStyle w:val="Zag11"/>
          <w:rFonts w:eastAsia="@Arial Unicode MS"/>
        </w:rPr>
        <w:t>Основное содержание оценки метапредметных результатов на ступени начального общего образ</w:t>
      </w:r>
      <w:r w:rsidRPr="00106EB7">
        <w:rPr>
          <w:rStyle w:val="Zag11"/>
          <w:rFonts w:eastAsia="@Arial Unicode MS"/>
        </w:rPr>
        <w:t>о</w:t>
      </w:r>
      <w:r w:rsidRPr="00106EB7">
        <w:rPr>
          <w:rStyle w:val="Zag11"/>
          <w:rFonts w:eastAsia="@Arial Unicode MS"/>
        </w:rPr>
        <w:t>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w:t>
      </w:r>
      <w:r w:rsidRPr="00106EB7">
        <w:rPr>
          <w:rStyle w:val="Zag11"/>
          <w:rFonts w:eastAsia="@Arial Unicode MS"/>
        </w:rPr>
        <w:t>ю</w:t>
      </w:r>
      <w:r w:rsidRPr="00106EB7">
        <w:rPr>
          <w:rStyle w:val="Zag11"/>
          <w:rFonts w:eastAsia="@Arial Unicode MS"/>
        </w:rPr>
        <w:t>чая организацию этого процесса.</w:t>
      </w:r>
    </w:p>
    <w:p w:rsidR="008F289D" w:rsidRPr="00106EB7" w:rsidRDefault="008F289D" w:rsidP="008F289D">
      <w:pPr>
        <w:rPr>
          <w:rStyle w:val="Zag11"/>
          <w:rFonts w:eastAsia="@Arial Unicode MS"/>
        </w:rPr>
      </w:pPr>
      <w:r w:rsidRPr="00106EB7">
        <w:rPr>
          <w:rStyle w:val="Zag11"/>
          <w:rFonts w:eastAsia="@Arial Unicode MS"/>
        </w:rPr>
        <w:t>Особенности оценки метапредметных результатов связаны с природой универсальных учебных дейс</w:t>
      </w:r>
      <w:r w:rsidRPr="00106EB7">
        <w:rPr>
          <w:rStyle w:val="Zag11"/>
          <w:rFonts w:eastAsia="@Arial Unicode MS"/>
        </w:rPr>
        <w:t>т</w:t>
      </w:r>
      <w:r w:rsidRPr="00106EB7">
        <w:rPr>
          <w:rStyle w:val="Zag11"/>
          <w:rFonts w:eastAsia="@Arial Unicode MS"/>
        </w:rPr>
        <w:t>вий. В силу своей природы, являясь функционально по сути ориентировочными действиями, метапре</w:t>
      </w:r>
      <w:r w:rsidRPr="00106EB7">
        <w:rPr>
          <w:rStyle w:val="Zag11"/>
          <w:rFonts w:eastAsia="@Arial Unicode MS"/>
        </w:rPr>
        <w:t>д</w:t>
      </w:r>
      <w:r w:rsidRPr="00106EB7">
        <w:rPr>
          <w:rStyle w:val="Zag11"/>
          <w:rFonts w:eastAsia="@Arial Unicode MS"/>
        </w:rPr>
        <w:t>метные действия составляют психологическую основу и решающее условие успешности решения об</w:t>
      </w:r>
      <w:r w:rsidRPr="00106EB7">
        <w:rPr>
          <w:rStyle w:val="Zag11"/>
          <w:rFonts w:eastAsia="@Arial Unicode MS"/>
        </w:rPr>
        <w:t>у</w:t>
      </w:r>
      <w:r w:rsidRPr="00106EB7">
        <w:rPr>
          <w:rStyle w:val="Zag11"/>
          <w:rFonts w:eastAsia="@Arial Unicode MS"/>
        </w:rPr>
        <w:t>чающимися предметных задач. Соответственно, уровень сформированности универсальных уче</w:t>
      </w:r>
      <w:r w:rsidRPr="00106EB7">
        <w:rPr>
          <w:rStyle w:val="Zag11"/>
          <w:rFonts w:eastAsia="@Arial Unicode MS"/>
        </w:rPr>
        <w:t>б</w:t>
      </w:r>
      <w:r w:rsidRPr="00106EB7">
        <w:rPr>
          <w:rStyle w:val="Zag11"/>
          <w:rFonts w:eastAsia="@Arial Unicode MS"/>
        </w:rPr>
        <w:t xml:space="preserve">ных действий, представляющих содержание и объект </w:t>
      </w:r>
    </w:p>
    <w:p w:rsidR="008F289D" w:rsidRPr="00106EB7" w:rsidRDefault="008F289D" w:rsidP="008F289D">
      <w:pPr>
        <w:rPr>
          <w:rStyle w:val="Zag11"/>
          <w:rFonts w:eastAsia="@Arial Unicode MS"/>
        </w:rPr>
      </w:pPr>
      <w:r w:rsidRPr="00106EB7">
        <w:rPr>
          <w:rStyle w:val="Zag11"/>
          <w:rFonts w:eastAsia="@Arial Unicode MS"/>
        </w:rPr>
        <w:t>оценки метапредметных результатов, может быть качественно оценён и измерен в следующих осно</w:t>
      </w:r>
      <w:r w:rsidRPr="00106EB7">
        <w:rPr>
          <w:rStyle w:val="Zag11"/>
          <w:rFonts w:eastAsia="@Arial Unicode MS"/>
        </w:rPr>
        <w:t>в</w:t>
      </w:r>
      <w:r w:rsidRPr="00106EB7">
        <w:rPr>
          <w:rStyle w:val="Zag11"/>
          <w:rFonts w:eastAsia="@Arial Unicode MS"/>
        </w:rPr>
        <w:t>ных формах.</w:t>
      </w:r>
    </w:p>
    <w:p w:rsidR="008F289D" w:rsidRPr="00106EB7" w:rsidRDefault="008F289D" w:rsidP="008F289D">
      <w:pPr>
        <w:rPr>
          <w:rStyle w:val="Zag11"/>
          <w:rFonts w:eastAsia="@Arial Unicode MS"/>
        </w:rPr>
      </w:pPr>
      <w:r w:rsidRPr="00106EB7">
        <w:rPr>
          <w:rStyle w:val="Zag11"/>
          <w:rFonts w:eastAsia="@Arial Unicode MS"/>
        </w:rPr>
        <w:lastRenderedPageBreak/>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w:t>
      </w:r>
      <w:r w:rsidRPr="00106EB7">
        <w:rPr>
          <w:rStyle w:val="Zag11"/>
          <w:rFonts w:eastAsia="@Arial Unicode MS"/>
        </w:rPr>
        <w:t>о</w:t>
      </w:r>
      <w:r w:rsidRPr="00106EB7">
        <w:rPr>
          <w:rStyle w:val="Zag11"/>
          <w:rFonts w:eastAsia="@Arial Unicode MS"/>
        </w:rPr>
        <w:t>сти конкретного вида универсальных учебных действий.</w:t>
      </w:r>
    </w:p>
    <w:p w:rsidR="008F289D" w:rsidRPr="00106EB7" w:rsidRDefault="008F289D" w:rsidP="008F289D">
      <w:pPr>
        <w:rPr>
          <w:rStyle w:val="Zag11"/>
          <w:rFonts w:eastAsia="@Arial Unicode MS"/>
        </w:rPr>
      </w:pPr>
      <w:r w:rsidRPr="00106EB7">
        <w:rPr>
          <w:rStyle w:val="Zag11"/>
          <w:rFonts w:eastAsia="@Arial Unicode MS"/>
        </w:rPr>
        <w:t>Во-вторых, достижение метапредметных результатов может рассматриваться как инструментальная о</w:t>
      </w:r>
      <w:r w:rsidRPr="00106EB7">
        <w:rPr>
          <w:rStyle w:val="Zag11"/>
          <w:rFonts w:eastAsia="@Arial Unicode MS"/>
        </w:rPr>
        <w:t>с</w:t>
      </w:r>
      <w:r w:rsidRPr="00106EB7">
        <w:rPr>
          <w:rStyle w:val="Zag11"/>
          <w:rFonts w:eastAsia="@Arial Unicode MS"/>
        </w:rPr>
        <w:t>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w:t>
      </w:r>
      <w:r w:rsidRPr="00106EB7">
        <w:rPr>
          <w:rStyle w:val="Zag11"/>
          <w:rFonts w:eastAsia="@Arial Unicode MS"/>
        </w:rPr>
        <w:t>л</w:t>
      </w:r>
      <w:r w:rsidRPr="00106EB7">
        <w:rPr>
          <w:rStyle w:val="Zag11"/>
          <w:rFonts w:eastAsia="@Arial Unicode MS"/>
        </w:rPr>
        <w:t>нения проверочных заданий по математике, русскому языку (родному языку), чтению, окружающ</w:t>
      </w:r>
      <w:r w:rsidRPr="00106EB7">
        <w:rPr>
          <w:rStyle w:val="Zag11"/>
          <w:rFonts w:eastAsia="@Arial Unicode MS"/>
        </w:rPr>
        <w:t>е</w:t>
      </w:r>
      <w:r w:rsidRPr="00106EB7">
        <w:rPr>
          <w:rStyle w:val="Zag11"/>
          <w:rFonts w:eastAsia="@Arial Unicode MS"/>
        </w:rPr>
        <w:t>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w:t>
      </w:r>
      <w:r w:rsidRPr="00106EB7">
        <w:rPr>
          <w:rStyle w:val="Zag11"/>
          <w:rFonts w:eastAsia="@Arial Unicode MS"/>
        </w:rPr>
        <w:t>ю</w:t>
      </w:r>
      <w:r w:rsidRPr="00106EB7">
        <w:rPr>
          <w:rStyle w:val="Zag11"/>
          <w:rFonts w:eastAsia="@Arial Unicode MS"/>
        </w:rPr>
        <w:t>щихся. Проверочные задания, требующие совместной работы обучающихся на общий результат, позволяют оценить сформ</w:t>
      </w:r>
      <w:r w:rsidRPr="00106EB7">
        <w:rPr>
          <w:rStyle w:val="Zag11"/>
          <w:rFonts w:eastAsia="@Arial Unicode MS"/>
        </w:rPr>
        <w:t>и</w:t>
      </w:r>
      <w:r w:rsidRPr="00106EB7">
        <w:rPr>
          <w:rStyle w:val="Zag11"/>
          <w:rFonts w:eastAsia="@Arial Unicode MS"/>
        </w:rPr>
        <w:t>рованность коммуникативных учебных действий.</w:t>
      </w:r>
    </w:p>
    <w:p w:rsidR="008F289D" w:rsidRPr="00106EB7" w:rsidRDefault="008F289D" w:rsidP="008F289D">
      <w:pPr>
        <w:ind w:firstLine="708"/>
        <w:rPr>
          <w:rStyle w:val="Zag11"/>
          <w:rFonts w:eastAsia="@Arial Unicode MS"/>
        </w:rPr>
      </w:pPr>
      <w:r w:rsidRPr="00106EB7">
        <w:rPr>
          <w:rStyle w:val="Zag11"/>
          <w:rFonts w:eastAsia="@Arial Unicode MS"/>
        </w:rPr>
        <w:t>Наконец, достижение метапредметных результатов может проявиться в успешности выпо</w:t>
      </w:r>
      <w:r w:rsidRPr="00106EB7">
        <w:rPr>
          <w:rStyle w:val="Zag11"/>
          <w:rFonts w:eastAsia="@Arial Unicode MS"/>
        </w:rPr>
        <w:t>л</w:t>
      </w:r>
      <w:r w:rsidRPr="00106EB7">
        <w:rPr>
          <w:rStyle w:val="Zag11"/>
          <w:rFonts w:eastAsia="@Arial Unicode MS"/>
        </w:rPr>
        <w:t>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w:t>
      </w:r>
      <w:r w:rsidRPr="00106EB7">
        <w:rPr>
          <w:rStyle w:val="Zag11"/>
          <w:rFonts w:eastAsia="@Arial Unicode MS"/>
        </w:rPr>
        <w:t>н</w:t>
      </w:r>
      <w:r w:rsidRPr="00106EB7">
        <w:rPr>
          <w:rStyle w:val="Zag11"/>
          <w:rFonts w:eastAsia="@Arial Unicode MS"/>
        </w:rPr>
        <w:t>формацией.</w:t>
      </w:r>
    </w:p>
    <w:p w:rsidR="008F289D" w:rsidRPr="00106EB7" w:rsidRDefault="008F289D" w:rsidP="008F289D">
      <w:pPr>
        <w:rPr>
          <w:rStyle w:val="Zag11"/>
          <w:rFonts w:eastAsia="@Arial Unicode MS"/>
        </w:rPr>
      </w:pPr>
      <w:r w:rsidRPr="00106EB7">
        <w:rPr>
          <w:rStyle w:val="Zag11"/>
          <w:rFonts w:eastAsia="@Arial Unicode MS"/>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8F289D" w:rsidRPr="00106EB7" w:rsidRDefault="008F289D" w:rsidP="008F289D">
      <w:pPr>
        <w:ind w:firstLine="708"/>
        <w:rPr>
          <w:rStyle w:val="Zag11"/>
          <w:rFonts w:eastAsia="@Arial Unicode MS"/>
        </w:rPr>
      </w:pPr>
      <w:r w:rsidRPr="00106EB7">
        <w:rPr>
          <w:rStyle w:val="Zag11"/>
          <w:rFonts w:eastAsia="@Arial Unicode MS"/>
        </w:rPr>
        <w:t xml:space="preserve">Таким образом, </w:t>
      </w:r>
      <w:r w:rsidRPr="00106EB7">
        <w:rPr>
          <w:rStyle w:val="Zag11"/>
          <w:rFonts w:eastAsia="@Arial Unicode MS"/>
          <w:b/>
          <w:bCs/>
          <w:i/>
          <w:iCs/>
        </w:rPr>
        <w:t>оценка метапредметных результатов может проводиться в ходе ра</w:t>
      </w:r>
      <w:r w:rsidRPr="00106EB7">
        <w:rPr>
          <w:rStyle w:val="Zag11"/>
          <w:rFonts w:eastAsia="@Arial Unicode MS"/>
          <w:b/>
          <w:bCs/>
          <w:i/>
          <w:iCs/>
        </w:rPr>
        <w:t>з</w:t>
      </w:r>
      <w:r w:rsidRPr="00106EB7">
        <w:rPr>
          <w:rStyle w:val="Zag11"/>
          <w:rFonts w:eastAsia="@Arial Unicode MS"/>
          <w:b/>
          <w:bCs/>
          <w:i/>
          <w:iCs/>
        </w:rPr>
        <w:t>личных процедур</w:t>
      </w:r>
      <w:r w:rsidRPr="00106EB7">
        <w:rPr>
          <w:rStyle w:val="Zag11"/>
          <w:rFonts w:eastAsia="@Arial Unicode MS"/>
        </w:rPr>
        <w:t>. Например, в итоговые проверочные работы по предметам или в комплексные работы на ме</w:t>
      </w:r>
      <w:r w:rsidRPr="00106EB7">
        <w:rPr>
          <w:rStyle w:val="Zag11"/>
          <w:rFonts w:eastAsia="@Arial Unicode MS"/>
        </w:rPr>
        <w:t>ж</w:t>
      </w:r>
      <w:r w:rsidRPr="00106EB7">
        <w:rPr>
          <w:rStyle w:val="Zag11"/>
          <w:rFonts w:eastAsia="@Arial Unicode MS"/>
        </w:rPr>
        <w:t>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w:t>
      </w:r>
      <w:r w:rsidRPr="00106EB7">
        <w:rPr>
          <w:rStyle w:val="Zag11"/>
          <w:rFonts w:eastAsia="@Arial Unicode MS"/>
        </w:rPr>
        <w:t>м</w:t>
      </w:r>
      <w:r w:rsidRPr="00106EB7">
        <w:rPr>
          <w:rStyle w:val="Zag11"/>
          <w:rFonts w:eastAsia="@Arial Unicode MS"/>
        </w:rPr>
        <w:t>муникативных и регулятивных действий.</w:t>
      </w:r>
    </w:p>
    <w:p w:rsidR="008F289D" w:rsidRPr="00106EB7" w:rsidRDefault="008F289D" w:rsidP="008F289D">
      <w:pPr>
        <w:ind w:firstLine="708"/>
        <w:rPr>
          <w:rStyle w:val="Zag11"/>
          <w:rFonts w:eastAsia="@Arial Unicode MS"/>
        </w:rPr>
      </w:pPr>
      <w:r w:rsidRPr="00106EB7">
        <w:rPr>
          <w:rStyle w:val="Zag11"/>
          <w:rFonts w:eastAsia="@Arial Unicode MS"/>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w:t>
      </w:r>
      <w:r w:rsidRPr="00106EB7">
        <w:rPr>
          <w:rStyle w:val="Zag11"/>
          <w:rFonts w:eastAsia="@Arial Unicode MS"/>
        </w:rPr>
        <w:t>о</w:t>
      </w:r>
      <w:r w:rsidRPr="00106EB7">
        <w:rPr>
          <w:rStyle w:val="Zag11"/>
          <w:rFonts w:eastAsia="@Arial Unicode MS"/>
        </w:rPr>
        <w:t>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w:t>
      </w:r>
      <w:r w:rsidRPr="00106EB7">
        <w:rPr>
          <w:rStyle w:val="Zag11"/>
          <w:rFonts w:eastAsia="@Arial Unicode MS"/>
        </w:rPr>
        <w:t>о</w:t>
      </w:r>
      <w:r w:rsidRPr="00106EB7">
        <w:rPr>
          <w:rStyle w:val="Zag11"/>
          <w:rFonts w:eastAsia="@Arial Unicode MS"/>
        </w:rPr>
        <w:t>вать различные мнения и позиции в отношении объекта, действия, события и др.</w:t>
      </w:r>
    </w:p>
    <w:p w:rsidR="008F289D" w:rsidRPr="00106EB7" w:rsidRDefault="008F289D" w:rsidP="008F289D">
      <w:pPr>
        <w:ind w:firstLine="708"/>
        <w:rPr>
          <w:rStyle w:val="Zag11"/>
          <w:rFonts w:eastAsia="@Arial Unicode MS"/>
          <w:b/>
          <w:bCs/>
        </w:rPr>
      </w:pPr>
      <w:r w:rsidRPr="00106EB7">
        <w:rPr>
          <w:rStyle w:val="Zag11"/>
          <w:rFonts w:eastAsia="@Arial Unicode MS"/>
        </w:rPr>
        <w:t>Оценка уровня сформированности ряда универсальных учебных действий, овладение кот</w:t>
      </w:r>
      <w:r w:rsidRPr="00106EB7">
        <w:rPr>
          <w:rStyle w:val="Zag11"/>
          <w:rFonts w:eastAsia="@Arial Unicode MS"/>
        </w:rPr>
        <w:t>о</w:t>
      </w:r>
      <w:r w:rsidRPr="00106EB7">
        <w:rPr>
          <w:rStyle w:val="Zag11"/>
          <w:rFonts w:eastAsia="@Arial Unicode MS"/>
        </w:rPr>
        <w:t>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w:t>
      </w:r>
      <w:r w:rsidRPr="00106EB7">
        <w:rPr>
          <w:rStyle w:val="Zag11"/>
          <w:rFonts w:eastAsia="@Arial Unicode MS"/>
        </w:rPr>
        <w:t>е</w:t>
      </w:r>
      <w:r w:rsidRPr="00106EB7">
        <w:rPr>
          <w:rStyle w:val="Zag11"/>
          <w:rFonts w:eastAsia="@Arial Unicode MS"/>
        </w:rPr>
        <w:t>тей в учебную деятельность, уровень их учебной самостоятельности, уровень сотрудничества и ряд других), проводи</w:t>
      </w:r>
      <w:r w:rsidRPr="00106EB7">
        <w:rPr>
          <w:rStyle w:val="Zag11"/>
          <w:rFonts w:eastAsia="@Arial Unicode MS"/>
        </w:rPr>
        <w:t>т</w:t>
      </w:r>
      <w:r w:rsidRPr="00106EB7">
        <w:rPr>
          <w:rStyle w:val="Zag11"/>
          <w:rFonts w:eastAsia="@Arial Unicode MS"/>
        </w:rPr>
        <w:t>ся в форме неперсонифицированных процедур.</w:t>
      </w:r>
    </w:p>
    <w:p w:rsidR="008F289D" w:rsidRPr="00106EB7" w:rsidRDefault="008F289D" w:rsidP="008F289D">
      <w:pPr>
        <w:ind w:firstLine="708"/>
        <w:rPr>
          <w:rStyle w:val="Zag11"/>
          <w:rFonts w:eastAsia="@Arial Unicode MS"/>
        </w:rPr>
      </w:pPr>
      <w:r w:rsidRPr="00106EB7">
        <w:rPr>
          <w:rStyle w:val="Zag11"/>
          <w:rFonts w:eastAsia="@Arial Unicode MS"/>
          <w:b/>
          <w:bCs/>
        </w:rPr>
        <w:t>Оценка предметных результатов</w:t>
      </w:r>
      <w:r w:rsidRPr="00106EB7">
        <w:rPr>
          <w:rStyle w:val="Zag11"/>
          <w:rFonts w:eastAsia="@Arial Unicode MS"/>
        </w:rPr>
        <w:t xml:space="preserve"> представляет собой оценку достижения обучающимся план</w:t>
      </w:r>
      <w:r w:rsidRPr="00106EB7">
        <w:rPr>
          <w:rStyle w:val="Zag11"/>
          <w:rFonts w:eastAsia="@Arial Unicode MS"/>
        </w:rPr>
        <w:t>и</w:t>
      </w:r>
      <w:r w:rsidRPr="00106EB7">
        <w:rPr>
          <w:rStyle w:val="Zag11"/>
          <w:rFonts w:eastAsia="@Arial Unicode MS"/>
        </w:rPr>
        <w:t>руемых результатов по отдельным предметам.</w:t>
      </w:r>
    </w:p>
    <w:p w:rsidR="008F289D" w:rsidRPr="00106EB7" w:rsidRDefault="008F289D" w:rsidP="008F289D">
      <w:pPr>
        <w:rPr>
          <w:rStyle w:val="Zag11"/>
          <w:rFonts w:eastAsia="@Arial Unicode MS"/>
        </w:rPr>
      </w:pPr>
      <w:r w:rsidRPr="00106EB7">
        <w:rPr>
          <w:rStyle w:val="Zag11"/>
          <w:rFonts w:eastAsia="@Arial Unicode MS"/>
        </w:rPr>
        <w:t>Достижение этих результатов обеспечивается за счёт основных компонентов образовательного проце</w:t>
      </w:r>
      <w:r w:rsidRPr="00106EB7">
        <w:rPr>
          <w:rStyle w:val="Zag11"/>
          <w:rFonts w:eastAsia="@Arial Unicode MS"/>
        </w:rPr>
        <w:t>с</w:t>
      </w:r>
      <w:r w:rsidRPr="00106EB7">
        <w:rPr>
          <w:rStyle w:val="Zag11"/>
          <w:rFonts w:eastAsia="@Arial Unicode MS"/>
        </w:rPr>
        <w:t>са — учебных предметов, представленных в обязательной части учебного плана.</w:t>
      </w:r>
    </w:p>
    <w:p w:rsidR="008F289D" w:rsidRPr="00106EB7" w:rsidRDefault="008F289D" w:rsidP="008F289D">
      <w:pPr>
        <w:rPr>
          <w:rStyle w:val="Zag11"/>
          <w:rFonts w:eastAsia="@Arial Unicode MS"/>
          <w:b/>
          <w:bCs/>
          <w:i/>
          <w:iCs/>
        </w:rPr>
      </w:pPr>
      <w:r w:rsidRPr="00106EB7">
        <w:rPr>
          <w:rStyle w:val="Zag11"/>
          <w:rFonts w:eastAsia="@Arial Unicode MS"/>
        </w:rPr>
        <w:t xml:space="preserve">В соответствии с пониманием сущности образовательных результатов, заложенном в Стандарте, предметные результаты содержат в себе, во-первых, </w:t>
      </w:r>
      <w:r w:rsidRPr="00106EB7">
        <w:rPr>
          <w:rStyle w:val="Zag11"/>
          <w:rFonts w:eastAsia="@Arial Unicode MS"/>
          <w:i/>
          <w:iCs/>
        </w:rPr>
        <w:t>систему основополагающих элементов научн</w:t>
      </w:r>
      <w:r w:rsidRPr="00106EB7">
        <w:rPr>
          <w:rStyle w:val="Zag11"/>
          <w:rFonts w:eastAsia="@Arial Unicode MS"/>
          <w:i/>
          <w:iCs/>
        </w:rPr>
        <w:t>о</w:t>
      </w:r>
      <w:r w:rsidRPr="00106EB7">
        <w:rPr>
          <w:rStyle w:val="Zag11"/>
          <w:rFonts w:eastAsia="@Arial Unicode MS"/>
          <w:i/>
          <w:iCs/>
        </w:rPr>
        <w:t>го знания</w:t>
      </w:r>
      <w:r w:rsidRPr="00106EB7">
        <w:rPr>
          <w:rStyle w:val="Zag11"/>
          <w:rFonts w:eastAsia="@Arial Unicode MS"/>
        </w:rPr>
        <w:t xml:space="preserve">, которая выражается через учебный материал различных курсов (далее — </w:t>
      </w:r>
      <w:r w:rsidRPr="00106EB7">
        <w:rPr>
          <w:rStyle w:val="Zag11"/>
          <w:rFonts w:eastAsia="@Arial Unicode MS"/>
          <w:i/>
          <w:iCs/>
        </w:rPr>
        <w:t>систему пре</w:t>
      </w:r>
      <w:r w:rsidRPr="00106EB7">
        <w:rPr>
          <w:rStyle w:val="Zag11"/>
          <w:rFonts w:eastAsia="@Arial Unicode MS"/>
          <w:i/>
          <w:iCs/>
        </w:rPr>
        <w:t>д</w:t>
      </w:r>
      <w:r w:rsidRPr="00106EB7">
        <w:rPr>
          <w:rStyle w:val="Zag11"/>
          <w:rFonts w:eastAsia="@Arial Unicode MS"/>
          <w:i/>
          <w:iCs/>
        </w:rPr>
        <w:t>метных знаний</w:t>
      </w:r>
      <w:r w:rsidRPr="00106EB7">
        <w:rPr>
          <w:rStyle w:val="Zag11"/>
          <w:rFonts w:eastAsia="@Arial Unicode MS"/>
        </w:rPr>
        <w:t xml:space="preserve">), и, во-вторых, </w:t>
      </w:r>
      <w:r w:rsidRPr="00106EB7">
        <w:rPr>
          <w:rStyle w:val="Zag11"/>
          <w:rFonts w:eastAsia="@Arial Unicode MS"/>
          <w:i/>
          <w:iCs/>
        </w:rPr>
        <w:t>систему формируемых действий с</w:t>
      </w:r>
      <w:r w:rsidRPr="00106EB7">
        <w:rPr>
          <w:rStyle w:val="Zag11"/>
          <w:rFonts w:eastAsia="@Arial Unicode MS"/>
        </w:rPr>
        <w:t xml:space="preserve"> </w:t>
      </w:r>
      <w:r w:rsidRPr="00106EB7">
        <w:rPr>
          <w:rStyle w:val="Zag11"/>
          <w:rFonts w:eastAsia="@Arial Unicode MS"/>
          <w:i/>
          <w:iCs/>
        </w:rPr>
        <w:t>учебным материалом</w:t>
      </w:r>
      <w:r w:rsidRPr="00106EB7">
        <w:rPr>
          <w:rStyle w:val="Zag11"/>
          <w:rFonts w:eastAsia="@Arial Unicode MS"/>
        </w:rPr>
        <w:t xml:space="preserve"> (далее — </w:t>
      </w:r>
      <w:r w:rsidRPr="00106EB7">
        <w:rPr>
          <w:rStyle w:val="Zag11"/>
          <w:rFonts w:eastAsia="@Arial Unicode MS"/>
          <w:i/>
          <w:iCs/>
        </w:rPr>
        <w:t>систему предметных действий</w:t>
      </w:r>
      <w:r w:rsidRPr="00106EB7">
        <w:rPr>
          <w:rStyle w:val="Zag11"/>
          <w:rFonts w:eastAsia="@Arial Unicode MS"/>
        </w:rPr>
        <w:t>), которые направлены на прим</w:t>
      </w:r>
      <w:r w:rsidRPr="00106EB7">
        <w:rPr>
          <w:rStyle w:val="Zag11"/>
          <w:rFonts w:eastAsia="@Arial Unicode MS"/>
        </w:rPr>
        <w:t>е</w:t>
      </w:r>
      <w:r w:rsidRPr="00106EB7">
        <w:rPr>
          <w:rStyle w:val="Zag11"/>
          <w:rFonts w:eastAsia="@Arial Unicode MS"/>
        </w:rPr>
        <w:t>нение знаний, их преобразование и получение нового знания.</w:t>
      </w:r>
    </w:p>
    <w:p w:rsidR="008F289D" w:rsidRPr="00106EB7" w:rsidRDefault="008F289D" w:rsidP="008F289D">
      <w:pPr>
        <w:ind w:firstLine="708"/>
        <w:rPr>
          <w:rStyle w:val="Zag11"/>
          <w:rFonts w:eastAsia="@Arial Unicode MS"/>
        </w:rPr>
      </w:pPr>
      <w:r w:rsidRPr="00106EB7">
        <w:rPr>
          <w:rStyle w:val="Zag11"/>
          <w:rFonts w:eastAsia="@Arial Unicode MS"/>
          <w:b/>
          <w:bCs/>
          <w:i/>
          <w:iCs/>
        </w:rPr>
        <w:t>Система предметных знаний</w:t>
      </w:r>
      <w:r w:rsidRPr="00106EB7">
        <w:rPr>
          <w:rStyle w:val="Zag11"/>
          <w:rFonts w:eastAsia="@Arial Unicode MS"/>
        </w:rPr>
        <w:t xml:space="preserve"> — важнейшая составляющая предметных результатов. В ней можно выделить </w:t>
      </w:r>
      <w:r w:rsidRPr="00106EB7">
        <w:rPr>
          <w:rStyle w:val="Zag11"/>
          <w:rFonts w:eastAsia="@Arial Unicode MS"/>
          <w:i/>
          <w:iCs/>
        </w:rPr>
        <w:t>опорные знания</w:t>
      </w:r>
      <w:r w:rsidRPr="00106EB7">
        <w:rPr>
          <w:rStyle w:val="Zag11"/>
          <w:rFonts w:eastAsia="@Arial Unicode MS"/>
        </w:rPr>
        <w:t xml:space="preserve"> (знания, усвоение которых принципиально необходимо для тек</w:t>
      </w:r>
      <w:r w:rsidRPr="00106EB7">
        <w:rPr>
          <w:rStyle w:val="Zag11"/>
          <w:rFonts w:eastAsia="@Arial Unicode MS"/>
        </w:rPr>
        <w:t>у</w:t>
      </w:r>
      <w:r w:rsidRPr="00106EB7">
        <w:rPr>
          <w:rStyle w:val="Zag11"/>
          <w:rFonts w:eastAsia="@Arial Unicode MS"/>
        </w:rPr>
        <w:t>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w:t>
      </w:r>
      <w:r w:rsidRPr="00106EB7">
        <w:rPr>
          <w:rStyle w:val="Zag11"/>
          <w:rFonts w:eastAsia="@Arial Unicode MS"/>
        </w:rPr>
        <w:t>р</w:t>
      </w:r>
      <w:r w:rsidRPr="00106EB7">
        <w:rPr>
          <w:rStyle w:val="Zag11"/>
          <w:rFonts w:eastAsia="@Arial Unicode MS"/>
        </w:rPr>
        <w:t>сов.</w:t>
      </w:r>
    </w:p>
    <w:p w:rsidR="008F289D" w:rsidRPr="00106EB7" w:rsidRDefault="008F289D" w:rsidP="008F289D">
      <w:pPr>
        <w:rPr>
          <w:rStyle w:val="Zag11"/>
          <w:rFonts w:eastAsia="@Arial Unicode MS"/>
        </w:rPr>
      </w:pPr>
      <w:r w:rsidRPr="00106EB7">
        <w:rPr>
          <w:rStyle w:val="Zag11"/>
          <w:rFonts w:eastAsia="@Arial Unicode MS"/>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w:t>
      </w:r>
      <w:r w:rsidRPr="00106EB7">
        <w:rPr>
          <w:rStyle w:val="Zag11"/>
          <w:rFonts w:eastAsia="@Arial Unicode MS"/>
        </w:rPr>
        <w:t>о</w:t>
      </w:r>
      <w:r w:rsidRPr="00106EB7">
        <w:rPr>
          <w:rStyle w:val="Zag11"/>
          <w:rFonts w:eastAsia="@Arial Unicode MS"/>
        </w:rPr>
        <w:t>временной научной картины мира: ключевые теории, идеи, понятия, факты, методы. На ступени начального общ</w:t>
      </w:r>
      <w:r w:rsidRPr="00106EB7">
        <w:rPr>
          <w:rStyle w:val="Zag11"/>
          <w:rFonts w:eastAsia="@Arial Unicode MS"/>
        </w:rPr>
        <w:t>е</w:t>
      </w:r>
      <w:r w:rsidRPr="00106EB7">
        <w:rPr>
          <w:rStyle w:val="Zag11"/>
          <w:rFonts w:eastAsia="@Arial Unicode MS"/>
        </w:rPr>
        <w:t xml:space="preserve">го образования к опорной системе знаний отнесён понятийный аппарат (или «язык») </w:t>
      </w:r>
      <w:r w:rsidRPr="00106EB7">
        <w:rPr>
          <w:rStyle w:val="Zag11"/>
          <w:rFonts w:eastAsia="@Arial Unicode MS"/>
        </w:rPr>
        <w:lastRenderedPageBreak/>
        <w:t>учебных предм</w:t>
      </w:r>
      <w:r w:rsidRPr="00106EB7">
        <w:rPr>
          <w:rStyle w:val="Zag11"/>
          <w:rFonts w:eastAsia="@Arial Unicode MS"/>
        </w:rPr>
        <w:t>е</w:t>
      </w:r>
      <w:r w:rsidRPr="00106EB7">
        <w:rPr>
          <w:rStyle w:val="Zag11"/>
          <w:rFonts w:eastAsia="@Arial Unicode MS"/>
        </w:rPr>
        <w:t>тов, освоение которого позволяет учителю и обучающимся эффективно продвигаться в изучении пре</w:t>
      </w:r>
      <w:r w:rsidRPr="00106EB7">
        <w:rPr>
          <w:rStyle w:val="Zag11"/>
          <w:rFonts w:eastAsia="@Arial Unicode MS"/>
        </w:rPr>
        <w:t>д</w:t>
      </w:r>
      <w:r w:rsidRPr="00106EB7">
        <w:rPr>
          <w:rStyle w:val="Zag11"/>
          <w:rFonts w:eastAsia="@Arial Unicode MS"/>
        </w:rPr>
        <w:t>мета.</w:t>
      </w:r>
    </w:p>
    <w:p w:rsidR="008F289D" w:rsidRPr="00106EB7" w:rsidRDefault="008F289D" w:rsidP="008F289D">
      <w:pPr>
        <w:ind w:firstLine="708"/>
        <w:rPr>
          <w:rStyle w:val="Zag11"/>
          <w:rFonts w:eastAsia="@Arial Unicode MS"/>
        </w:rPr>
      </w:pPr>
      <w:r w:rsidRPr="00106EB7">
        <w:rPr>
          <w:rStyle w:val="Zag11"/>
          <w:rFonts w:eastAsia="@Arial Unicode MS"/>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w:t>
      </w:r>
      <w:r w:rsidRPr="00106EB7">
        <w:rPr>
          <w:rStyle w:val="Zag11"/>
          <w:rFonts w:eastAsia="@Arial Unicode MS"/>
        </w:rPr>
        <w:t>у</w:t>
      </w:r>
      <w:r w:rsidRPr="00106EB7">
        <w:rPr>
          <w:rStyle w:val="Zag11"/>
          <w:rFonts w:eastAsia="@Arial Unicode MS"/>
        </w:rPr>
        <w:t>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w:t>
      </w:r>
      <w:r w:rsidRPr="00106EB7">
        <w:rPr>
          <w:rStyle w:val="Zag11"/>
          <w:rFonts w:eastAsia="@Arial Unicode MS"/>
        </w:rPr>
        <w:t>т</w:t>
      </w:r>
      <w:r w:rsidRPr="00106EB7">
        <w:rPr>
          <w:rStyle w:val="Zag11"/>
          <w:rFonts w:eastAsia="@Arial Unicode MS"/>
        </w:rPr>
        <w:t>вий, которые, во-первых, принципиально необходимы для успешного обучения и, во-вторых, при наличии специальной целенаправленной р</w:t>
      </w:r>
      <w:r w:rsidRPr="00106EB7">
        <w:rPr>
          <w:rStyle w:val="Zag11"/>
          <w:rFonts w:eastAsia="@Arial Unicode MS"/>
        </w:rPr>
        <w:t>а</w:t>
      </w:r>
      <w:r w:rsidRPr="00106EB7">
        <w:rPr>
          <w:rStyle w:val="Zag11"/>
          <w:rFonts w:eastAsia="@Arial Unicode MS"/>
        </w:rPr>
        <w:t>боты учителя, в принципе могут быть достигнуты подавляющим большинством детей.</w:t>
      </w:r>
    </w:p>
    <w:p w:rsidR="008F289D" w:rsidRPr="00106EB7" w:rsidRDefault="008F289D" w:rsidP="008F289D">
      <w:pPr>
        <w:ind w:firstLine="708"/>
        <w:rPr>
          <w:rStyle w:val="Zag11"/>
          <w:rFonts w:eastAsia="@Arial Unicode MS"/>
        </w:rPr>
      </w:pPr>
      <w:r w:rsidRPr="00106EB7">
        <w:rPr>
          <w:rStyle w:val="Zag11"/>
          <w:rFonts w:eastAsia="@Arial Unicode MS"/>
        </w:rPr>
        <w:t xml:space="preserve">На ступени начального общего образования особое значение для продолжения образования имеет усвоение учащимися </w:t>
      </w:r>
      <w:r w:rsidRPr="00106EB7">
        <w:rPr>
          <w:rStyle w:val="Zag11"/>
          <w:rFonts w:eastAsia="@Arial Unicode MS"/>
          <w:i/>
          <w:iCs/>
        </w:rPr>
        <w:t>опорной системы знаний по русскому языку, родному языку и матем</w:t>
      </w:r>
      <w:r w:rsidRPr="00106EB7">
        <w:rPr>
          <w:rStyle w:val="Zag11"/>
          <w:rFonts w:eastAsia="@Arial Unicode MS"/>
          <w:i/>
          <w:iCs/>
        </w:rPr>
        <w:t>а</w:t>
      </w:r>
      <w:r w:rsidRPr="00106EB7">
        <w:rPr>
          <w:rStyle w:val="Zag11"/>
          <w:rFonts w:eastAsia="@Arial Unicode MS"/>
          <w:i/>
          <w:iCs/>
        </w:rPr>
        <w:t>тике</w:t>
      </w:r>
      <w:r w:rsidRPr="00106EB7">
        <w:rPr>
          <w:rStyle w:val="Zag11"/>
          <w:rFonts w:eastAsia="@Arial Unicode MS"/>
        </w:rPr>
        <w:t>.</w:t>
      </w:r>
    </w:p>
    <w:p w:rsidR="008F289D" w:rsidRPr="00106EB7" w:rsidRDefault="008F289D" w:rsidP="008F289D">
      <w:pPr>
        <w:ind w:firstLine="708"/>
        <w:rPr>
          <w:rStyle w:val="Zag11"/>
          <w:rFonts w:eastAsia="@Arial Unicode MS"/>
          <w:b/>
          <w:bCs/>
          <w:i/>
          <w:iCs/>
        </w:rPr>
      </w:pPr>
      <w:r w:rsidRPr="00106EB7">
        <w:rPr>
          <w:rStyle w:val="Zag11"/>
          <w:rFonts w:eastAsia="@Arial Unicode MS"/>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w:t>
      </w:r>
      <w:r w:rsidRPr="00106EB7">
        <w:rPr>
          <w:rStyle w:val="Zag11"/>
          <w:rFonts w:eastAsia="@Arial Unicode MS"/>
        </w:rPr>
        <w:t>о</w:t>
      </w:r>
      <w:r w:rsidRPr="00106EB7">
        <w:rPr>
          <w:rStyle w:val="Zag11"/>
          <w:rFonts w:eastAsia="@Arial Unicode MS"/>
        </w:rPr>
        <w:t>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w:t>
      </w:r>
      <w:r w:rsidRPr="00106EB7">
        <w:rPr>
          <w:rStyle w:val="Zag11"/>
          <w:rFonts w:eastAsia="@Arial Unicode MS"/>
        </w:rPr>
        <w:t>ю</w:t>
      </w:r>
      <w:r w:rsidRPr="00106EB7">
        <w:rPr>
          <w:rStyle w:val="Zag11"/>
          <w:rFonts w:eastAsia="@Arial Unicode MS"/>
        </w:rPr>
        <w:t>щимися, с предметным содержанием.</w:t>
      </w:r>
    </w:p>
    <w:p w:rsidR="008F289D" w:rsidRPr="00106EB7" w:rsidRDefault="008F289D" w:rsidP="008F289D">
      <w:pPr>
        <w:ind w:firstLine="708"/>
        <w:rPr>
          <w:rStyle w:val="Zag11"/>
          <w:rFonts w:eastAsia="@Arial Unicode MS"/>
        </w:rPr>
      </w:pPr>
      <w:r w:rsidRPr="00106EB7">
        <w:rPr>
          <w:rStyle w:val="Zag11"/>
          <w:rFonts w:eastAsia="@Arial Unicode MS"/>
          <w:b/>
          <w:bCs/>
          <w:i/>
          <w:iCs/>
        </w:rPr>
        <w:t>Действия с предметным содержанием (или предметные действия)</w:t>
      </w:r>
      <w:r w:rsidRPr="00106EB7">
        <w:rPr>
          <w:rStyle w:val="Zag11"/>
          <w:rFonts w:eastAsia="@Arial Unicode MS"/>
        </w:rPr>
        <w:t xml:space="preserve"> — вторая важная составляющая предметных результатов. В основе многих предметных действий лежат те же универсал</w:t>
      </w:r>
      <w:r w:rsidRPr="00106EB7">
        <w:rPr>
          <w:rStyle w:val="Zag11"/>
          <w:rFonts w:eastAsia="@Arial Unicode MS"/>
        </w:rPr>
        <w:t>ь</w:t>
      </w:r>
      <w:r w:rsidRPr="00106EB7">
        <w:rPr>
          <w:rStyle w:val="Zag11"/>
          <w:rFonts w:eastAsia="@Arial Unicode MS"/>
        </w:rPr>
        <w:t>ные учебные действия, прежде всего познавательные: использование знаково-символических средств; мод</w:t>
      </w:r>
      <w:r w:rsidRPr="00106EB7">
        <w:rPr>
          <w:rStyle w:val="Zag11"/>
          <w:rFonts w:eastAsia="@Arial Unicode MS"/>
        </w:rPr>
        <w:t>е</w:t>
      </w:r>
      <w:r w:rsidRPr="00106EB7">
        <w:rPr>
          <w:rStyle w:val="Zag11"/>
          <w:rFonts w:eastAsia="@Arial Unicode MS"/>
        </w:rPr>
        <w:t>лирование; сравнение, группировка и классификация объектов; действия анализа, синтеза и обо</w:t>
      </w:r>
      <w:r w:rsidRPr="00106EB7">
        <w:rPr>
          <w:rStyle w:val="Zag11"/>
          <w:rFonts w:eastAsia="@Arial Unicode MS"/>
        </w:rPr>
        <w:t>б</w:t>
      </w:r>
      <w:r w:rsidRPr="00106EB7">
        <w:rPr>
          <w:rStyle w:val="Zag11"/>
          <w:rFonts w:eastAsia="@Arial Unicode MS"/>
        </w:rPr>
        <w:t>щения; установление связей (в том числе — причинно-следственных) и аналогий; поиск, преобразование, представление и интерпретация инфо</w:t>
      </w:r>
      <w:r w:rsidRPr="00106EB7">
        <w:rPr>
          <w:rStyle w:val="Zag11"/>
          <w:rFonts w:eastAsia="@Arial Unicode MS"/>
        </w:rPr>
        <w:t>р</w:t>
      </w:r>
      <w:r w:rsidRPr="00106EB7">
        <w:rPr>
          <w:rStyle w:val="Zag11"/>
          <w:rFonts w:eastAsia="@Arial Unicode MS"/>
        </w:rPr>
        <w:t>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w:t>
      </w:r>
      <w:r w:rsidRPr="00106EB7">
        <w:rPr>
          <w:rStyle w:val="Zag11"/>
          <w:rFonts w:eastAsia="@Arial Unicode MS"/>
        </w:rPr>
        <w:t>и</w:t>
      </w:r>
      <w:r w:rsidRPr="00106EB7">
        <w:rPr>
          <w:rStyle w:val="Zag11"/>
          <w:rFonts w:eastAsia="@Arial Unicode MS"/>
        </w:rPr>
        <w:t>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w:t>
      </w:r>
      <w:r w:rsidRPr="00106EB7">
        <w:rPr>
          <w:rStyle w:val="Zag11"/>
          <w:rFonts w:eastAsia="@Arial Unicode MS"/>
        </w:rPr>
        <w:t>н</w:t>
      </w:r>
      <w:r w:rsidRPr="00106EB7">
        <w:rPr>
          <w:rStyle w:val="Zag11"/>
          <w:rFonts w:eastAsia="@Arial Unicode MS"/>
        </w:rPr>
        <w:t>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w:t>
      </w:r>
      <w:r w:rsidRPr="00106EB7">
        <w:rPr>
          <w:rStyle w:val="Zag11"/>
          <w:rFonts w:eastAsia="@Arial Unicode MS"/>
        </w:rPr>
        <w:t>т</w:t>
      </w:r>
      <w:r w:rsidRPr="00106EB7">
        <w:rPr>
          <w:rStyle w:val="Zag11"/>
          <w:rFonts w:eastAsia="@Arial Unicode MS"/>
        </w:rPr>
        <w:t>дельных универсальных учебных действий. Так, например, неоценим вклад технологии в становление и формирование регулятивных уче</w:t>
      </w:r>
      <w:r w:rsidRPr="00106EB7">
        <w:rPr>
          <w:rStyle w:val="Zag11"/>
          <w:rFonts w:eastAsia="@Arial Unicode MS"/>
        </w:rPr>
        <w:t>б</w:t>
      </w:r>
      <w:r w:rsidRPr="00106EB7">
        <w:rPr>
          <w:rStyle w:val="Zag11"/>
          <w:rFonts w:eastAsia="@Arial Unicode MS"/>
        </w:rPr>
        <w:t>ных действий.</w:t>
      </w:r>
    </w:p>
    <w:p w:rsidR="008F289D" w:rsidRPr="00106EB7" w:rsidRDefault="008F289D" w:rsidP="008F289D">
      <w:pPr>
        <w:ind w:firstLine="708"/>
        <w:rPr>
          <w:rStyle w:val="Zag11"/>
          <w:rFonts w:eastAsia="@Arial Unicode MS"/>
        </w:rPr>
      </w:pPr>
      <w:r w:rsidRPr="00106EB7">
        <w:rPr>
          <w:rStyle w:val="Zag11"/>
          <w:rFonts w:eastAsia="@Arial Unicode MS"/>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w:t>
      </w:r>
      <w:r w:rsidRPr="00106EB7">
        <w:rPr>
          <w:rStyle w:val="Zag11"/>
          <w:rFonts w:eastAsia="@Arial Unicode MS"/>
        </w:rPr>
        <w:t>а</w:t>
      </w:r>
      <w:r w:rsidRPr="00106EB7">
        <w:rPr>
          <w:rStyle w:val="Zag11"/>
          <w:rFonts w:eastAsia="@Arial Unicode MS"/>
        </w:rPr>
        <w:t>нируемых результатов.</w:t>
      </w:r>
    </w:p>
    <w:p w:rsidR="008F289D" w:rsidRPr="00106EB7" w:rsidRDefault="008F289D" w:rsidP="008F289D">
      <w:pPr>
        <w:ind w:firstLine="708"/>
        <w:rPr>
          <w:rStyle w:val="Zag11"/>
          <w:rFonts w:eastAsia="@Arial Unicode MS"/>
        </w:rPr>
      </w:pPr>
      <w:r w:rsidRPr="00106EB7">
        <w:rPr>
          <w:rStyle w:val="Zag11"/>
          <w:rFonts w:eastAsia="@Arial Unicode MS"/>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w:t>
      </w:r>
      <w:r w:rsidRPr="00106EB7">
        <w:rPr>
          <w:rStyle w:val="Zag11"/>
          <w:rFonts w:eastAsia="@Arial Unicode MS"/>
        </w:rPr>
        <w:t>и</w:t>
      </w:r>
      <w:r w:rsidRPr="00106EB7">
        <w:rPr>
          <w:rStyle w:val="Zag11"/>
          <w:rFonts w:eastAsia="@Arial Unicode MS"/>
        </w:rPr>
        <w:t>тия или дальнейшего изучения предмета (в частности, способы двигательной деятельности, осваиваемые в ку</w:t>
      </w:r>
      <w:r w:rsidRPr="00106EB7">
        <w:rPr>
          <w:rStyle w:val="Zag11"/>
          <w:rFonts w:eastAsia="@Arial Unicode MS"/>
        </w:rPr>
        <w:t>р</w:t>
      </w:r>
      <w:r w:rsidRPr="00106EB7">
        <w:rPr>
          <w:rStyle w:val="Zag11"/>
          <w:rFonts w:eastAsia="@Arial Unicode MS"/>
        </w:rPr>
        <w:t>се физической культуры, или способы обработки материалов, приёмы лепки, рисования, способы муз</w:t>
      </w:r>
      <w:r w:rsidRPr="00106EB7">
        <w:rPr>
          <w:rStyle w:val="Zag11"/>
          <w:rFonts w:eastAsia="@Arial Unicode MS"/>
        </w:rPr>
        <w:t>ы</w:t>
      </w:r>
      <w:r w:rsidRPr="00106EB7">
        <w:rPr>
          <w:rStyle w:val="Zag11"/>
          <w:rFonts w:eastAsia="@Arial Unicode MS"/>
        </w:rPr>
        <w:t>кальной исполнительской деятельности и др.).</w:t>
      </w:r>
    </w:p>
    <w:p w:rsidR="008F289D" w:rsidRPr="00106EB7" w:rsidRDefault="008F289D" w:rsidP="008F289D">
      <w:pPr>
        <w:ind w:firstLine="708"/>
        <w:rPr>
          <w:rStyle w:val="Zag11"/>
          <w:rFonts w:eastAsia="@Arial Unicode MS"/>
        </w:rPr>
      </w:pPr>
      <w:r w:rsidRPr="00106EB7">
        <w:rPr>
          <w:rStyle w:val="Zag11"/>
          <w:rFonts w:eastAsia="@Arial Unicode MS"/>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106EB7">
        <w:rPr>
          <w:rStyle w:val="Zag11"/>
          <w:rFonts w:eastAsia="@Arial Unicode MS"/>
          <w:i/>
          <w:iCs/>
        </w:rPr>
        <w:t>осозна</w:t>
      </w:r>
      <w:r w:rsidRPr="00106EB7">
        <w:rPr>
          <w:rStyle w:val="Zag11"/>
          <w:rFonts w:eastAsia="@Arial Unicode MS"/>
          <w:i/>
          <w:iCs/>
        </w:rPr>
        <w:t>н</w:t>
      </w:r>
      <w:r w:rsidRPr="00106EB7">
        <w:rPr>
          <w:rStyle w:val="Zag11"/>
          <w:rFonts w:eastAsia="@Arial Unicode MS"/>
          <w:i/>
          <w:iCs/>
        </w:rPr>
        <w:t>ному и произвольному их выполнению</w:t>
      </w:r>
      <w:r w:rsidRPr="00106EB7">
        <w:rPr>
          <w:rStyle w:val="Zag11"/>
          <w:rFonts w:eastAsia="@Arial Unicode MS"/>
        </w:rPr>
        <w:t>, переносу на новые классы объектов. Это проявляется в способности обучающихся решать разнообразные по содержанию и сло</w:t>
      </w:r>
      <w:r w:rsidRPr="00106EB7">
        <w:rPr>
          <w:rStyle w:val="Zag11"/>
          <w:rFonts w:eastAsia="@Arial Unicode MS"/>
        </w:rPr>
        <w:t>ж</w:t>
      </w:r>
      <w:r w:rsidRPr="00106EB7">
        <w:rPr>
          <w:rStyle w:val="Zag11"/>
          <w:rFonts w:eastAsia="@Arial Unicode MS"/>
        </w:rPr>
        <w:t>ности классы учебно-познавательных и учебно-практических задач.</w:t>
      </w:r>
    </w:p>
    <w:p w:rsidR="008F289D" w:rsidRPr="00106EB7" w:rsidRDefault="008F289D" w:rsidP="008F289D">
      <w:pPr>
        <w:ind w:firstLine="708"/>
        <w:rPr>
          <w:rStyle w:val="Zag11"/>
          <w:rFonts w:eastAsia="@Arial Unicode MS"/>
        </w:rPr>
      </w:pPr>
      <w:r w:rsidRPr="00106EB7">
        <w:rPr>
          <w:rStyle w:val="Zag11"/>
          <w:rFonts w:eastAsia="@Arial Unicode MS"/>
        </w:rPr>
        <w:t xml:space="preserve">Поэтому </w:t>
      </w:r>
      <w:r w:rsidRPr="00106EB7">
        <w:rPr>
          <w:rStyle w:val="Zag11"/>
          <w:rFonts w:eastAsia="@Arial Unicode MS"/>
          <w:b/>
          <w:bCs/>
        </w:rPr>
        <w:t>объектом оценки предметных результатов</w:t>
      </w:r>
      <w:r w:rsidRPr="00106EB7">
        <w:rPr>
          <w:rStyle w:val="Zag11"/>
          <w:rFonts w:eastAsia="@Arial Unicode MS"/>
        </w:rPr>
        <w:t xml:space="preserve"> служит в полном соответствии с требов</w:t>
      </w:r>
      <w:r w:rsidRPr="00106EB7">
        <w:rPr>
          <w:rStyle w:val="Zag11"/>
          <w:rFonts w:eastAsia="@Arial Unicode MS"/>
        </w:rPr>
        <w:t>а</w:t>
      </w:r>
      <w:r w:rsidRPr="00106EB7">
        <w:rPr>
          <w:rStyle w:val="Zag11"/>
          <w:rFonts w:eastAsia="@Arial Unicode MS"/>
        </w:rPr>
        <w:t>ниями Стандарта способность обучающихся решать учебно-познавательные и учебно-практические з</w:t>
      </w:r>
      <w:r w:rsidRPr="00106EB7">
        <w:rPr>
          <w:rStyle w:val="Zag11"/>
          <w:rFonts w:eastAsia="@Arial Unicode MS"/>
        </w:rPr>
        <w:t>а</w:t>
      </w:r>
      <w:r w:rsidRPr="00106EB7">
        <w:rPr>
          <w:rStyle w:val="Zag11"/>
          <w:rFonts w:eastAsia="@Arial Unicode MS"/>
        </w:rPr>
        <w:t>дачи с использованием средств, релевантных содержанию учебных предметов, в том числе на основе мет</w:t>
      </w:r>
      <w:r w:rsidRPr="00106EB7">
        <w:rPr>
          <w:rStyle w:val="Zag11"/>
          <w:rFonts w:eastAsia="@Arial Unicode MS"/>
        </w:rPr>
        <w:t>а</w:t>
      </w:r>
      <w:r w:rsidRPr="00106EB7">
        <w:rPr>
          <w:rStyle w:val="Zag11"/>
          <w:rFonts w:eastAsia="@Arial Unicode MS"/>
        </w:rPr>
        <w:t>предметных действий.</w:t>
      </w:r>
    </w:p>
    <w:p w:rsidR="008F289D" w:rsidRPr="00106EB7" w:rsidRDefault="008F289D" w:rsidP="008F289D">
      <w:pPr>
        <w:rPr>
          <w:rStyle w:val="Zag11"/>
          <w:rFonts w:eastAsia="@Arial Unicode MS"/>
        </w:rPr>
      </w:pPr>
      <w:r w:rsidRPr="00106EB7">
        <w:rPr>
          <w:rStyle w:val="Zag11"/>
          <w:rFonts w:eastAsia="@Arial Unicode MS"/>
        </w:rPr>
        <w:t>Оценка достижения этих предметных результатов ведётся как в ходе текущего и промежуточного оц</w:t>
      </w:r>
      <w:r w:rsidRPr="00106EB7">
        <w:rPr>
          <w:rStyle w:val="Zag11"/>
          <w:rFonts w:eastAsia="@Arial Unicode MS"/>
        </w:rPr>
        <w:t>е</w:t>
      </w:r>
      <w:r w:rsidRPr="00106EB7">
        <w:rPr>
          <w:rStyle w:val="Zag11"/>
          <w:rFonts w:eastAsia="@Arial Unicode MS"/>
        </w:rPr>
        <w:t>нивания, так и в ходе выполнения итоговых проверочных работ. При этом итоговая оценка ограничив</w:t>
      </w:r>
      <w:r w:rsidRPr="00106EB7">
        <w:rPr>
          <w:rStyle w:val="Zag11"/>
          <w:rFonts w:eastAsia="@Arial Unicode MS"/>
        </w:rPr>
        <w:t>а</w:t>
      </w:r>
      <w:r w:rsidRPr="00106EB7">
        <w:rPr>
          <w:rStyle w:val="Zag11"/>
          <w:rFonts w:eastAsia="@Arial Unicode MS"/>
        </w:rPr>
        <w:t>ется контролем успешности освоения действий, выполняемых обучающимися с предметным содерж</w:t>
      </w:r>
      <w:r w:rsidRPr="00106EB7">
        <w:rPr>
          <w:rStyle w:val="Zag11"/>
          <w:rFonts w:eastAsia="@Arial Unicode MS"/>
        </w:rPr>
        <w:t>а</w:t>
      </w:r>
      <w:r w:rsidRPr="00106EB7">
        <w:rPr>
          <w:rStyle w:val="Zag11"/>
          <w:rFonts w:eastAsia="@Arial Unicode MS"/>
        </w:rPr>
        <w:t>нием, отражающим опорную систему знаний данного учебного курса.</w:t>
      </w:r>
    </w:p>
    <w:p w:rsidR="008F289D" w:rsidRPr="005C011E" w:rsidRDefault="008F289D" w:rsidP="008F289D">
      <w:pPr>
        <w:autoSpaceDE w:val="0"/>
        <w:autoSpaceDN w:val="0"/>
        <w:adjustRightInd w:val="0"/>
        <w:ind w:firstLine="708"/>
        <w:rPr>
          <w:b/>
          <w:bCs/>
        </w:rPr>
      </w:pPr>
      <w:r w:rsidRPr="005C011E">
        <w:rPr>
          <w:b/>
          <w:bCs/>
        </w:rPr>
        <w:t>Процедуры и механизмы оценки.</w:t>
      </w:r>
    </w:p>
    <w:p w:rsidR="008F289D" w:rsidRPr="005C011E" w:rsidRDefault="008F289D" w:rsidP="008F289D">
      <w:pPr>
        <w:autoSpaceDE w:val="0"/>
        <w:autoSpaceDN w:val="0"/>
        <w:adjustRightInd w:val="0"/>
        <w:rPr>
          <w:b/>
          <w:bCs/>
        </w:rPr>
      </w:pPr>
      <w:r w:rsidRPr="005C011E">
        <w:rPr>
          <w:b/>
          <w:bCs/>
        </w:rPr>
        <w:t>Внешняя и внутренняя оценка в начальной школе.</w:t>
      </w:r>
    </w:p>
    <w:p w:rsidR="008F289D" w:rsidRPr="00106EB7" w:rsidRDefault="008F289D" w:rsidP="008F289D">
      <w:pPr>
        <w:autoSpaceDE w:val="0"/>
        <w:autoSpaceDN w:val="0"/>
        <w:adjustRightInd w:val="0"/>
        <w:ind w:firstLine="708"/>
        <w:rPr>
          <w:color w:val="000000"/>
        </w:rPr>
      </w:pPr>
      <w:r w:rsidRPr="00106EB7">
        <w:rPr>
          <w:b/>
          <w:bCs/>
          <w:i/>
          <w:iCs/>
          <w:color w:val="000000"/>
        </w:rPr>
        <w:lastRenderedPageBreak/>
        <w:t xml:space="preserve">Внутренняя оценка </w:t>
      </w:r>
      <w:r w:rsidRPr="00106EB7">
        <w:rPr>
          <w:color w:val="000000"/>
        </w:rPr>
        <w:t>— это оценка  школы (ребенка, учителя,  администрации). Она выраж</w:t>
      </w:r>
      <w:r w:rsidRPr="00106EB7">
        <w:rPr>
          <w:color w:val="000000"/>
        </w:rPr>
        <w:t>а</w:t>
      </w:r>
      <w:r w:rsidRPr="00106EB7">
        <w:rPr>
          <w:color w:val="000000"/>
        </w:rPr>
        <w:t>ется в текущих отметках, которые ставятся учителями; в результатах самооценки учащихся; в результатах наблюдений, проводящихся учителями и школьными психологами; в промежуточных и итоговой оценках учащихся и, наконец, в решении педагогического совета школы о переводе выпускника в следу</w:t>
      </w:r>
      <w:r w:rsidRPr="00106EB7">
        <w:rPr>
          <w:color w:val="000000"/>
        </w:rPr>
        <w:t>ю</w:t>
      </w:r>
      <w:r w:rsidRPr="00106EB7">
        <w:rPr>
          <w:color w:val="000000"/>
        </w:rPr>
        <w:t>щий класс или на следующую ступень обучения. Эффективность внутренней оценки зависит от того, на сколько выбранные школой средства способствуют выполнению ее двух о</w:t>
      </w:r>
      <w:r w:rsidRPr="00106EB7">
        <w:rPr>
          <w:color w:val="000000"/>
        </w:rPr>
        <w:t>с</w:t>
      </w:r>
      <w:r w:rsidRPr="00106EB7">
        <w:rPr>
          <w:color w:val="000000"/>
        </w:rPr>
        <w:t>новных функций.</w:t>
      </w:r>
    </w:p>
    <w:p w:rsidR="008F289D" w:rsidRPr="00106EB7" w:rsidRDefault="008F289D" w:rsidP="008F289D">
      <w:pPr>
        <w:autoSpaceDE w:val="0"/>
        <w:autoSpaceDN w:val="0"/>
        <w:adjustRightInd w:val="0"/>
        <w:rPr>
          <w:color w:val="000000"/>
        </w:rPr>
      </w:pPr>
      <w:r w:rsidRPr="00106EB7">
        <w:rPr>
          <w:color w:val="000000"/>
        </w:rPr>
        <w:t xml:space="preserve"> </w:t>
      </w:r>
      <w:r>
        <w:rPr>
          <w:color w:val="000000"/>
        </w:rPr>
        <w:tab/>
      </w:r>
      <w:r w:rsidRPr="00106EB7">
        <w:rPr>
          <w:color w:val="000000"/>
        </w:rPr>
        <w:t xml:space="preserve">Во_первых, </w:t>
      </w:r>
      <w:r w:rsidRPr="00106EB7">
        <w:rPr>
          <w:i/>
          <w:iCs/>
          <w:color w:val="000000"/>
        </w:rPr>
        <w:t xml:space="preserve">обеспечивать обратную связь, </w:t>
      </w:r>
      <w:r w:rsidRPr="00106EB7">
        <w:rPr>
          <w:color w:val="000000"/>
        </w:rPr>
        <w:t>информируя:</w:t>
      </w:r>
    </w:p>
    <w:p w:rsidR="008F289D" w:rsidRPr="00106EB7" w:rsidRDefault="008F289D" w:rsidP="008F289D">
      <w:pPr>
        <w:autoSpaceDE w:val="0"/>
        <w:autoSpaceDN w:val="0"/>
        <w:adjustRightInd w:val="0"/>
        <w:rPr>
          <w:color w:val="000000"/>
        </w:rPr>
      </w:pPr>
      <w:r w:rsidRPr="00106EB7">
        <w:rPr>
          <w:color w:val="000000"/>
        </w:rPr>
        <w:t>• учеников об их продвижении в освоении программы (а на определенном этапе — и об общем уровне освоения), об их сильных и слабых сторонах;</w:t>
      </w:r>
    </w:p>
    <w:p w:rsidR="008F289D" w:rsidRPr="00106EB7" w:rsidRDefault="008F289D" w:rsidP="008F289D">
      <w:pPr>
        <w:autoSpaceDE w:val="0"/>
        <w:autoSpaceDN w:val="0"/>
        <w:adjustRightInd w:val="0"/>
        <w:rPr>
          <w:color w:val="000000"/>
        </w:rPr>
      </w:pPr>
      <w:r w:rsidRPr="00106EB7">
        <w:rPr>
          <w:color w:val="000000"/>
        </w:rPr>
        <w:t xml:space="preserve">• учителей об эффективности их педагогической деятельности. </w:t>
      </w:r>
    </w:p>
    <w:p w:rsidR="008F289D" w:rsidRPr="00106EB7" w:rsidRDefault="008F289D" w:rsidP="008F289D">
      <w:pPr>
        <w:autoSpaceDE w:val="0"/>
        <w:autoSpaceDN w:val="0"/>
        <w:adjustRightInd w:val="0"/>
        <w:rPr>
          <w:color w:val="000000"/>
        </w:rPr>
      </w:pPr>
      <w:r w:rsidRPr="00106EB7">
        <w:rPr>
          <w:color w:val="000000"/>
        </w:rPr>
        <w:t xml:space="preserve">Во_вторых, </w:t>
      </w:r>
      <w:r w:rsidRPr="00106EB7">
        <w:rPr>
          <w:i/>
          <w:iCs/>
          <w:color w:val="000000"/>
        </w:rPr>
        <w:t>обеспечивать положительную мотивацию</w:t>
      </w:r>
      <w:r w:rsidRPr="00106EB7">
        <w:rPr>
          <w:color w:val="000000"/>
        </w:rPr>
        <w:t xml:space="preserve"> </w:t>
      </w:r>
      <w:r w:rsidRPr="00106EB7">
        <w:rPr>
          <w:i/>
          <w:iCs/>
          <w:color w:val="000000"/>
        </w:rPr>
        <w:t>учения, стимулировать обучение учащихся</w:t>
      </w:r>
      <w:r w:rsidRPr="00106EB7">
        <w:rPr>
          <w:color w:val="000000"/>
        </w:rPr>
        <w:t>: ориентировать на успех, отмечать даже незначительные продвижения, поощрять учащихся, отм</w:t>
      </w:r>
      <w:r w:rsidRPr="00106EB7">
        <w:rPr>
          <w:color w:val="000000"/>
        </w:rPr>
        <w:t>е</w:t>
      </w:r>
      <w:r w:rsidRPr="00106EB7">
        <w:rPr>
          <w:color w:val="000000"/>
        </w:rPr>
        <w:t>чать сильные стороны, позволять продвигаться в собственном темпе и т. д.</w:t>
      </w:r>
    </w:p>
    <w:p w:rsidR="008F289D" w:rsidRPr="00106EB7" w:rsidRDefault="008F289D" w:rsidP="008F289D">
      <w:pPr>
        <w:autoSpaceDE w:val="0"/>
        <w:autoSpaceDN w:val="0"/>
        <w:adjustRightInd w:val="0"/>
        <w:ind w:firstLine="708"/>
        <w:rPr>
          <w:color w:val="000000"/>
        </w:rPr>
      </w:pPr>
      <w:r w:rsidRPr="00106EB7">
        <w:rPr>
          <w:b/>
          <w:bCs/>
          <w:i/>
          <w:iCs/>
          <w:color w:val="000000"/>
        </w:rPr>
        <w:t xml:space="preserve">Внешняя оценка — </w:t>
      </w:r>
      <w:r w:rsidRPr="00106EB7">
        <w:rPr>
          <w:color w:val="000000"/>
        </w:rPr>
        <w:t>оценка, которая проводится внешними по отношению к школе службами, уполномоченными вести оценочную деятельность. Эффективность внешней оценки зависит от того, в к</w:t>
      </w:r>
      <w:r w:rsidRPr="00106EB7">
        <w:rPr>
          <w:color w:val="000000"/>
        </w:rPr>
        <w:t>а</w:t>
      </w:r>
      <w:r w:rsidRPr="00106EB7">
        <w:rPr>
          <w:color w:val="000000"/>
        </w:rPr>
        <w:t>кой мере она выполняет свои основные функции.</w:t>
      </w:r>
    </w:p>
    <w:p w:rsidR="008F289D" w:rsidRPr="00106EB7" w:rsidRDefault="008F289D" w:rsidP="008F289D">
      <w:pPr>
        <w:autoSpaceDE w:val="0"/>
        <w:autoSpaceDN w:val="0"/>
        <w:adjustRightInd w:val="0"/>
        <w:rPr>
          <w:i/>
          <w:iCs/>
          <w:color w:val="000000"/>
        </w:rPr>
      </w:pPr>
      <w:r w:rsidRPr="00106EB7">
        <w:rPr>
          <w:color w:val="000000"/>
        </w:rPr>
        <w:t xml:space="preserve">Во_первых, </w:t>
      </w:r>
      <w:r w:rsidRPr="00106EB7">
        <w:rPr>
          <w:i/>
          <w:iCs/>
          <w:color w:val="000000"/>
        </w:rPr>
        <w:t>функцию ориентации образовательного процесса</w:t>
      </w:r>
    </w:p>
    <w:p w:rsidR="008F289D" w:rsidRPr="00106EB7" w:rsidRDefault="008F289D" w:rsidP="008F289D">
      <w:pPr>
        <w:autoSpaceDE w:val="0"/>
        <w:autoSpaceDN w:val="0"/>
        <w:adjustRightInd w:val="0"/>
        <w:rPr>
          <w:color w:val="000000"/>
        </w:rPr>
      </w:pPr>
      <w:r w:rsidRPr="00106EB7">
        <w:rPr>
          <w:color w:val="000000"/>
        </w:rPr>
        <w:t>на достижение планируемых результатов посредством уточнения на конкретных примерах соде</w:t>
      </w:r>
      <w:r w:rsidRPr="00106EB7">
        <w:rPr>
          <w:color w:val="000000"/>
        </w:rPr>
        <w:t>р</w:t>
      </w:r>
      <w:r w:rsidRPr="00106EB7">
        <w:rPr>
          <w:color w:val="000000"/>
        </w:rPr>
        <w:t xml:space="preserve">жания и критериев внутренней оценки. Во_вторых, </w:t>
      </w:r>
      <w:r w:rsidRPr="00106EB7">
        <w:rPr>
          <w:i/>
          <w:iCs/>
          <w:color w:val="000000"/>
        </w:rPr>
        <w:t>функцию обратной связи</w:t>
      </w:r>
      <w:r w:rsidRPr="00106EB7">
        <w:rPr>
          <w:color w:val="000000"/>
        </w:rPr>
        <w:t>, в основе которой лежит возможность получения объективных и сопоставимых данных в целях управления качеством образов</w:t>
      </w:r>
      <w:r w:rsidRPr="00106EB7">
        <w:rPr>
          <w:color w:val="000000"/>
        </w:rPr>
        <w:t>а</w:t>
      </w:r>
      <w:r w:rsidRPr="00106EB7">
        <w:rPr>
          <w:color w:val="000000"/>
        </w:rPr>
        <w:t>ния.</w:t>
      </w:r>
    </w:p>
    <w:p w:rsidR="008F289D" w:rsidRPr="00106EB7" w:rsidRDefault="008F289D" w:rsidP="008F289D">
      <w:pPr>
        <w:autoSpaceDE w:val="0"/>
        <w:autoSpaceDN w:val="0"/>
        <w:adjustRightInd w:val="0"/>
        <w:ind w:firstLine="708"/>
        <w:rPr>
          <w:color w:val="000000"/>
        </w:rPr>
      </w:pPr>
      <w:r w:rsidRPr="00106EB7">
        <w:rPr>
          <w:color w:val="000000"/>
        </w:rPr>
        <w:t>Внешняя оценка  проводится в рамках следующих регламентированных процедур:</w:t>
      </w:r>
    </w:p>
    <w:p w:rsidR="008F289D" w:rsidRPr="00106EB7" w:rsidRDefault="008F289D" w:rsidP="008F289D">
      <w:pPr>
        <w:autoSpaceDE w:val="0"/>
        <w:autoSpaceDN w:val="0"/>
        <w:adjustRightInd w:val="0"/>
        <w:rPr>
          <w:color w:val="000000"/>
        </w:rPr>
      </w:pPr>
      <w:r w:rsidRPr="00106EB7">
        <w:rPr>
          <w:color w:val="000000"/>
        </w:rPr>
        <w:t>• государственная итоговая аттестация выпускников;</w:t>
      </w:r>
    </w:p>
    <w:p w:rsidR="008F289D" w:rsidRPr="00106EB7" w:rsidRDefault="008F289D" w:rsidP="008F289D">
      <w:pPr>
        <w:autoSpaceDE w:val="0"/>
        <w:autoSpaceDN w:val="0"/>
        <w:adjustRightInd w:val="0"/>
        <w:rPr>
          <w:color w:val="000000"/>
        </w:rPr>
      </w:pPr>
      <w:r w:rsidRPr="00106EB7">
        <w:rPr>
          <w:color w:val="000000"/>
        </w:rPr>
        <w:t>• аттестация работников образования;</w:t>
      </w:r>
    </w:p>
    <w:p w:rsidR="008F289D" w:rsidRPr="00106EB7" w:rsidRDefault="008F289D" w:rsidP="008F289D">
      <w:pPr>
        <w:autoSpaceDE w:val="0"/>
        <w:autoSpaceDN w:val="0"/>
        <w:adjustRightInd w:val="0"/>
        <w:rPr>
          <w:color w:val="000000"/>
        </w:rPr>
      </w:pPr>
      <w:r w:rsidRPr="00106EB7">
        <w:rPr>
          <w:color w:val="000000"/>
        </w:rPr>
        <w:t>• аккредитация образовательных учреждений;</w:t>
      </w:r>
    </w:p>
    <w:p w:rsidR="008F289D" w:rsidRPr="00106EB7" w:rsidRDefault="008F289D" w:rsidP="008F289D">
      <w:pPr>
        <w:autoSpaceDE w:val="0"/>
        <w:autoSpaceDN w:val="0"/>
        <w:adjustRightInd w:val="0"/>
        <w:rPr>
          <w:color w:val="000000"/>
        </w:rPr>
      </w:pPr>
      <w:r w:rsidRPr="00106EB7">
        <w:rPr>
          <w:color w:val="000000"/>
        </w:rPr>
        <w:t>• мониторинговые исследования качества образования.</w:t>
      </w:r>
    </w:p>
    <w:p w:rsidR="008F289D" w:rsidRPr="00106EB7" w:rsidRDefault="008F289D" w:rsidP="008F289D">
      <w:pPr>
        <w:autoSpaceDE w:val="0"/>
        <w:autoSpaceDN w:val="0"/>
        <w:adjustRightInd w:val="0"/>
        <w:ind w:firstLine="708"/>
        <w:rPr>
          <w:color w:val="000000"/>
        </w:rPr>
      </w:pPr>
      <w:r w:rsidRPr="00106EB7">
        <w:rPr>
          <w:color w:val="000000"/>
        </w:rPr>
        <w:t xml:space="preserve">Поэтому в итоговой оценке выпускника  выделяется  две составляющие: </w:t>
      </w:r>
      <w:r w:rsidRPr="00106EB7">
        <w:rPr>
          <w:i/>
          <w:iCs/>
          <w:color w:val="000000"/>
        </w:rPr>
        <w:t xml:space="preserve">накопленные оценки, </w:t>
      </w:r>
      <w:r w:rsidRPr="00106EB7">
        <w:rPr>
          <w:color w:val="000000"/>
        </w:rPr>
        <w:t>характеризующие динамику индивидуальных образовательных достижений учащихся, их пр</w:t>
      </w:r>
      <w:r w:rsidRPr="00106EB7">
        <w:rPr>
          <w:color w:val="000000"/>
        </w:rPr>
        <w:t>о</w:t>
      </w:r>
      <w:r w:rsidRPr="00106EB7">
        <w:rPr>
          <w:color w:val="000000"/>
        </w:rPr>
        <w:t xml:space="preserve">движение в освоении планируемых результатов, и </w:t>
      </w:r>
      <w:r w:rsidRPr="00106EB7">
        <w:rPr>
          <w:i/>
          <w:iCs/>
          <w:color w:val="000000"/>
        </w:rPr>
        <w:t xml:space="preserve">оценки за стандартизированные итоговые работы, </w:t>
      </w:r>
      <w:r w:rsidRPr="00106EB7">
        <w:rPr>
          <w:color w:val="000000"/>
        </w:rPr>
        <w:t>характер</w:t>
      </w:r>
      <w:r w:rsidRPr="00106EB7">
        <w:rPr>
          <w:color w:val="000000"/>
        </w:rPr>
        <w:t>и</w:t>
      </w:r>
      <w:r w:rsidRPr="00106EB7">
        <w:rPr>
          <w:color w:val="000000"/>
        </w:rPr>
        <w:t>зующие уровень присвоения учащимися основных формируемых способов действий в отношении опорной системы знаний на момент окончания начальной школы. Таким образом, итоговая оценка в н</w:t>
      </w:r>
      <w:r w:rsidRPr="00106EB7">
        <w:rPr>
          <w:color w:val="000000"/>
        </w:rPr>
        <w:t>а</w:t>
      </w:r>
      <w:r w:rsidRPr="00106EB7">
        <w:rPr>
          <w:color w:val="000000"/>
        </w:rPr>
        <w:t>чальной школе в полном соответствии с Законом «Об образовании» является внутренней оценкой шк</w:t>
      </w:r>
      <w:r w:rsidRPr="00106EB7">
        <w:rPr>
          <w:color w:val="000000"/>
        </w:rPr>
        <w:t>о</w:t>
      </w:r>
      <w:r w:rsidRPr="00106EB7">
        <w:rPr>
          <w:color w:val="000000"/>
        </w:rPr>
        <w:t>лы. Проведение итоговых работ обусловлено необходимостью получения объективных и сопоставимых данных о достигаемых системой начального образования уровнях образовательных результатов. Эта связь м</w:t>
      </w:r>
      <w:r w:rsidRPr="00106EB7">
        <w:rPr>
          <w:color w:val="000000"/>
        </w:rPr>
        <w:t>о</w:t>
      </w:r>
      <w:r w:rsidRPr="00106EB7">
        <w:rPr>
          <w:color w:val="000000"/>
        </w:rPr>
        <w:t>жет быть существенно усилена, если</w:t>
      </w:r>
    </w:p>
    <w:p w:rsidR="008F289D" w:rsidRPr="00106EB7" w:rsidRDefault="008F289D" w:rsidP="008F289D">
      <w:pPr>
        <w:autoSpaceDE w:val="0"/>
        <w:autoSpaceDN w:val="0"/>
        <w:adjustRightInd w:val="0"/>
        <w:rPr>
          <w:color w:val="000000"/>
        </w:rPr>
      </w:pPr>
      <w:r w:rsidRPr="00106EB7">
        <w:rPr>
          <w:color w:val="000000"/>
        </w:rPr>
        <w:t>• проводится регулярный внешний мониторинг образовательных достижений выпускников начал</w:t>
      </w:r>
      <w:r w:rsidRPr="00106EB7">
        <w:rPr>
          <w:color w:val="000000"/>
        </w:rPr>
        <w:t>ь</w:t>
      </w:r>
      <w:r w:rsidRPr="00106EB7">
        <w:rPr>
          <w:color w:val="000000"/>
        </w:rPr>
        <w:t>ной школы, осуществляемый на основе представительной выборки (на федеральном и региональном уро</w:t>
      </w:r>
      <w:r w:rsidRPr="00106EB7">
        <w:rPr>
          <w:color w:val="000000"/>
        </w:rPr>
        <w:t>в</w:t>
      </w:r>
      <w:r w:rsidRPr="00106EB7">
        <w:rPr>
          <w:color w:val="000000"/>
        </w:rPr>
        <w:t>нях);</w:t>
      </w:r>
    </w:p>
    <w:p w:rsidR="008F289D" w:rsidRPr="00106EB7" w:rsidRDefault="008F289D" w:rsidP="008F289D">
      <w:pPr>
        <w:autoSpaceDE w:val="0"/>
        <w:autoSpaceDN w:val="0"/>
        <w:adjustRightInd w:val="0"/>
        <w:rPr>
          <w:color w:val="000000"/>
        </w:rPr>
      </w:pPr>
      <w:r w:rsidRPr="00106EB7">
        <w:rPr>
          <w:color w:val="000000"/>
        </w:rPr>
        <w:t>• процедуры аттестации педагогических кадров и аккредитации образовательных учреждений пред</w:t>
      </w:r>
      <w:r w:rsidRPr="00106EB7">
        <w:rPr>
          <w:color w:val="000000"/>
        </w:rPr>
        <w:t>у</w:t>
      </w:r>
      <w:r w:rsidRPr="00106EB7">
        <w:rPr>
          <w:color w:val="000000"/>
        </w:rPr>
        <w:t>сматривают проведение анализа:</w:t>
      </w:r>
    </w:p>
    <w:p w:rsidR="008F289D" w:rsidRPr="00106EB7" w:rsidRDefault="008F289D" w:rsidP="008F289D">
      <w:pPr>
        <w:autoSpaceDE w:val="0"/>
        <w:autoSpaceDN w:val="0"/>
        <w:adjustRightInd w:val="0"/>
        <w:rPr>
          <w:color w:val="000000"/>
        </w:rPr>
      </w:pPr>
      <w:r w:rsidRPr="00106EB7">
        <w:rPr>
          <w:color w:val="000000"/>
        </w:rPr>
        <w:t>. агрегированных данных о результатах выполнения выпускниками итоговых работ;</w:t>
      </w:r>
    </w:p>
    <w:p w:rsidR="008F289D" w:rsidRPr="00106EB7" w:rsidRDefault="008F289D" w:rsidP="008F289D">
      <w:pPr>
        <w:autoSpaceDE w:val="0"/>
        <w:autoSpaceDN w:val="0"/>
        <w:adjustRightInd w:val="0"/>
        <w:rPr>
          <w:color w:val="000000"/>
        </w:rPr>
      </w:pPr>
      <w:r w:rsidRPr="00106EB7">
        <w:rPr>
          <w:color w:val="000000"/>
        </w:rPr>
        <w:t>. выборочных данных, характеризующих используемую учителем и школой систему накопительной оценки.</w:t>
      </w:r>
    </w:p>
    <w:p w:rsidR="008F289D" w:rsidRPr="00106EB7" w:rsidRDefault="008F289D" w:rsidP="008F289D">
      <w:pPr>
        <w:autoSpaceDE w:val="0"/>
        <w:autoSpaceDN w:val="0"/>
        <w:adjustRightInd w:val="0"/>
        <w:ind w:firstLine="708"/>
        <w:rPr>
          <w:color w:val="000000"/>
        </w:rPr>
      </w:pPr>
      <w:r w:rsidRPr="00106EB7">
        <w:rPr>
          <w:color w:val="000000"/>
        </w:rPr>
        <w:t>Необходимо подчеркнуть, что в системе итоговых работ особое место занимают работы, пров</w:t>
      </w:r>
      <w:r w:rsidRPr="00106EB7">
        <w:rPr>
          <w:color w:val="000000"/>
        </w:rPr>
        <w:t>е</w:t>
      </w:r>
      <w:r w:rsidRPr="00106EB7">
        <w:rPr>
          <w:color w:val="000000"/>
        </w:rPr>
        <w:t>ряющие достижение предметных планируемых результатов по русскому языку и математике, а также работы, проверяющие достижение метапредметных результатов, в том числе — по пр</w:t>
      </w:r>
      <w:r w:rsidRPr="00106EB7">
        <w:rPr>
          <w:color w:val="000000"/>
        </w:rPr>
        <w:t>о</w:t>
      </w:r>
      <w:r w:rsidRPr="00106EB7">
        <w:rPr>
          <w:color w:val="000000"/>
        </w:rPr>
        <w:t>грамме «Чтение: работа с информацией».</w:t>
      </w:r>
    </w:p>
    <w:p w:rsidR="008F289D" w:rsidRPr="00106EB7" w:rsidRDefault="008F289D" w:rsidP="008F289D">
      <w:pPr>
        <w:autoSpaceDE w:val="0"/>
        <w:autoSpaceDN w:val="0"/>
        <w:adjustRightInd w:val="0"/>
        <w:ind w:firstLine="708"/>
        <w:rPr>
          <w:color w:val="000000"/>
        </w:rPr>
      </w:pPr>
      <w:r w:rsidRPr="00106EB7">
        <w:rPr>
          <w:color w:val="000000"/>
        </w:rPr>
        <w:t>Именно эти результаты, характеризующие уровень усвоения учащимися опорной системы зн</w:t>
      </w:r>
      <w:r w:rsidRPr="00106EB7">
        <w:rPr>
          <w:color w:val="000000"/>
        </w:rPr>
        <w:t>а</w:t>
      </w:r>
      <w:r w:rsidRPr="00106EB7">
        <w:rPr>
          <w:color w:val="000000"/>
        </w:rPr>
        <w:t>ний по русскому языку и математике, а также уровень овладения метапредметными действиями (и, в частности, навыками осознанного чтения и работы с информацией), имеют решающее значение для у</w:t>
      </w:r>
      <w:r w:rsidRPr="00106EB7">
        <w:rPr>
          <w:color w:val="000000"/>
        </w:rPr>
        <w:t>с</w:t>
      </w:r>
      <w:r w:rsidRPr="00106EB7">
        <w:rPr>
          <w:color w:val="000000"/>
        </w:rPr>
        <w:t>пешного обучения на следующей ступени. Поэтому именно эти результаты имеют особое значение для оценки деятельности системы начального образования в целом,</w:t>
      </w:r>
      <w:r w:rsidRPr="006850ED">
        <w:rPr>
          <w:rStyle w:val="Zag11"/>
          <w:rFonts w:eastAsia="@Arial Unicode MS"/>
          <w:color w:val="FF0000"/>
        </w:rPr>
        <w:t xml:space="preserve"> </w:t>
      </w:r>
      <w:r w:rsidRPr="00911915">
        <w:rPr>
          <w:rStyle w:val="Zag11"/>
          <w:rFonts w:eastAsia="@Arial Unicode MS"/>
        </w:rPr>
        <w:t>образовательной организации, осуществляющей  образовательную деятельность</w:t>
      </w:r>
      <w:r w:rsidRPr="00911915">
        <w:t xml:space="preserve"> начального образ</w:t>
      </w:r>
      <w:r w:rsidRPr="00106EB7">
        <w:rPr>
          <w:color w:val="000000"/>
        </w:rPr>
        <w:t>ов</w:t>
      </w:r>
      <w:r w:rsidRPr="00106EB7">
        <w:rPr>
          <w:color w:val="000000"/>
        </w:rPr>
        <w:t>а</w:t>
      </w:r>
      <w:r w:rsidRPr="00106EB7">
        <w:rPr>
          <w:color w:val="000000"/>
        </w:rPr>
        <w:t>ния и педагогов, работающих в начальной школе.</w:t>
      </w:r>
    </w:p>
    <w:p w:rsidR="008F289D" w:rsidRPr="00106EB7" w:rsidRDefault="008F289D" w:rsidP="008F289D">
      <w:pPr>
        <w:autoSpaceDE w:val="0"/>
        <w:autoSpaceDN w:val="0"/>
        <w:adjustRightInd w:val="0"/>
        <w:rPr>
          <w:color w:val="000000"/>
        </w:rPr>
      </w:pPr>
      <w:r w:rsidRPr="00106EB7">
        <w:rPr>
          <w:color w:val="000000"/>
        </w:rPr>
        <w:lastRenderedPageBreak/>
        <w:t>Проверку названных результатов целесообразно вести при проведении трех итоговых работ: 1) итоговой работы по русскому языку; 2) итоговой работы по математике и 3) итоговой комплексной р</w:t>
      </w:r>
      <w:r w:rsidRPr="00106EB7">
        <w:rPr>
          <w:color w:val="000000"/>
        </w:rPr>
        <w:t>а</w:t>
      </w:r>
      <w:r w:rsidRPr="00106EB7">
        <w:rPr>
          <w:color w:val="000000"/>
        </w:rPr>
        <w:t>боты на межпредметной основе.</w:t>
      </w:r>
    </w:p>
    <w:p w:rsidR="008F289D" w:rsidRPr="00106EB7" w:rsidRDefault="008F289D" w:rsidP="008F289D">
      <w:pPr>
        <w:autoSpaceDE w:val="0"/>
        <w:autoSpaceDN w:val="0"/>
        <w:adjustRightInd w:val="0"/>
        <w:ind w:left="1416" w:firstLine="708"/>
        <w:rPr>
          <w:b/>
          <w:bCs/>
          <w:i/>
          <w:iCs/>
          <w:color w:val="000000"/>
        </w:rPr>
      </w:pPr>
      <w:r w:rsidRPr="00106EB7">
        <w:rPr>
          <w:b/>
          <w:bCs/>
          <w:i/>
          <w:iCs/>
          <w:color w:val="000000"/>
        </w:rPr>
        <w:t>Организация накопительной системы оценки.</w:t>
      </w:r>
    </w:p>
    <w:p w:rsidR="008F289D" w:rsidRPr="00106EB7" w:rsidRDefault="008F289D" w:rsidP="008F289D">
      <w:pPr>
        <w:autoSpaceDE w:val="0"/>
        <w:autoSpaceDN w:val="0"/>
        <w:adjustRightInd w:val="0"/>
        <w:rPr>
          <w:b/>
          <w:bCs/>
          <w:i/>
          <w:iCs/>
          <w:color w:val="000000"/>
        </w:rPr>
      </w:pPr>
      <w:r w:rsidRPr="00106EB7">
        <w:rPr>
          <w:b/>
          <w:bCs/>
          <w:i/>
          <w:iCs/>
          <w:color w:val="000000"/>
        </w:rPr>
        <w:t>Портфолио</w:t>
      </w:r>
    </w:p>
    <w:p w:rsidR="008F289D" w:rsidRPr="00106EB7" w:rsidRDefault="008F289D" w:rsidP="008F289D">
      <w:pPr>
        <w:autoSpaceDE w:val="0"/>
        <w:autoSpaceDN w:val="0"/>
        <w:adjustRightInd w:val="0"/>
        <w:ind w:firstLine="708"/>
        <w:rPr>
          <w:color w:val="000000"/>
        </w:rPr>
      </w:pPr>
      <w:r w:rsidRPr="00106EB7">
        <w:rPr>
          <w:color w:val="000000"/>
        </w:rPr>
        <w:t xml:space="preserve">Оптимальным способом организации системы накопительной оценки является </w:t>
      </w:r>
      <w:r w:rsidRPr="00106EB7">
        <w:rPr>
          <w:b/>
          <w:bCs/>
          <w:i/>
          <w:iCs/>
          <w:color w:val="000000"/>
        </w:rPr>
        <w:t>портфолио уч</w:t>
      </w:r>
      <w:r w:rsidRPr="00106EB7">
        <w:rPr>
          <w:b/>
          <w:bCs/>
          <w:i/>
          <w:iCs/>
          <w:color w:val="000000"/>
        </w:rPr>
        <w:t>а</w:t>
      </w:r>
      <w:r w:rsidRPr="00106EB7">
        <w:rPr>
          <w:b/>
          <w:bCs/>
          <w:i/>
          <w:iCs/>
          <w:color w:val="000000"/>
        </w:rPr>
        <w:t>щегося</w:t>
      </w:r>
      <w:r w:rsidRPr="00106EB7">
        <w:rPr>
          <w:color w:val="000000"/>
        </w:rPr>
        <w:t>, понимаемое как коллекция работ и результатов учащегося, которая демонстрирует его усилия, прогресс и достижения в различных областях. При этом материалы портфолио должны допускать пр</w:t>
      </w:r>
      <w:r w:rsidRPr="00106EB7">
        <w:rPr>
          <w:color w:val="000000"/>
        </w:rPr>
        <w:t>о</w:t>
      </w:r>
      <w:r w:rsidRPr="00106EB7">
        <w:rPr>
          <w:color w:val="000000"/>
        </w:rPr>
        <w:t>ведение независимой внешней оценки, например, при проведении аттестации педагогов. Портфолио — это не только современная эффективная форма оценивания, но и действенное средство для решения ряда важных педагогических задач, позв</w:t>
      </w:r>
      <w:r w:rsidRPr="00106EB7">
        <w:rPr>
          <w:color w:val="000000"/>
        </w:rPr>
        <w:t>о</w:t>
      </w:r>
      <w:r w:rsidRPr="00106EB7">
        <w:rPr>
          <w:color w:val="000000"/>
        </w:rPr>
        <w:t>ляющее:</w:t>
      </w:r>
    </w:p>
    <w:p w:rsidR="008F289D" w:rsidRPr="00106EB7" w:rsidRDefault="008F289D" w:rsidP="008F289D">
      <w:pPr>
        <w:autoSpaceDE w:val="0"/>
        <w:autoSpaceDN w:val="0"/>
        <w:adjustRightInd w:val="0"/>
        <w:rPr>
          <w:color w:val="000000"/>
        </w:rPr>
      </w:pPr>
      <w:r w:rsidRPr="00106EB7">
        <w:rPr>
          <w:color w:val="000000"/>
        </w:rPr>
        <w:t>• поддерживать высокую учебную мотивацию школьников;</w:t>
      </w:r>
    </w:p>
    <w:p w:rsidR="008F289D" w:rsidRPr="00106EB7" w:rsidRDefault="008F289D" w:rsidP="008F289D">
      <w:pPr>
        <w:autoSpaceDE w:val="0"/>
        <w:autoSpaceDN w:val="0"/>
        <w:adjustRightInd w:val="0"/>
        <w:rPr>
          <w:color w:val="000000"/>
        </w:rPr>
      </w:pPr>
      <w:r w:rsidRPr="00106EB7">
        <w:rPr>
          <w:color w:val="000000"/>
        </w:rPr>
        <w:t>• поощрять их активность и самостоятельность, расширять</w:t>
      </w:r>
    </w:p>
    <w:p w:rsidR="008F289D" w:rsidRPr="00106EB7" w:rsidRDefault="008F289D" w:rsidP="008F289D">
      <w:pPr>
        <w:autoSpaceDE w:val="0"/>
        <w:autoSpaceDN w:val="0"/>
        <w:adjustRightInd w:val="0"/>
        <w:rPr>
          <w:color w:val="000000"/>
        </w:rPr>
      </w:pPr>
      <w:r w:rsidRPr="00106EB7">
        <w:rPr>
          <w:color w:val="000000"/>
        </w:rPr>
        <w:t>возможности обучения и самообучения;</w:t>
      </w:r>
    </w:p>
    <w:p w:rsidR="008F289D" w:rsidRPr="00106EB7" w:rsidRDefault="008F289D" w:rsidP="008F289D">
      <w:pPr>
        <w:autoSpaceDE w:val="0"/>
        <w:autoSpaceDN w:val="0"/>
        <w:adjustRightInd w:val="0"/>
        <w:rPr>
          <w:color w:val="000000"/>
        </w:rPr>
      </w:pPr>
      <w:r w:rsidRPr="00106EB7">
        <w:rPr>
          <w:color w:val="000000"/>
        </w:rPr>
        <w:t>• развивать навыки рефлексивной и оценочной (в том числе самооценочной) деятельности учащи</w:t>
      </w:r>
      <w:r w:rsidRPr="00106EB7">
        <w:rPr>
          <w:color w:val="000000"/>
        </w:rPr>
        <w:t>х</w:t>
      </w:r>
      <w:r w:rsidRPr="00106EB7">
        <w:rPr>
          <w:color w:val="000000"/>
        </w:rPr>
        <w:t>ся;</w:t>
      </w:r>
    </w:p>
    <w:p w:rsidR="008F289D" w:rsidRPr="00106EB7" w:rsidRDefault="008F289D" w:rsidP="008F289D">
      <w:pPr>
        <w:autoSpaceDE w:val="0"/>
        <w:autoSpaceDN w:val="0"/>
        <w:adjustRightInd w:val="0"/>
        <w:rPr>
          <w:color w:val="000000"/>
        </w:rPr>
      </w:pPr>
      <w:r w:rsidRPr="00106EB7">
        <w:rPr>
          <w:color w:val="000000"/>
        </w:rPr>
        <w:t>• формировать умение учиться — ставить цели, планировать и организовывать собственную уче</w:t>
      </w:r>
      <w:r w:rsidRPr="00106EB7">
        <w:rPr>
          <w:color w:val="000000"/>
        </w:rPr>
        <w:t>б</w:t>
      </w:r>
      <w:r w:rsidRPr="00106EB7">
        <w:rPr>
          <w:color w:val="000000"/>
        </w:rPr>
        <w:t>ную деятельность.</w:t>
      </w:r>
    </w:p>
    <w:p w:rsidR="008F289D" w:rsidRPr="00106EB7" w:rsidRDefault="008F289D" w:rsidP="008F289D">
      <w:pPr>
        <w:autoSpaceDE w:val="0"/>
        <w:autoSpaceDN w:val="0"/>
        <w:adjustRightInd w:val="0"/>
        <w:rPr>
          <w:color w:val="000000"/>
        </w:rPr>
      </w:pPr>
      <w:r w:rsidRPr="00106EB7">
        <w:rPr>
          <w:color w:val="000000"/>
        </w:rPr>
        <w:t>В портфолио учеников начальной школы, которое используется для оценки достижения планиру</w:t>
      </w:r>
      <w:r w:rsidRPr="00106EB7">
        <w:rPr>
          <w:color w:val="000000"/>
        </w:rPr>
        <w:t>е</w:t>
      </w:r>
      <w:r w:rsidRPr="00106EB7">
        <w:rPr>
          <w:color w:val="000000"/>
        </w:rPr>
        <w:t>мых результатов начального общего образования, целесообразно включать следующие материалы.</w:t>
      </w:r>
    </w:p>
    <w:p w:rsidR="008F289D" w:rsidRPr="00106EB7" w:rsidRDefault="008F289D" w:rsidP="008F289D">
      <w:pPr>
        <w:autoSpaceDE w:val="0"/>
        <w:autoSpaceDN w:val="0"/>
        <w:adjustRightInd w:val="0"/>
        <w:ind w:firstLine="708"/>
        <w:rPr>
          <w:color w:val="000000"/>
        </w:rPr>
      </w:pPr>
      <w:r w:rsidRPr="00106EB7">
        <w:rPr>
          <w:b/>
          <w:bCs/>
          <w:color w:val="000000"/>
        </w:rPr>
        <w:t xml:space="preserve"> </w:t>
      </w:r>
      <w:r w:rsidRPr="00106EB7">
        <w:rPr>
          <w:b/>
          <w:bCs/>
          <w:i/>
          <w:iCs/>
          <w:color w:val="000000"/>
        </w:rPr>
        <w:t>Выборки детских работ — формальных и творческих</w:t>
      </w:r>
      <w:r w:rsidRPr="00106EB7">
        <w:rPr>
          <w:color w:val="000000"/>
        </w:rPr>
        <w:t>, выполненных в ходе обязательных учебных занятий по</w:t>
      </w:r>
      <w:r w:rsidRPr="00106EB7">
        <w:rPr>
          <w:b/>
          <w:bCs/>
          <w:i/>
          <w:iCs/>
          <w:color w:val="000000"/>
        </w:rPr>
        <w:t xml:space="preserve"> </w:t>
      </w:r>
      <w:r w:rsidRPr="00106EB7">
        <w:rPr>
          <w:color w:val="000000"/>
        </w:rPr>
        <w:t>всем изучаемым предметам, а также в ходе посещаемых учащимися факультати</w:t>
      </w:r>
      <w:r w:rsidRPr="00106EB7">
        <w:rPr>
          <w:color w:val="000000"/>
        </w:rPr>
        <w:t>в</w:t>
      </w:r>
      <w:r w:rsidRPr="00106EB7">
        <w:rPr>
          <w:color w:val="000000"/>
        </w:rPr>
        <w:t>ных учебных занятий, реализуемых в рамках образовательной программы школы. Обязательной соста</w:t>
      </w:r>
      <w:r w:rsidRPr="00106EB7">
        <w:rPr>
          <w:color w:val="000000"/>
        </w:rPr>
        <w:t>в</w:t>
      </w:r>
      <w:r w:rsidRPr="00106EB7">
        <w:rPr>
          <w:color w:val="000000"/>
        </w:rPr>
        <w:t xml:space="preserve">ляющей портфолио являются материалы </w:t>
      </w:r>
      <w:r w:rsidRPr="00106EB7">
        <w:rPr>
          <w:i/>
          <w:iCs/>
          <w:color w:val="000000"/>
        </w:rPr>
        <w:t>стартовой диагностики, промежуточных и</w:t>
      </w:r>
      <w:r w:rsidRPr="00106EB7">
        <w:rPr>
          <w:color w:val="000000"/>
        </w:rPr>
        <w:t xml:space="preserve"> </w:t>
      </w:r>
      <w:r w:rsidRPr="00106EB7">
        <w:rPr>
          <w:i/>
          <w:iCs/>
          <w:color w:val="000000"/>
        </w:rPr>
        <w:t>итоговых ста</w:t>
      </w:r>
      <w:r w:rsidRPr="00106EB7">
        <w:rPr>
          <w:i/>
          <w:iCs/>
          <w:color w:val="000000"/>
        </w:rPr>
        <w:t>н</w:t>
      </w:r>
      <w:r w:rsidRPr="00106EB7">
        <w:rPr>
          <w:i/>
          <w:iCs/>
          <w:color w:val="000000"/>
        </w:rPr>
        <w:t xml:space="preserve">дартизированных работ </w:t>
      </w:r>
      <w:r w:rsidRPr="00106EB7">
        <w:rPr>
          <w:color w:val="000000"/>
        </w:rPr>
        <w:t>по отдельным предметам. Остальные работы должны быть подобраны так, чтобы их совокупность демонстрировала нарастающие успешность, объем и глубину знаний, достижение более высоких уровней фо</w:t>
      </w:r>
      <w:r w:rsidRPr="00106EB7">
        <w:rPr>
          <w:color w:val="000000"/>
        </w:rPr>
        <w:t>р</w:t>
      </w:r>
      <w:r w:rsidRPr="00106EB7">
        <w:rPr>
          <w:color w:val="000000"/>
        </w:rPr>
        <w:t>мируемых учебных действий.</w:t>
      </w:r>
    </w:p>
    <w:p w:rsidR="008F289D" w:rsidRPr="00106EB7" w:rsidRDefault="008F289D" w:rsidP="008F289D">
      <w:pPr>
        <w:autoSpaceDE w:val="0"/>
        <w:autoSpaceDN w:val="0"/>
        <w:adjustRightInd w:val="0"/>
        <w:ind w:firstLine="708"/>
        <w:rPr>
          <w:color w:val="000000"/>
        </w:rPr>
      </w:pPr>
      <w:r w:rsidRPr="00106EB7">
        <w:rPr>
          <w:color w:val="000000"/>
        </w:rPr>
        <w:t>Примерами такого рода работ могут быть:</w:t>
      </w:r>
    </w:p>
    <w:p w:rsidR="008F289D" w:rsidRPr="00106EB7" w:rsidRDefault="008F289D" w:rsidP="008F289D">
      <w:pPr>
        <w:autoSpaceDE w:val="0"/>
        <w:autoSpaceDN w:val="0"/>
        <w:adjustRightInd w:val="0"/>
        <w:rPr>
          <w:i/>
          <w:iCs/>
          <w:color w:val="000000"/>
        </w:rPr>
      </w:pPr>
      <w:r w:rsidRPr="00106EB7">
        <w:rPr>
          <w:color w:val="000000"/>
        </w:rPr>
        <w:t xml:space="preserve">• </w:t>
      </w:r>
      <w:r w:rsidRPr="00106EB7">
        <w:rPr>
          <w:i/>
          <w:iCs/>
          <w:color w:val="000000"/>
        </w:rPr>
        <w:t xml:space="preserve">по русскому языку и литературному чтению, иностранному языку — </w:t>
      </w:r>
      <w:r w:rsidRPr="00106EB7">
        <w:rPr>
          <w:color w:val="000000"/>
        </w:rPr>
        <w:t>диктанты и изложения, сочинения на заданную тему, сочинения на произвольную тему, аудиозаписи монологических и ди</w:t>
      </w:r>
      <w:r w:rsidRPr="00106EB7">
        <w:rPr>
          <w:color w:val="000000"/>
        </w:rPr>
        <w:t>а</w:t>
      </w:r>
      <w:r w:rsidRPr="00106EB7">
        <w:rPr>
          <w:color w:val="000000"/>
        </w:rPr>
        <w:t>логических высказываний, «дневники читателя», иллюстрированные «авторские» работы детей, материалы</w:t>
      </w:r>
      <w:r w:rsidRPr="00106EB7">
        <w:rPr>
          <w:i/>
          <w:iCs/>
          <w:color w:val="000000"/>
        </w:rPr>
        <w:t xml:space="preserve"> </w:t>
      </w:r>
      <w:r w:rsidRPr="00106EB7">
        <w:rPr>
          <w:color w:val="000000"/>
        </w:rPr>
        <w:t>их с</w:t>
      </w:r>
      <w:r w:rsidRPr="00106EB7">
        <w:rPr>
          <w:color w:val="000000"/>
        </w:rPr>
        <w:t>а</w:t>
      </w:r>
      <w:r w:rsidRPr="00106EB7">
        <w:rPr>
          <w:color w:val="000000"/>
        </w:rPr>
        <w:t>моанализа и рефлексии и т. п.;</w:t>
      </w:r>
    </w:p>
    <w:p w:rsidR="008F289D" w:rsidRPr="00106EB7" w:rsidRDefault="008F289D" w:rsidP="008F289D">
      <w:pPr>
        <w:autoSpaceDE w:val="0"/>
        <w:autoSpaceDN w:val="0"/>
        <w:adjustRightInd w:val="0"/>
        <w:rPr>
          <w:color w:val="000000"/>
        </w:rPr>
      </w:pPr>
      <w:r w:rsidRPr="00106EB7">
        <w:rPr>
          <w:color w:val="000000"/>
        </w:rPr>
        <w:t xml:space="preserve">• </w:t>
      </w:r>
      <w:r w:rsidRPr="00106EB7">
        <w:rPr>
          <w:i/>
          <w:iCs/>
          <w:color w:val="000000"/>
        </w:rPr>
        <w:t xml:space="preserve">по математике — </w:t>
      </w:r>
      <w:r w:rsidRPr="00106EB7">
        <w:rPr>
          <w:color w:val="000000"/>
        </w:rPr>
        <w:t>математические диктанты, оформленные результаты мини_исследований, з</w:t>
      </w:r>
      <w:r w:rsidRPr="00106EB7">
        <w:rPr>
          <w:color w:val="000000"/>
        </w:rPr>
        <w:t>а</w:t>
      </w:r>
      <w:r w:rsidRPr="00106EB7">
        <w:rPr>
          <w:color w:val="000000"/>
        </w:rPr>
        <w:t>писи решения учебно-познавательных и учебно_практических задач, математические модели, а</w:t>
      </w:r>
      <w:r w:rsidRPr="00106EB7">
        <w:rPr>
          <w:color w:val="000000"/>
        </w:rPr>
        <w:t>у</w:t>
      </w:r>
      <w:r w:rsidRPr="00106EB7">
        <w:rPr>
          <w:color w:val="000000"/>
        </w:rPr>
        <w:t>диозаписи устных ответов (демонстрирующих навыки устного счета, рассуждений, доказательств, выступлений,</w:t>
      </w:r>
    </w:p>
    <w:p w:rsidR="008F289D" w:rsidRPr="00106EB7" w:rsidRDefault="008F289D" w:rsidP="008F289D">
      <w:pPr>
        <w:autoSpaceDE w:val="0"/>
        <w:autoSpaceDN w:val="0"/>
        <w:adjustRightInd w:val="0"/>
        <w:rPr>
          <w:color w:val="000000"/>
        </w:rPr>
      </w:pPr>
      <w:r w:rsidRPr="00106EB7">
        <w:rPr>
          <w:color w:val="000000"/>
        </w:rPr>
        <w:t>сообщений на математические темы), материалы самоанализа и рефлексии.</w:t>
      </w:r>
    </w:p>
    <w:p w:rsidR="008F289D" w:rsidRPr="00106EB7" w:rsidRDefault="008F289D" w:rsidP="008F289D">
      <w:pPr>
        <w:autoSpaceDE w:val="0"/>
        <w:autoSpaceDN w:val="0"/>
        <w:adjustRightInd w:val="0"/>
        <w:rPr>
          <w:color w:val="000000"/>
        </w:rPr>
      </w:pPr>
      <w:r w:rsidRPr="00106EB7">
        <w:rPr>
          <w:color w:val="000000"/>
        </w:rPr>
        <w:t xml:space="preserve">• </w:t>
      </w:r>
      <w:r w:rsidRPr="00106EB7">
        <w:rPr>
          <w:i/>
          <w:iCs/>
          <w:color w:val="000000"/>
        </w:rPr>
        <w:t xml:space="preserve">по окружающему миру — </w:t>
      </w:r>
      <w:r w:rsidRPr="00106EB7">
        <w:rPr>
          <w:color w:val="000000"/>
        </w:rPr>
        <w:t>дневники наблюдений, оформленные результаты мини_исследований и мини проектов интервью, аудиозаписи устных ответов, творческие работы, материалы самоанализа и ре</w:t>
      </w:r>
      <w:r w:rsidRPr="00106EB7">
        <w:rPr>
          <w:color w:val="000000"/>
        </w:rPr>
        <w:t>ф</w:t>
      </w:r>
      <w:r w:rsidRPr="00106EB7">
        <w:rPr>
          <w:color w:val="000000"/>
        </w:rPr>
        <w:t>лексии и т. п.;</w:t>
      </w:r>
    </w:p>
    <w:p w:rsidR="008F289D" w:rsidRPr="00106EB7" w:rsidRDefault="008F289D" w:rsidP="008F289D">
      <w:pPr>
        <w:autoSpaceDE w:val="0"/>
        <w:autoSpaceDN w:val="0"/>
        <w:adjustRightInd w:val="0"/>
        <w:rPr>
          <w:color w:val="000000"/>
        </w:rPr>
      </w:pPr>
      <w:r w:rsidRPr="00106EB7">
        <w:rPr>
          <w:color w:val="000000"/>
        </w:rPr>
        <w:t xml:space="preserve">• </w:t>
      </w:r>
      <w:r w:rsidRPr="00106EB7">
        <w:rPr>
          <w:i/>
          <w:iCs/>
          <w:color w:val="000000"/>
        </w:rPr>
        <w:t xml:space="preserve">по предметам эстетического цикла — </w:t>
      </w:r>
      <w:r w:rsidRPr="00106EB7">
        <w:rPr>
          <w:color w:val="000000"/>
        </w:rPr>
        <w:t>аудиозаписи, фото и видео_изображения примеров исполн</w:t>
      </w:r>
      <w:r w:rsidRPr="00106EB7">
        <w:rPr>
          <w:color w:val="000000"/>
        </w:rPr>
        <w:t>и</w:t>
      </w:r>
      <w:r w:rsidRPr="00106EB7">
        <w:rPr>
          <w:color w:val="000000"/>
        </w:rPr>
        <w:t>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w:t>
      </w:r>
      <w:r w:rsidRPr="00106EB7">
        <w:rPr>
          <w:color w:val="000000"/>
        </w:rPr>
        <w:t>а</w:t>
      </w:r>
      <w:r w:rsidRPr="00106EB7">
        <w:rPr>
          <w:color w:val="000000"/>
        </w:rPr>
        <w:t>зываний_описаний, материалы самоанализа и рефлексии и т. п.;</w:t>
      </w:r>
    </w:p>
    <w:p w:rsidR="008F289D" w:rsidRPr="00106EB7" w:rsidRDefault="008F289D" w:rsidP="008F289D">
      <w:pPr>
        <w:autoSpaceDE w:val="0"/>
        <w:autoSpaceDN w:val="0"/>
        <w:adjustRightInd w:val="0"/>
        <w:rPr>
          <w:color w:val="000000"/>
        </w:rPr>
      </w:pPr>
      <w:r w:rsidRPr="00106EB7">
        <w:rPr>
          <w:color w:val="000000"/>
        </w:rPr>
        <w:t xml:space="preserve">• </w:t>
      </w:r>
      <w:r w:rsidRPr="00106EB7">
        <w:rPr>
          <w:i/>
          <w:iCs/>
          <w:color w:val="000000"/>
        </w:rPr>
        <w:t xml:space="preserve">по технологии — </w:t>
      </w:r>
      <w:r w:rsidRPr="00106EB7">
        <w:rPr>
          <w:color w:val="000000"/>
        </w:rPr>
        <w:t>фото_ и видеоизображения продуктов</w:t>
      </w:r>
    </w:p>
    <w:p w:rsidR="008F289D" w:rsidRPr="00106EB7" w:rsidRDefault="008F289D" w:rsidP="008F289D">
      <w:pPr>
        <w:autoSpaceDE w:val="0"/>
        <w:autoSpaceDN w:val="0"/>
        <w:adjustRightInd w:val="0"/>
        <w:rPr>
          <w:color w:val="000000"/>
        </w:rPr>
      </w:pPr>
      <w:r w:rsidRPr="00106EB7">
        <w:rPr>
          <w:color w:val="000000"/>
        </w:rPr>
        <w:t>исполнительской деятельности, аудиозаписи монологических высказываний, описаний, продукты со</w:t>
      </w:r>
      <w:r w:rsidRPr="00106EB7">
        <w:rPr>
          <w:color w:val="000000"/>
        </w:rPr>
        <w:t>б</w:t>
      </w:r>
      <w:r w:rsidRPr="00106EB7">
        <w:rPr>
          <w:color w:val="000000"/>
        </w:rPr>
        <w:t>ственного творчества, материалы самоанализа и рефлексии и т. п.;</w:t>
      </w:r>
    </w:p>
    <w:p w:rsidR="008F289D" w:rsidRPr="004E77BA" w:rsidRDefault="008F289D" w:rsidP="008F289D">
      <w:pPr>
        <w:autoSpaceDE w:val="0"/>
        <w:autoSpaceDN w:val="0"/>
        <w:adjustRightInd w:val="0"/>
        <w:rPr>
          <w:rStyle w:val="Zag11"/>
          <w:color w:val="000000"/>
        </w:rPr>
      </w:pPr>
      <w:r w:rsidRPr="00106EB7">
        <w:rPr>
          <w:color w:val="000000"/>
        </w:rPr>
        <w:t xml:space="preserve">• </w:t>
      </w:r>
      <w:r w:rsidRPr="00106EB7">
        <w:rPr>
          <w:i/>
          <w:iCs/>
          <w:color w:val="000000"/>
        </w:rPr>
        <w:t xml:space="preserve">по физкультуре — </w:t>
      </w:r>
      <w:r w:rsidRPr="00106EB7">
        <w:rPr>
          <w:color w:val="000000"/>
        </w:rPr>
        <w:t>видеоизображения примеров исполнительской деятельности, дневники набл</w:t>
      </w:r>
      <w:r w:rsidRPr="00106EB7">
        <w:rPr>
          <w:color w:val="000000"/>
        </w:rPr>
        <w:t>ю</w:t>
      </w:r>
      <w:r w:rsidRPr="00106EB7">
        <w:rPr>
          <w:color w:val="000000"/>
        </w:rPr>
        <w:t>дений и самоконтроля, самостоятельно составленные расписания и режим дня, комплексы физических упра</w:t>
      </w:r>
      <w:r w:rsidRPr="00106EB7">
        <w:rPr>
          <w:color w:val="000000"/>
        </w:rPr>
        <w:t>ж</w:t>
      </w:r>
      <w:r w:rsidRPr="00106EB7">
        <w:rPr>
          <w:color w:val="000000"/>
        </w:rPr>
        <w:t>нений, материалы самоанализа и рефлексии и т. п.</w:t>
      </w:r>
    </w:p>
    <w:p w:rsidR="008F289D" w:rsidRPr="00106EB7" w:rsidRDefault="008F289D" w:rsidP="008F289D">
      <w:pPr>
        <w:rPr>
          <w:rStyle w:val="Zag11"/>
          <w:rFonts w:eastAsia="@Arial Unicode MS"/>
        </w:rPr>
      </w:pPr>
      <w:r w:rsidRPr="00106EB7">
        <w:rPr>
          <w:rStyle w:val="Zag11"/>
          <w:rFonts w:eastAsia="@Arial Unicode MS"/>
          <w:b/>
          <w:bCs/>
        </w:rPr>
        <w:t xml:space="preserve">Анализ, интерпретация и оценка </w:t>
      </w:r>
      <w:r w:rsidRPr="00106EB7">
        <w:rPr>
          <w:rStyle w:val="Zag11"/>
          <w:rFonts w:eastAsia="@Arial Unicode MS"/>
        </w:rPr>
        <w:t>отдельных составляющих и портфеля достижений в целом в</w:t>
      </w:r>
      <w:r w:rsidRPr="00106EB7">
        <w:rPr>
          <w:rStyle w:val="Zag11"/>
          <w:rFonts w:eastAsia="@Arial Unicode MS"/>
        </w:rPr>
        <w:t>е</w:t>
      </w:r>
      <w:r w:rsidRPr="00106EB7">
        <w:rPr>
          <w:rStyle w:val="Zag11"/>
          <w:rFonts w:eastAsia="@Arial Unicode MS"/>
        </w:rPr>
        <w:t>дутся с позиций достижения планируемых результатов с учётом основных результатов начального общего о</w:t>
      </w:r>
      <w:r w:rsidRPr="00106EB7">
        <w:rPr>
          <w:rStyle w:val="Zag11"/>
          <w:rFonts w:eastAsia="@Arial Unicode MS"/>
        </w:rPr>
        <w:t>б</w:t>
      </w:r>
      <w:r w:rsidRPr="00106EB7">
        <w:rPr>
          <w:rStyle w:val="Zag11"/>
          <w:rFonts w:eastAsia="@Arial Unicode MS"/>
        </w:rPr>
        <w:t>разования, закреплённых в Стандарте.</w:t>
      </w:r>
    </w:p>
    <w:p w:rsidR="008F289D" w:rsidRPr="00106EB7" w:rsidRDefault="008F289D" w:rsidP="008F289D">
      <w:pPr>
        <w:rPr>
          <w:rStyle w:val="Zag11"/>
          <w:rFonts w:eastAsia="@Arial Unicode MS"/>
        </w:rPr>
      </w:pPr>
      <w:r w:rsidRPr="00106EB7">
        <w:rPr>
          <w:rStyle w:val="Zag11"/>
          <w:rFonts w:eastAsia="@Arial Unicode MS"/>
        </w:rPr>
        <w:t xml:space="preserve">Оценка как отдельных составляющих, так и портфеля достижений в целом ведётся на </w:t>
      </w:r>
      <w:r w:rsidRPr="00106EB7">
        <w:rPr>
          <w:rStyle w:val="Zag11"/>
          <w:rFonts w:eastAsia="@Arial Unicode MS"/>
          <w:i/>
          <w:iCs/>
        </w:rPr>
        <w:t>критериал</w:t>
      </w:r>
      <w:r w:rsidRPr="00106EB7">
        <w:rPr>
          <w:rStyle w:val="Zag11"/>
          <w:rFonts w:eastAsia="@Arial Unicode MS"/>
          <w:i/>
          <w:iCs/>
        </w:rPr>
        <w:t>ь</w:t>
      </w:r>
      <w:r w:rsidRPr="00106EB7">
        <w:rPr>
          <w:rStyle w:val="Zag11"/>
          <w:rFonts w:eastAsia="@Arial Unicode MS"/>
          <w:i/>
          <w:iCs/>
        </w:rPr>
        <w:t>ной основе</w:t>
      </w:r>
      <w:r w:rsidRPr="00106EB7">
        <w:rPr>
          <w:rStyle w:val="Zag11"/>
          <w:rFonts w:eastAsia="@Arial Unicode MS"/>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w:t>
      </w:r>
      <w:r w:rsidRPr="00106EB7">
        <w:rPr>
          <w:rStyle w:val="Zag11"/>
          <w:rFonts w:eastAsia="@Arial Unicode MS"/>
        </w:rPr>
        <w:t>ь</w:t>
      </w:r>
      <w:r w:rsidRPr="00106EB7">
        <w:rPr>
          <w:rStyle w:val="Zag11"/>
          <w:rFonts w:eastAsia="@Arial Unicode MS"/>
        </w:rPr>
        <w:t xml:space="preserve">ные работы, и </w:t>
      </w:r>
      <w:r w:rsidRPr="00106EB7">
        <w:rPr>
          <w:rStyle w:val="Zag11"/>
          <w:rFonts w:eastAsia="@Arial Unicode MS"/>
        </w:rPr>
        <w:lastRenderedPageBreak/>
        <w:t>вклад каждой работы в накопленную оценку выпускника. Критерии оценки отдельных соста</w:t>
      </w:r>
      <w:r w:rsidRPr="00106EB7">
        <w:rPr>
          <w:rStyle w:val="Zag11"/>
          <w:rFonts w:eastAsia="@Arial Unicode MS"/>
        </w:rPr>
        <w:t>в</w:t>
      </w:r>
      <w:r w:rsidRPr="00106EB7">
        <w:rPr>
          <w:rStyle w:val="Zag11"/>
          <w:rFonts w:eastAsia="@Arial Unicode MS"/>
        </w:rPr>
        <w:t>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w:t>
      </w:r>
      <w:r w:rsidRPr="00106EB7">
        <w:rPr>
          <w:rStyle w:val="Zag11"/>
          <w:rFonts w:eastAsia="@Arial Unicode MS"/>
        </w:rPr>
        <w:t>н</w:t>
      </w:r>
      <w:r w:rsidRPr="00106EB7">
        <w:rPr>
          <w:rStyle w:val="Zag11"/>
          <w:rFonts w:eastAsia="@Arial Unicode MS"/>
        </w:rPr>
        <w:t>тингента детей.</w:t>
      </w:r>
    </w:p>
    <w:p w:rsidR="008F289D" w:rsidRPr="00106EB7" w:rsidRDefault="008F289D" w:rsidP="008F289D">
      <w:pPr>
        <w:rPr>
          <w:rStyle w:val="Zag11"/>
          <w:rFonts w:eastAsia="@Arial Unicode MS"/>
        </w:rPr>
      </w:pPr>
      <w:r w:rsidRPr="00106EB7">
        <w:rPr>
          <w:rStyle w:val="Zag11"/>
          <w:rFonts w:eastAsia="@Arial Unicode MS"/>
        </w:rPr>
        <w:t>При адаптации критериев целесообразно соотносить их с критериями и нормами, предста</w:t>
      </w:r>
      <w:r w:rsidRPr="00106EB7">
        <w:rPr>
          <w:rStyle w:val="Zag11"/>
          <w:rFonts w:eastAsia="@Arial Unicode MS"/>
        </w:rPr>
        <w:t>в</w:t>
      </w:r>
      <w:r w:rsidRPr="00106EB7">
        <w:rPr>
          <w:rStyle w:val="Zag11"/>
          <w:rFonts w:eastAsia="@Arial Unicode MS"/>
        </w:rPr>
        <w:t>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8F289D" w:rsidRPr="00106EB7" w:rsidRDefault="008F289D" w:rsidP="008F289D">
      <w:pPr>
        <w:rPr>
          <w:rStyle w:val="Zag11"/>
          <w:rFonts w:eastAsia="@Arial Unicode MS"/>
        </w:rPr>
      </w:pPr>
      <w:r w:rsidRPr="00106EB7">
        <w:rPr>
          <w:rStyle w:val="Zag11"/>
          <w:rFonts w:eastAsia="@Arial Unicode MS"/>
        </w:rPr>
        <w:t>По результатам оценки, которая формируется на основе материалов портфеля достижений, делаю</w:t>
      </w:r>
      <w:r w:rsidRPr="00106EB7">
        <w:rPr>
          <w:rStyle w:val="Zag11"/>
          <w:rFonts w:eastAsia="@Arial Unicode MS"/>
        </w:rPr>
        <w:t>т</w:t>
      </w:r>
      <w:r w:rsidRPr="00106EB7">
        <w:rPr>
          <w:rStyle w:val="Zag11"/>
          <w:rFonts w:eastAsia="@Arial Unicode MS"/>
        </w:rPr>
        <w:t>ся выводы о:</w:t>
      </w:r>
    </w:p>
    <w:p w:rsidR="008F289D" w:rsidRPr="00106EB7" w:rsidRDefault="008F289D" w:rsidP="008F289D">
      <w:pPr>
        <w:rPr>
          <w:rStyle w:val="Zag11"/>
          <w:rFonts w:eastAsia="@Arial Unicode MS"/>
        </w:rPr>
      </w:pPr>
      <w:r w:rsidRPr="00106EB7">
        <w:rPr>
          <w:rStyle w:val="Zag11"/>
          <w:rFonts w:eastAsia="@Arial Unicode MS"/>
        </w:rPr>
        <w:t xml:space="preserve">1) сформированности у обучающегося </w:t>
      </w:r>
      <w:r w:rsidRPr="00106EB7">
        <w:rPr>
          <w:rStyle w:val="Zag11"/>
          <w:rFonts w:eastAsia="@Arial Unicode MS"/>
          <w:i/>
          <w:iCs/>
        </w:rPr>
        <w:t>универсальных и предметных способов действий</w:t>
      </w:r>
      <w:r w:rsidRPr="00106EB7">
        <w:rPr>
          <w:rStyle w:val="Zag11"/>
          <w:rFonts w:eastAsia="@Arial Unicode MS"/>
        </w:rPr>
        <w:t xml:space="preserve">, а также </w:t>
      </w:r>
      <w:r w:rsidRPr="00106EB7">
        <w:rPr>
          <w:rStyle w:val="Zag11"/>
          <w:rFonts w:eastAsia="@Arial Unicode MS"/>
          <w:i/>
          <w:iCs/>
        </w:rPr>
        <w:t>опорной системы знаний</w:t>
      </w:r>
      <w:r w:rsidRPr="00106EB7">
        <w:rPr>
          <w:rStyle w:val="Zag11"/>
          <w:rFonts w:eastAsia="@Arial Unicode MS"/>
        </w:rPr>
        <w:t>, обеспечивающих ему возможность продолжения образов</w:t>
      </w:r>
      <w:r w:rsidRPr="00106EB7">
        <w:rPr>
          <w:rStyle w:val="Zag11"/>
          <w:rFonts w:eastAsia="@Arial Unicode MS"/>
        </w:rPr>
        <w:t>а</w:t>
      </w:r>
      <w:r w:rsidRPr="00106EB7">
        <w:rPr>
          <w:rStyle w:val="Zag11"/>
          <w:rFonts w:eastAsia="@Arial Unicode MS"/>
        </w:rPr>
        <w:t>ния в основной школе;</w:t>
      </w:r>
    </w:p>
    <w:p w:rsidR="008F289D" w:rsidRPr="00106EB7" w:rsidRDefault="008F289D" w:rsidP="008F289D">
      <w:pPr>
        <w:rPr>
          <w:rStyle w:val="Zag11"/>
          <w:rFonts w:eastAsia="@Arial Unicode MS"/>
        </w:rPr>
      </w:pPr>
      <w:r w:rsidRPr="00106EB7">
        <w:rPr>
          <w:rStyle w:val="Zag11"/>
          <w:rFonts w:eastAsia="@Arial Unicode MS"/>
        </w:rPr>
        <w:t xml:space="preserve">2) сформированности основ </w:t>
      </w:r>
      <w:r w:rsidRPr="00106EB7">
        <w:rPr>
          <w:rStyle w:val="Zag11"/>
          <w:rFonts w:eastAsia="@Arial Unicode MS"/>
          <w:i/>
          <w:iCs/>
        </w:rPr>
        <w:t>умения учиться</w:t>
      </w:r>
      <w:r w:rsidRPr="00106EB7">
        <w:rPr>
          <w:rStyle w:val="Zag11"/>
          <w:rFonts w:eastAsia="@Arial Unicode MS"/>
        </w:rPr>
        <w:t>, понимаемой как способности к самоорганизации с ц</w:t>
      </w:r>
      <w:r w:rsidRPr="00106EB7">
        <w:rPr>
          <w:rStyle w:val="Zag11"/>
          <w:rFonts w:eastAsia="@Arial Unicode MS"/>
        </w:rPr>
        <w:t>е</w:t>
      </w:r>
      <w:r w:rsidRPr="00106EB7">
        <w:rPr>
          <w:rStyle w:val="Zag11"/>
          <w:rFonts w:eastAsia="@Arial Unicode MS"/>
        </w:rPr>
        <w:t>лью постановки и решения учебно-познавательных и учебно-практических задач;</w:t>
      </w:r>
    </w:p>
    <w:p w:rsidR="008F289D" w:rsidRPr="00106EB7" w:rsidRDefault="008F289D" w:rsidP="008F289D">
      <w:pPr>
        <w:rPr>
          <w:rStyle w:val="Zag11"/>
          <w:rFonts w:eastAsia="@Arial Unicode MS"/>
        </w:rPr>
      </w:pPr>
      <w:r w:rsidRPr="00106EB7">
        <w:rPr>
          <w:rStyle w:val="Zag11"/>
          <w:rFonts w:eastAsia="@Arial Unicode MS"/>
        </w:rPr>
        <w:t xml:space="preserve">3) </w:t>
      </w:r>
      <w:r w:rsidRPr="00106EB7">
        <w:rPr>
          <w:rStyle w:val="Zag11"/>
          <w:rFonts w:eastAsia="@Arial Unicode MS"/>
          <w:i/>
          <w:iCs/>
        </w:rPr>
        <w:t>индивидуальном прогрессе</w:t>
      </w:r>
      <w:r w:rsidRPr="00106EB7">
        <w:rPr>
          <w:rStyle w:val="Zag11"/>
          <w:rFonts w:eastAsia="@Arial Unicode MS"/>
        </w:rPr>
        <w:t xml:space="preserve"> в основных сферах развития личности — мотивационно-смысловой, п</w:t>
      </w:r>
      <w:r w:rsidRPr="00106EB7">
        <w:rPr>
          <w:rStyle w:val="Zag11"/>
          <w:rFonts w:eastAsia="@Arial Unicode MS"/>
        </w:rPr>
        <w:t>о</w:t>
      </w:r>
      <w:r w:rsidRPr="00106EB7">
        <w:rPr>
          <w:rStyle w:val="Zag11"/>
          <w:rFonts w:eastAsia="@Arial Unicode MS"/>
        </w:rPr>
        <w:t>знавательной, эмоциональной, волевой и саморегуляции.</w:t>
      </w:r>
    </w:p>
    <w:p w:rsidR="008F289D" w:rsidRPr="00106EB7" w:rsidRDefault="008F289D" w:rsidP="008F289D">
      <w:pPr>
        <w:shd w:val="clear" w:color="auto" w:fill="FFFFFF"/>
        <w:ind w:firstLine="341"/>
        <w:rPr>
          <w:b/>
          <w:bCs/>
        </w:rPr>
      </w:pPr>
      <w:r w:rsidRPr="00106EB7">
        <w:rPr>
          <w:rStyle w:val="ae"/>
        </w:rPr>
        <w:t>Итоговая оценка выпускника начальной школы</w:t>
      </w:r>
    </w:p>
    <w:p w:rsidR="008F289D" w:rsidRPr="00106EB7" w:rsidRDefault="008F289D" w:rsidP="008F289D">
      <w:pPr>
        <w:shd w:val="clear" w:color="auto" w:fill="FFFFFF"/>
      </w:pPr>
      <w:r w:rsidRPr="00106EB7">
        <w:t xml:space="preserve">            </w:t>
      </w:r>
      <w:r w:rsidRPr="00106EB7">
        <w:rPr>
          <w:b/>
          <w:i/>
        </w:rPr>
        <w:t>Итоговая оценка выпускника</w:t>
      </w:r>
      <w:r w:rsidRPr="00106EB7">
        <w:t xml:space="preserve"> формируется на основе на</w:t>
      </w:r>
      <w:r w:rsidRPr="00106EB7">
        <w:softHyphen/>
        <w:t>копленной оценки по всем учебным предметам и оценок за выполнение, как минимум, трёх итоговых работ (по русско</w:t>
      </w:r>
      <w:r w:rsidRPr="00106EB7">
        <w:softHyphen/>
        <w:t>му языку, математ</w:t>
      </w:r>
      <w:r w:rsidRPr="00106EB7">
        <w:t>и</w:t>
      </w:r>
      <w:r w:rsidRPr="00106EB7">
        <w:t>ке и комплексной работы на межпредмет</w:t>
      </w:r>
      <w:r w:rsidRPr="00106EB7">
        <w:softHyphen/>
        <w:t>ной основе).</w:t>
      </w:r>
    </w:p>
    <w:p w:rsidR="008F289D" w:rsidRPr="00106EB7" w:rsidRDefault="008F289D" w:rsidP="008F289D">
      <w:pPr>
        <w:shd w:val="clear" w:color="auto" w:fill="FFFFFF"/>
        <w:ind w:firstLine="341"/>
      </w:pPr>
      <w:r w:rsidRPr="00106EB7">
        <w:t>       </w:t>
      </w:r>
      <w:r w:rsidRPr="00106EB7">
        <w:rPr>
          <w:b/>
          <w:i/>
        </w:rPr>
        <w:t>Итоговое оценивание</w:t>
      </w:r>
      <w:r w:rsidRPr="00106EB7">
        <w:t xml:space="preserve"> целесообразно проводить в форме </w:t>
      </w:r>
      <w:r w:rsidRPr="00106EB7">
        <w:rPr>
          <w:b/>
          <w:i/>
        </w:rPr>
        <w:t>накопленной оценки</w:t>
      </w:r>
      <w:r w:rsidRPr="00106EB7">
        <w:t xml:space="preserve">  на основе синтеза всей накопленной за четыре года обучения информации об учебных дост</w:t>
      </w:r>
      <w:r w:rsidRPr="00106EB7">
        <w:t>и</w:t>
      </w:r>
      <w:r w:rsidRPr="00106EB7">
        <w:t>жениях ребенка как в чисто учебной сфере (освоение основных понятий, предметных учебных навыков и т.п.), так и междисципл</w:t>
      </w:r>
      <w:r w:rsidRPr="00106EB7">
        <w:t>и</w:t>
      </w:r>
      <w:r w:rsidRPr="00106EB7">
        <w:t>нарной области (умение сотрудничать, выполнять различные учебные роли, первичные навыки орган</w:t>
      </w:r>
      <w:r w:rsidRPr="00106EB7">
        <w:t>и</w:t>
      </w:r>
      <w:r w:rsidRPr="00106EB7">
        <w:t>зации работы и саморегуляции, первичные навыки планирования и проведения небольших исследов</w:t>
      </w:r>
      <w:r w:rsidRPr="00106EB7">
        <w:t>а</w:t>
      </w:r>
      <w:r w:rsidRPr="00106EB7">
        <w:t>ний, навыки работы с информацией и т.п.), а также данных, подтверждающих индивидуальный прогресс ребенка в ра</w:t>
      </w:r>
      <w:r w:rsidRPr="00106EB7">
        <w:t>з</w:t>
      </w:r>
      <w:r w:rsidRPr="00106EB7">
        <w:t>личных областях.</w:t>
      </w:r>
    </w:p>
    <w:p w:rsidR="008F289D" w:rsidRPr="00911915" w:rsidRDefault="008F289D" w:rsidP="008F289D">
      <w:pPr>
        <w:ind w:firstLine="708"/>
      </w:pPr>
      <w:r w:rsidRPr="00106EB7">
        <w:t xml:space="preserve">Источниками данных служат заполняемые по ходу обучения </w:t>
      </w:r>
      <w:r w:rsidRPr="00911915">
        <w:t>листы наблюдений, дифференцир</w:t>
      </w:r>
      <w:r w:rsidRPr="00911915">
        <w:t>о</w:t>
      </w:r>
      <w:r w:rsidRPr="00911915">
        <w:t>ванная оценка наиболее существенных итогов обучения, результаты промежуточных проверочных р</w:t>
      </w:r>
      <w:r w:rsidRPr="00911915">
        <w:t>а</w:t>
      </w:r>
      <w:r w:rsidRPr="00911915">
        <w:t>бот, результаты тестирования, результаты административных стартовых, рубежных, итоговых контрольных работ и различные папки работ учащихся – составляющих портф</w:t>
      </w:r>
      <w:r w:rsidRPr="00911915">
        <w:t>о</w:t>
      </w:r>
      <w:r w:rsidRPr="00911915">
        <w:t xml:space="preserve">лио. </w:t>
      </w:r>
    </w:p>
    <w:p w:rsidR="008F289D" w:rsidRPr="00106EB7" w:rsidRDefault="008F289D" w:rsidP="008F289D">
      <w:pPr>
        <w:ind w:firstLine="708"/>
      </w:pPr>
      <w:r w:rsidRPr="00106EB7">
        <w:t xml:space="preserve">Целесообразно проведение индивидуального или фронтального </w:t>
      </w:r>
      <w:r w:rsidRPr="00106EB7">
        <w:rPr>
          <w:b/>
          <w:i/>
        </w:rPr>
        <w:t>итогового тестирования по каждому изучаемому предмету.</w:t>
      </w:r>
    </w:p>
    <w:p w:rsidR="008F289D" w:rsidRPr="00106EB7" w:rsidRDefault="008F289D" w:rsidP="008F289D">
      <w:pPr>
        <w:shd w:val="clear" w:color="auto" w:fill="FFFFFF"/>
        <w:ind w:firstLine="708"/>
      </w:pPr>
      <w:r w:rsidRPr="00106EB7">
        <w:rPr>
          <w:b/>
          <w:i/>
        </w:rPr>
        <w:t>Промежуточные</w:t>
      </w:r>
      <w:r w:rsidRPr="00106EB7">
        <w:t xml:space="preserve"> </w:t>
      </w:r>
      <w:r w:rsidRPr="00106EB7">
        <w:rPr>
          <w:b/>
          <w:i/>
        </w:rPr>
        <w:t>итоговые отметки</w:t>
      </w:r>
      <w:r w:rsidRPr="00106EB7">
        <w:t xml:space="preserve"> в баллах выставляются за каждую четверть (2-4 кла</w:t>
      </w:r>
      <w:r w:rsidRPr="00106EB7">
        <w:t>с</w:t>
      </w:r>
      <w:r w:rsidRPr="00106EB7">
        <w:t>сы). В конце учебного года в 3-4 классах</w:t>
      </w:r>
      <w:r>
        <w:t xml:space="preserve"> выставляются итоговые отметки.</w:t>
      </w:r>
      <w:r w:rsidRPr="00106EB7">
        <w:t xml:space="preserve"> </w:t>
      </w:r>
    </w:p>
    <w:p w:rsidR="008F289D" w:rsidRPr="00106EB7" w:rsidRDefault="008F289D" w:rsidP="008F289D">
      <w:pPr>
        <w:shd w:val="clear" w:color="auto" w:fill="FFFFFF"/>
        <w:ind w:firstLine="708"/>
        <w:rPr>
          <w:b/>
          <w:i/>
        </w:rPr>
      </w:pPr>
      <w:r w:rsidRPr="00106EB7">
        <w:t xml:space="preserve">В процессе итоговой оценки используются разнообразные методы и формы, взаимно дополняющие друг друга </w:t>
      </w:r>
      <w:r w:rsidRPr="00106EB7">
        <w:rPr>
          <w:b/>
          <w:i/>
        </w:rPr>
        <w:t>(стандартизирован</w:t>
      </w:r>
      <w:r w:rsidRPr="00106EB7">
        <w:rPr>
          <w:b/>
          <w:i/>
        </w:rPr>
        <w:softHyphen/>
        <w:t>ные письменные и устные работы, проекты, практич</w:t>
      </w:r>
      <w:r w:rsidRPr="00106EB7">
        <w:rPr>
          <w:b/>
          <w:i/>
        </w:rPr>
        <w:t>е</w:t>
      </w:r>
      <w:r w:rsidRPr="00106EB7">
        <w:rPr>
          <w:b/>
          <w:i/>
        </w:rPr>
        <w:t>ские ра</w:t>
      </w:r>
      <w:r w:rsidRPr="00106EB7">
        <w:rPr>
          <w:b/>
          <w:i/>
        </w:rPr>
        <w:softHyphen/>
        <w:t>боты, тесты, творческие работы, самоанализ и самооценка, наблю</w:t>
      </w:r>
      <w:r w:rsidRPr="00106EB7">
        <w:rPr>
          <w:b/>
          <w:i/>
        </w:rPr>
        <w:softHyphen/>
        <w:t>дения и др.).</w:t>
      </w:r>
    </w:p>
    <w:p w:rsidR="008F289D" w:rsidRPr="00106EB7" w:rsidRDefault="008F289D" w:rsidP="008F289D">
      <w:pPr>
        <w:shd w:val="clear" w:color="auto" w:fill="FFFFFF"/>
        <w:ind w:firstLine="341"/>
      </w:pPr>
      <w:r w:rsidRPr="00106EB7">
        <w:t>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w:t>
      </w:r>
      <w:r w:rsidRPr="00106EB7">
        <w:softHyphen/>
        <w:t>зультатов.</w:t>
      </w:r>
    </w:p>
    <w:p w:rsidR="008F289D" w:rsidRPr="00106EB7" w:rsidRDefault="008F289D" w:rsidP="008F289D">
      <w:pPr>
        <w:shd w:val="clear" w:color="auto" w:fill="FFFFFF"/>
        <w:tabs>
          <w:tab w:val="left" w:pos="682"/>
        </w:tabs>
        <w:ind w:firstLine="341"/>
      </w:pPr>
      <w:r w:rsidRPr="00106EB7">
        <w:t>1)  Выпускник овладел опорной системой знаний и учебными действиями, необходимыми для пр</w:t>
      </w:r>
      <w:r w:rsidRPr="00106EB7">
        <w:t>о</w:t>
      </w:r>
      <w:r w:rsidRPr="00106EB7">
        <w:t>должения образо</w:t>
      </w:r>
      <w:r w:rsidRPr="00106EB7">
        <w:softHyphen/>
        <w:t>вания на следующей ступени общего образования, и спосо</w:t>
      </w:r>
      <w:r w:rsidRPr="00106EB7">
        <w:softHyphen/>
        <w:t>бен использовать их для р</w:t>
      </w:r>
      <w:r w:rsidRPr="00106EB7">
        <w:t>е</w:t>
      </w:r>
      <w:r w:rsidRPr="00106EB7">
        <w:t>шения простых учебно-познава</w:t>
      </w:r>
      <w:r w:rsidRPr="00106EB7">
        <w:softHyphen/>
        <w:t>тельных и учебно-практических задач средствами данного предмета.</w:t>
      </w:r>
    </w:p>
    <w:p w:rsidR="008F289D" w:rsidRPr="00106EB7" w:rsidRDefault="008F289D" w:rsidP="008F289D">
      <w:pPr>
        <w:shd w:val="clear" w:color="auto" w:fill="FFFFFF"/>
        <w:ind w:firstLine="341"/>
      </w:pPr>
      <w:r w:rsidRPr="00106EB7">
        <w:t>    Такой вывод делается, если в материалах накопительной системы оценки зафиксировано дост</w:t>
      </w:r>
      <w:r w:rsidRPr="00106EB7">
        <w:t>и</w:t>
      </w:r>
      <w:r w:rsidRPr="00106EB7">
        <w:t>жение планируемых ре</w:t>
      </w:r>
      <w:r w:rsidRPr="00106EB7">
        <w:softHyphen/>
        <w:t>зультатов по всем основным разделам учебной программы как 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 уро</w:t>
      </w:r>
      <w:r w:rsidRPr="00106EB7">
        <w:t>в</w:t>
      </w:r>
      <w:r w:rsidRPr="00106EB7">
        <w:t>ня.</w:t>
      </w:r>
    </w:p>
    <w:p w:rsidR="008F289D" w:rsidRPr="00106EB7" w:rsidRDefault="008F289D" w:rsidP="008F289D">
      <w:pPr>
        <w:shd w:val="clear" w:color="auto" w:fill="FFFFFF"/>
        <w:tabs>
          <w:tab w:val="left" w:pos="682"/>
        </w:tabs>
        <w:ind w:firstLine="341"/>
      </w:pPr>
      <w:r w:rsidRPr="00106EB7">
        <w:t>2)  Выпускник овладел опорной системой знаний, необ</w:t>
      </w:r>
      <w:r w:rsidRPr="00106EB7">
        <w:softHyphen/>
        <w:t>ходимой для продолжения образования на следующей ступе</w:t>
      </w:r>
      <w:r w:rsidRPr="00106EB7">
        <w:softHyphen/>
        <w:t>ни общего образования, на уровне осознанного произвольного овладения уче</w:t>
      </w:r>
      <w:r w:rsidRPr="00106EB7">
        <w:t>б</w:t>
      </w:r>
      <w:r w:rsidRPr="00106EB7">
        <w:t>ными действиями.</w:t>
      </w:r>
    </w:p>
    <w:p w:rsidR="008F289D" w:rsidRPr="00106EB7" w:rsidRDefault="008F289D" w:rsidP="008F289D">
      <w:pPr>
        <w:shd w:val="clear" w:color="auto" w:fill="FFFFFF"/>
        <w:ind w:firstLine="341"/>
      </w:pPr>
      <w:r w:rsidRPr="00106EB7">
        <w:t>      Такой вывод делается, если в материалах накопительной системы оценки зафиксировано дост</w:t>
      </w:r>
      <w:r w:rsidRPr="00106EB7">
        <w:t>и</w:t>
      </w:r>
      <w:r w:rsidRPr="00106EB7">
        <w:t>жение планируемых ре</w:t>
      </w:r>
      <w:r w:rsidRPr="00106EB7">
        <w:softHyphen/>
        <w:t>зультатов по всем основным разделам учебной программы, причём не менее чем по половине разделов выставлена оцен</w:t>
      </w:r>
      <w:r w:rsidRPr="00106EB7">
        <w:softHyphen/>
        <w:t>ка «хорошо» или «отлично», а результаты выполнения ит</w:t>
      </w:r>
      <w:r w:rsidRPr="00106EB7">
        <w:t>о</w:t>
      </w:r>
      <w:r w:rsidRPr="00106EB7">
        <w:t>го</w:t>
      </w:r>
      <w:r w:rsidRPr="00106EB7">
        <w:softHyphen/>
        <w:t>вых работ свидетельствуют о правильном выполнении не ме</w:t>
      </w:r>
      <w:r w:rsidRPr="00106EB7">
        <w:softHyphen/>
        <w:t>нее 65% заданий базового уровня и получении не менее 50% от максимального балла за в</w:t>
      </w:r>
      <w:r w:rsidRPr="00106EB7">
        <w:t>ы</w:t>
      </w:r>
      <w:r w:rsidRPr="00106EB7">
        <w:t>полнение заданий повышенно</w:t>
      </w:r>
      <w:r w:rsidRPr="00106EB7">
        <w:softHyphen/>
        <w:t>го уровня.</w:t>
      </w:r>
    </w:p>
    <w:p w:rsidR="008F289D" w:rsidRPr="00106EB7" w:rsidRDefault="008F289D" w:rsidP="008F289D">
      <w:pPr>
        <w:shd w:val="clear" w:color="auto" w:fill="FFFFFF"/>
        <w:tabs>
          <w:tab w:val="left" w:pos="682"/>
        </w:tabs>
        <w:ind w:firstLine="341"/>
      </w:pPr>
      <w:r w:rsidRPr="00106EB7">
        <w:lastRenderedPageBreak/>
        <w:t>3)   Выпускник не овладел опорной системой знаний и учебными действиями, необходимыми для продолжения об</w:t>
      </w:r>
      <w:r w:rsidRPr="00106EB7">
        <w:softHyphen/>
        <w:t>разования на следующей ступени общего образования.</w:t>
      </w:r>
    </w:p>
    <w:p w:rsidR="008F289D" w:rsidRPr="00106EB7" w:rsidRDefault="008F289D" w:rsidP="008F289D">
      <w:pPr>
        <w:shd w:val="clear" w:color="auto" w:fill="FFFFFF"/>
        <w:ind w:firstLine="341"/>
      </w:pPr>
      <w:r w:rsidRPr="00106EB7">
        <w:t>  Такой вывод делается, если в материалах накопительной системы оценки не зафиксировано дост</w:t>
      </w:r>
      <w:r w:rsidRPr="00106EB7">
        <w:t>и</w:t>
      </w:r>
      <w:r w:rsidRPr="00106EB7">
        <w:t xml:space="preserve">жение планируемых результатов по </w:t>
      </w:r>
      <w:r w:rsidRPr="00106EB7">
        <w:rPr>
          <w:u w:val="single"/>
        </w:rPr>
        <w:t>всем</w:t>
      </w:r>
      <w:r w:rsidRPr="00106EB7">
        <w:t xml:space="preserve"> основным разделам учебной программы, а результаты выполнения итоговых работ свидетельствуют о правильном выполнении менее 50% заданий б</w:t>
      </w:r>
      <w:r w:rsidRPr="00106EB7">
        <w:t>а</w:t>
      </w:r>
      <w:r w:rsidRPr="00106EB7">
        <w:t>зового уровня.</w:t>
      </w:r>
    </w:p>
    <w:p w:rsidR="008F289D" w:rsidRPr="00911915" w:rsidRDefault="008F289D" w:rsidP="008F289D">
      <w:pPr>
        <w:shd w:val="clear" w:color="auto" w:fill="FFFFFF"/>
        <w:ind w:firstLine="341"/>
      </w:pPr>
      <w:r w:rsidRPr="00106EB7">
        <w:t xml:space="preserve">   Решение об </w:t>
      </w:r>
      <w:r w:rsidRPr="00911915">
        <w:rPr>
          <w:rStyle w:val="ae"/>
          <w:b w:val="0"/>
        </w:rPr>
        <w:t>успешном освоении обучающимися основ</w:t>
      </w:r>
      <w:r w:rsidRPr="00911915">
        <w:rPr>
          <w:rStyle w:val="ae"/>
          <w:b w:val="0"/>
        </w:rPr>
        <w:softHyphen/>
        <w:t>ной образовательной программы н</w:t>
      </w:r>
      <w:r w:rsidRPr="00911915">
        <w:rPr>
          <w:rStyle w:val="ae"/>
          <w:b w:val="0"/>
        </w:rPr>
        <w:t>а</w:t>
      </w:r>
      <w:r w:rsidRPr="00911915">
        <w:rPr>
          <w:rStyle w:val="ae"/>
          <w:b w:val="0"/>
        </w:rPr>
        <w:t>чального общего обра</w:t>
      </w:r>
      <w:r w:rsidRPr="00911915">
        <w:rPr>
          <w:rStyle w:val="ae"/>
          <w:b w:val="0"/>
        </w:rPr>
        <w:softHyphen/>
        <w:t>зования</w:t>
      </w:r>
      <w:r>
        <w:rPr>
          <w:rStyle w:val="ae"/>
          <w:b w:val="0"/>
        </w:rPr>
        <w:t xml:space="preserve"> и переводе для получения основного</w:t>
      </w:r>
      <w:r w:rsidRPr="00911915">
        <w:rPr>
          <w:rStyle w:val="ae"/>
          <w:b w:val="0"/>
        </w:rPr>
        <w:t xml:space="preserve"> общего обра</w:t>
      </w:r>
      <w:r w:rsidRPr="00911915">
        <w:rPr>
          <w:rStyle w:val="ae"/>
          <w:b w:val="0"/>
        </w:rPr>
        <w:softHyphen/>
        <w:t xml:space="preserve">зования </w:t>
      </w:r>
      <w:r w:rsidRPr="00911915">
        <w:t>принимается педагогич</w:t>
      </w:r>
      <w:r w:rsidRPr="00911915">
        <w:t>е</w:t>
      </w:r>
      <w:r w:rsidRPr="00911915">
        <w:t>ским советом школы на основании сделанных выводов о дости</w:t>
      </w:r>
      <w:r w:rsidRPr="00911915">
        <w:softHyphen/>
        <w:t>жении планируемых результатов освоения основной образо</w:t>
      </w:r>
      <w:r w:rsidRPr="00911915">
        <w:softHyphen/>
        <w:t>вательной программы начального общего образ</w:t>
      </w:r>
      <w:r w:rsidRPr="00911915">
        <w:t>о</w:t>
      </w:r>
      <w:r w:rsidRPr="00911915">
        <w:t>вания.</w:t>
      </w:r>
    </w:p>
    <w:p w:rsidR="008F289D" w:rsidRPr="00106EB7" w:rsidRDefault="008F289D" w:rsidP="008F289D">
      <w:pPr>
        <w:shd w:val="clear" w:color="auto" w:fill="FFFFFF"/>
        <w:ind w:firstLine="341"/>
        <w:rPr>
          <w:b/>
        </w:rPr>
      </w:pPr>
      <w:r w:rsidRPr="00106EB7">
        <w:rPr>
          <w:b/>
        </w:rPr>
        <w:t>Комплексные итоговые работы</w:t>
      </w:r>
      <w:r>
        <w:rPr>
          <w:b/>
        </w:rPr>
        <w:t>.</w:t>
      </w:r>
    </w:p>
    <w:p w:rsidR="008F289D" w:rsidRPr="00106EB7" w:rsidRDefault="008F289D" w:rsidP="008F289D">
      <w:pPr>
        <w:tabs>
          <w:tab w:val="left" w:pos="1014"/>
          <w:tab w:val="left" w:pos="8568"/>
        </w:tabs>
      </w:pPr>
      <w:r>
        <w:tab/>
      </w:r>
      <w:r w:rsidRPr="00106EB7">
        <w:t xml:space="preserve">Проведение </w:t>
      </w:r>
      <w:r w:rsidRPr="00106EB7">
        <w:rPr>
          <w:b/>
          <w:i/>
        </w:rPr>
        <w:t>комплексной интегрированной письменной контрольной работы</w:t>
      </w:r>
      <w:r w:rsidRPr="00106EB7">
        <w:t xml:space="preserve"> важно пот</w:t>
      </w:r>
      <w:r w:rsidRPr="00106EB7">
        <w:t>о</w:t>
      </w:r>
      <w:r w:rsidRPr="00106EB7">
        <w:t>му, что оно позволяет определить сформированность умения переноса знаний и способов учебных де</w:t>
      </w:r>
      <w:r w:rsidRPr="00106EB7">
        <w:t>й</w:t>
      </w:r>
      <w:r w:rsidRPr="00106EB7">
        <w:t>ствий, полученных в одних предметах, на другие учебные ситуации и задачи, т.е. способствовать выявлению как разнообразных важнейших предметных аспектов обучения, так и целостной оценки, так и в определенном смысле выявлению меры сформированности уровня комп</w:t>
      </w:r>
      <w:r w:rsidRPr="00106EB7">
        <w:t>е</w:t>
      </w:r>
      <w:r w:rsidRPr="00106EB7">
        <w:t>тентности ребенка в решении разнообразных проблем.</w:t>
      </w:r>
    </w:p>
    <w:p w:rsidR="008F289D" w:rsidRPr="00106EB7" w:rsidRDefault="008F289D" w:rsidP="008F289D">
      <w:pPr>
        <w:tabs>
          <w:tab w:val="left" w:pos="1014"/>
          <w:tab w:val="left" w:pos="8568"/>
        </w:tabs>
      </w:pPr>
      <w:r>
        <w:tab/>
      </w:r>
      <w:r w:rsidRPr="00106EB7">
        <w:t>Все итоговые комплексные проверочные работы имеют схожую структуру, позволяющую о</w:t>
      </w:r>
      <w:r w:rsidRPr="00106EB7">
        <w:t>т</w:t>
      </w:r>
      <w:r w:rsidRPr="00106EB7">
        <w:t>слеживать динамику в подготовке каждого ученика.</w:t>
      </w:r>
    </w:p>
    <w:p w:rsidR="008F289D" w:rsidRPr="00106EB7" w:rsidRDefault="008F289D" w:rsidP="008F289D">
      <w:pPr>
        <w:tabs>
          <w:tab w:val="left" w:pos="1014"/>
          <w:tab w:val="left" w:pos="8568"/>
        </w:tabs>
      </w:pPr>
      <w:r>
        <w:tab/>
      </w:r>
      <w:r w:rsidRPr="00106EB7">
        <w:t>Они строятся на основе несплошного текста, к которому дается от 11 (в первом классе) до 16 в</w:t>
      </w:r>
      <w:r w:rsidRPr="00106EB7">
        <w:t>о</w:t>
      </w:r>
      <w:r w:rsidRPr="00106EB7">
        <w:t>просов и заданий в основной части работы и 5 – 7 дополнительных заданий.</w:t>
      </w:r>
    </w:p>
    <w:p w:rsidR="008F289D" w:rsidRPr="00106EB7" w:rsidRDefault="008F289D" w:rsidP="008F289D">
      <w:pPr>
        <w:tabs>
          <w:tab w:val="left" w:pos="1014"/>
          <w:tab w:val="left" w:pos="8568"/>
        </w:tabs>
      </w:pPr>
      <w:r w:rsidRPr="00106EB7">
        <w:t>В отличие от заданий основной части дополнительные задания имеют более высокую сложность; их выполнение может потребовать самостоятельно «рождения» ребенком нового знания или умений неп</w:t>
      </w:r>
      <w:r w:rsidRPr="00106EB7">
        <w:t>о</w:t>
      </w:r>
      <w:r w:rsidRPr="00106EB7">
        <w:t>средственно в ходе выполнения работы, более активного привлечения личного опыта.</w:t>
      </w:r>
    </w:p>
    <w:p w:rsidR="008F289D" w:rsidRPr="00106EB7" w:rsidRDefault="008F289D" w:rsidP="008F289D">
      <w:pPr>
        <w:tabs>
          <w:tab w:val="left" w:pos="1014"/>
          <w:tab w:val="left" w:pos="8568"/>
        </w:tabs>
      </w:pPr>
      <w:r w:rsidRPr="00106EB7">
        <w:t>Поэтому выполнение заданий дополнительной части для ребенка не обязательно – они выполняю</w:t>
      </w:r>
      <w:r w:rsidRPr="00106EB7">
        <w:t>т</w:t>
      </w:r>
      <w:r w:rsidRPr="00106EB7">
        <w:t>ся детьми только на добровольной основе. Соответственно, и негативные результаты по этим заданиям и</w:t>
      </w:r>
      <w:r w:rsidRPr="00106EB7">
        <w:t>н</w:t>
      </w:r>
      <w:r w:rsidRPr="00106EB7">
        <w:t>терпретации не подлежат.</w:t>
      </w:r>
    </w:p>
    <w:p w:rsidR="008F289D" w:rsidRPr="00106EB7" w:rsidRDefault="008F289D" w:rsidP="008F289D">
      <w:pPr>
        <w:tabs>
          <w:tab w:val="left" w:pos="1014"/>
          <w:tab w:val="left" w:pos="8568"/>
        </w:tabs>
      </w:pPr>
      <w:r w:rsidRPr="00106EB7">
        <w:t>Выполнение заданий дополнительной части может использоваться исключительно с целью дополн</w:t>
      </w:r>
      <w:r w:rsidRPr="00106EB7">
        <w:t>и</w:t>
      </w:r>
      <w:r w:rsidRPr="00106EB7">
        <w:t>тельного поощрения ребенка, но никоим образом не в ущерб ему.</w:t>
      </w:r>
    </w:p>
    <w:p w:rsidR="008F289D" w:rsidRPr="00106EB7" w:rsidRDefault="008F289D" w:rsidP="008F289D">
      <w:pPr>
        <w:tabs>
          <w:tab w:val="left" w:pos="1014"/>
          <w:tab w:val="left" w:pos="8568"/>
        </w:tabs>
      </w:pPr>
      <w:r w:rsidRPr="00106EB7">
        <w:t>Задания основной части охватывают все предметы, служащие основой дальнейшего обучения – русский язык, чтение, математика; может добавляться и окружающий мир.</w:t>
      </w:r>
    </w:p>
    <w:p w:rsidR="008F289D" w:rsidRPr="00106EB7" w:rsidRDefault="008F289D" w:rsidP="008F289D">
      <w:pPr>
        <w:tabs>
          <w:tab w:val="left" w:pos="1014"/>
          <w:tab w:val="left" w:pos="8568"/>
        </w:tabs>
      </w:pPr>
      <w:r w:rsidRPr="00106EB7">
        <w:t>С помощью этих работ оценивается</w:t>
      </w:r>
    </w:p>
    <w:p w:rsidR="008F289D" w:rsidRPr="00106EB7" w:rsidRDefault="008F289D" w:rsidP="00686BCA">
      <w:pPr>
        <w:numPr>
          <w:ilvl w:val="0"/>
          <w:numId w:val="24"/>
        </w:numPr>
        <w:tabs>
          <w:tab w:val="left" w:pos="1014"/>
          <w:tab w:val="left" w:pos="8568"/>
        </w:tabs>
        <w:spacing w:line="276" w:lineRule="auto"/>
        <w:ind w:left="0"/>
        <w:rPr>
          <w:b/>
          <w:i/>
          <w:u w:val="single"/>
        </w:rPr>
      </w:pPr>
      <w:r w:rsidRPr="00106EB7">
        <w:rPr>
          <w:b/>
          <w:i/>
          <w:u w:val="single"/>
        </w:rPr>
        <w:t>В области чтения</w:t>
      </w:r>
    </w:p>
    <w:p w:rsidR="008F289D" w:rsidRPr="00106EB7" w:rsidRDefault="008F289D" w:rsidP="008F289D">
      <w:pPr>
        <w:tabs>
          <w:tab w:val="num" w:pos="720"/>
          <w:tab w:val="left" w:pos="1014"/>
          <w:tab w:val="left" w:pos="8568"/>
        </w:tabs>
        <w:rPr>
          <w:b/>
        </w:rPr>
      </w:pPr>
      <w:r w:rsidRPr="00106EB7">
        <w:rPr>
          <w:b/>
        </w:rPr>
        <w:t>1)техника и навыки чтения</w:t>
      </w:r>
    </w:p>
    <w:p w:rsidR="008F289D" w:rsidRPr="00106EB7" w:rsidRDefault="008F289D" w:rsidP="00686BCA">
      <w:pPr>
        <w:numPr>
          <w:ilvl w:val="3"/>
          <w:numId w:val="25"/>
        </w:numPr>
        <w:tabs>
          <w:tab w:val="left" w:pos="1014"/>
          <w:tab w:val="left" w:pos="8568"/>
        </w:tabs>
        <w:spacing w:line="276" w:lineRule="auto"/>
        <w:ind w:left="0"/>
      </w:pPr>
      <w:r w:rsidRPr="00106EB7">
        <w:t>скорость чтения (в скрытой для детей форме) несплошного текста;</w:t>
      </w:r>
    </w:p>
    <w:p w:rsidR="008F289D" w:rsidRPr="00106EB7" w:rsidRDefault="008F289D" w:rsidP="00686BCA">
      <w:pPr>
        <w:numPr>
          <w:ilvl w:val="3"/>
          <w:numId w:val="25"/>
        </w:numPr>
        <w:tabs>
          <w:tab w:val="left" w:pos="1014"/>
          <w:tab w:val="left" w:pos="8568"/>
        </w:tabs>
        <w:spacing w:line="276" w:lineRule="auto"/>
        <w:ind w:left="0"/>
      </w:pPr>
      <w:r w:rsidRPr="00106EB7">
        <w:t>общая ориентация в структуре текста (деление текста на абзацы);</w:t>
      </w:r>
    </w:p>
    <w:p w:rsidR="008F289D" w:rsidRPr="00106EB7" w:rsidRDefault="008F289D" w:rsidP="00686BCA">
      <w:pPr>
        <w:numPr>
          <w:ilvl w:val="3"/>
          <w:numId w:val="25"/>
        </w:numPr>
        <w:tabs>
          <w:tab w:val="left" w:pos="1014"/>
          <w:tab w:val="left" w:pos="8568"/>
        </w:tabs>
        <w:spacing w:line="276" w:lineRule="auto"/>
        <w:ind w:left="0"/>
      </w:pPr>
      <w:r w:rsidRPr="00106EB7">
        <w:t>сформированность навыков ознакомительного, выборочного и поискового чтения;</w:t>
      </w:r>
    </w:p>
    <w:p w:rsidR="008F289D" w:rsidRPr="00106EB7" w:rsidRDefault="008F289D" w:rsidP="00686BCA">
      <w:pPr>
        <w:numPr>
          <w:ilvl w:val="3"/>
          <w:numId w:val="25"/>
        </w:numPr>
        <w:tabs>
          <w:tab w:val="left" w:pos="1014"/>
          <w:tab w:val="left" w:pos="8568"/>
        </w:tabs>
        <w:spacing w:line="276" w:lineRule="auto"/>
        <w:ind w:left="0"/>
      </w:pPr>
      <w:r w:rsidRPr="00106EB7">
        <w:t>умение прочитать и понять инструкцию, содержащуюся в тексте задания и неукосн</w:t>
      </w:r>
      <w:r w:rsidRPr="00106EB7">
        <w:t>и</w:t>
      </w:r>
      <w:r w:rsidRPr="00106EB7">
        <w:t>тельно ее придерживаться;</w:t>
      </w:r>
    </w:p>
    <w:p w:rsidR="008F289D" w:rsidRPr="00106EB7" w:rsidRDefault="008F289D" w:rsidP="008F289D">
      <w:r w:rsidRPr="00106EB7">
        <w:t xml:space="preserve">При этом указывается, что при проверке скорости чтения результаты детей с </w:t>
      </w:r>
      <w:r w:rsidRPr="00106EB7">
        <w:rPr>
          <w:u w:val="single"/>
        </w:rPr>
        <w:t>дисграфией</w:t>
      </w:r>
      <w:r w:rsidRPr="00106EB7">
        <w:t xml:space="preserve"> или </w:t>
      </w:r>
      <w:r w:rsidRPr="00106EB7">
        <w:rPr>
          <w:u w:val="single"/>
        </w:rPr>
        <w:t>дислекс</w:t>
      </w:r>
      <w:r w:rsidRPr="00106EB7">
        <w:rPr>
          <w:u w:val="single"/>
        </w:rPr>
        <w:t>и</w:t>
      </w:r>
      <w:r w:rsidRPr="00106EB7">
        <w:rPr>
          <w:u w:val="single"/>
        </w:rPr>
        <w:t>ей</w:t>
      </w:r>
      <w:r w:rsidRPr="00106EB7">
        <w:t xml:space="preserve"> интерпретации не подлежат. Таких детей лучше вообще освободить от выполнения данной ко</w:t>
      </w:r>
      <w:r w:rsidRPr="00106EB7">
        <w:t>н</w:t>
      </w:r>
      <w:r w:rsidRPr="00106EB7">
        <w:t>трольной работы, дав им какое-либо иное задание.</w:t>
      </w:r>
    </w:p>
    <w:p w:rsidR="008F289D" w:rsidRPr="00106EB7" w:rsidRDefault="008F289D" w:rsidP="008F289D">
      <w:pPr>
        <w:tabs>
          <w:tab w:val="num" w:pos="720"/>
          <w:tab w:val="left" w:pos="1014"/>
          <w:tab w:val="left" w:pos="8568"/>
        </w:tabs>
      </w:pPr>
      <w:r w:rsidRPr="00106EB7">
        <w:rPr>
          <w:b/>
        </w:rPr>
        <w:t>2)культура чтения, навыки работы с текстом и информацией</w:t>
      </w:r>
      <w:r w:rsidRPr="00106EB7">
        <w:t xml:space="preserve">, включающие разнообразные аспекты, детально описанные в пояснениях и рекомендациях по оцениванию </w:t>
      </w:r>
      <w:r w:rsidRPr="00106EB7">
        <w:rPr>
          <w:u w:val="single"/>
        </w:rPr>
        <w:t>каждого</w:t>
      </w:r>
      <w:r w:rsidRPr="00106EB7">
        <w:t xml:space="preserve"> из предлага</w:t>
      </w:r>
      <w:r w:rsidRPr="00106EB7">
        <w:t>е</w:t>
      </w:r>
      <w:r w:rsidRPr="00106EB7">
        <w:t>мых заданий (поиск и упорядочивание информации, вычленение ключевой информации; предста</w:t>
      </w:r>
      <w:r w:rsidRPr="00106EB7">
        <w:t>в</w:t>
      </w:r>
      <w:r w:rsidRPr="00106EB7">
        <w:t>ление ее в разных форматах, связь информации, представленной в различных частях текста и в разных форматах, инте</w:t>
      </w:r>
      <w:r w:rsidRPr="00106EB7">
        <w:t>р</w:t>
      </w:r>
      <w:r w:rsidRPr="00106EB7">
        <w:t>претация информации и т.д.);</w:t>
      </w:r>
    </w:p>
    <w:p w:rsidR="008F289D" w:rsidRPr="00106EB7" w:rsidRDefault="008F289D" w:rsidP="008F289D">
      <w:pPr>
        <w:tabs>
          <w:tab w:val="num" w:pos="720"/>
          <w:tab w:val="left" w:pos="1014"/>
          <w:tab w:val="left" w:pos="8568"/>
        </w:tabs>
        <w:rPr>
          <w:b/>
          <w:u w:val="single"/>
        </w:rPr>
      </w:pPr>
      <w:r w:rsidRPr="00106EB7">
        <w:rPr>
          <w:b/>
        </w:rPr>
        <w:t>3)читательский отклик на прочитанное.</w:t>
      </w:r>
    </w:p>
    <w:p w:rsidR="008F289D" w:rsidRPr="00106EB7" w:rsidRDefault="008F289D" w:rsidP="00686BCA">
      <w:pPr>
        <w:numPr>
          <w:ilvl w:val="0"/>
          <w:numId w:val="26"/>
        </w:numPr>
        <w:tabs>
          <w:tab w:val="left" w:pos="1014"/>
          <w:tab w:val="left" w:pos="8568"/>
        </w:tabs>
        <w:spacing w:line="276" w:lineRule="auto"/>
        <w:ind w:left="0"/>
        <w:rPr>
          <w:b/>
          <w:i/>
          <w:u w:val="single"/>
        </w:rPr>
      </w:pPr>
      <w:r w:rsidRPr="00106EB7">
        <w:rPr>
          <w:b/>
          <w:i/>
          <w:u w:val="single"/>
        </w:rPr>
        <w:t>В области системы языка</w:t>
      </w:r>
    </w:p>
    <w:p w:rsidR="008F289D" w:rsidRPr="00106EB7" w:rsidRDefault="008F289D" w:rsidP="008F289D">
      <w:pPr>
        <w:tabs>
          <w:tab w:val="num" w:pos="720"/>
          <w:tab w:val="left" w:pos="1014"/>
          <w:tab w:val="left" w:pos="8568"/>
        </w:tabs>
        <w:rPr>
          <w:b/>
        </w:rPr>
      </w:pPr>
      <w:r w:rsidRPr="00106EB7">
        <w:rPr>
          <w:b/>
        </w:rPr>
        <w:t>1)овладение ребенком основными системами понятий и дифференцированных предметных уче</w:t>
      </w:r>
      <w:r w:rsidRPr="00106EB7">
        <w:rPr>
          <w:b/>
        </w:rPr>
        <w:t>б</w:t>
      </w:r>
      <w:r w:rsidRPr="00106EB7">
        <w:rPr>
          <w:b/>
        </w:rPr>
        <w:t xml:space="preserve">ных действий </w:t>
      </w:r>
      <w:r w:rsidRPr="00106EB7">
        <w:t>по всем изученным разделам курса (фонетика, орфоэпия, графика, лексика, морфемика, морфология, синтаксис и пунктуация, орфография, культура речи)</w:t>
      </w:r>
    </w:p>
    <w:p w:rsidR="008F289D" w:rsidRPr="00106EB7" w:rsidRDefault="008F289D" w:rsidP="00686BCA">
      <w:pPr>
        <w:numPr>
          <w:ilvl w:val="1"/>
          <w:numId w:val="27"/>
        </w:numPr>
        <w:tabs>
          <w:tab w:val="left" w:pos="1014"/>
          <w:tab w:val="left" w:pos="8568"/>
        </w:tabs>
        <w:spacing w:line="276" w:lineRule="auto"/>
        <w:ind w:left="0"/>
      </w:pPr>
      <w:r w:rsidRPr="00106EB7">
        <w:t>целостность системы понятий (4 кл.);</w:t>
      </w:r>
    </w:p>
    <w:p w:rsidR="008F289D" w:rsidRPr="00106EB7" w:rsidRDefault="008F289D" w:rsidP="00686BCA">
      <w:pPr>
        <w:numPr>
          <w:ilvl w:val="1"/>
          <w:numId w:val="27"/>
        </w:numPr>
        <w:tabs>
          <w:tab w:val="left" w:pos="1014"/>
          <w:tab w:val="left" w:pos="8568"/>
        </w:tabs>
        <w:spacing w:line="276" w:lineRule="auto"/>
        <w:ind w:left="0"/>
      </w:pPr>
      <w:r w:rsidRPr="00106EB7">
        <w:lastRenderedPageBreak/>
        <w:t>фонетический разбор слова, звукобуквенные связи;</w:t>
      </w:r>
    </w:p>
    <w:p w:rsidR="008F289D" w:rsidRPr="00106EB7" w:rsidRDefault="008F289D" w:rsidP="00686BCA">
      <w:pPr>
        <w:numPr>
          <w:ilvl w:val="1"/>
          <w:numId w:val="27"/>
        </w:numPr>
        <w:tabs>
          <w:tab w:val="left" w:pos="1014"/>
          <w:tab w:val="left" w:pos="8568"/>
        </w:tabs>
        <w:spacing w:line="276" w:lineRule="auto"/>
        <w:ind w:left="0"/>
      </w:pPr>
      <w:r w:rsidRPr="00106EB7">
        <w:t>разбор слова по составу (начиная с 3-го кл.);</w:t>
      </w:r>
    </w:p>
    <w:p w:rsidR="008F289D" w:rsidRPr="00106EB7" w:rsidRDefault="008F289D" w:rsidP="00686BCA">
      <w:pPr>
        <w:numPr>
          <w:ilvl w:val="1"/>
          <w:numId w:val="27"/>
        </w:numPr>
        <w:tabs>
          <w:tab w:val="left" w:pos="1014"/>
          <w:tab w:val="left" w:pos="8568"/>
        </w:tabs>
        <w:spacing w:line="276" w:lineRule="auto"/>
        <w:ind w:left="0"/>
      </w:pPr>
      <w:r w:rsidRPr="00106EB7">
        <w:t>разбор предложения по частям речи;</w:t>
      </w:r>
    </w:p>
    <w:p w:rsidR="008F289D" w:rsidRPr="00106EB7" w:rsidRDefault="008F289D" w:rsidP="00686BCA">
      <w:pPr>
        <w:numPr>
          <w:ilvl w:val="1"/>
          <w:numId w:val="27"/>
        </w:numPr>
        <w:tabs>
          <w:tab w:val="left" w:pos="1014"/>
          <w:tab w:val="left" w:pos="8568"/>
        </w:tabs>
        <w:spacing w:line="276" w:lineRule="auto"/>
        <w:ind w:left="0"/>
      </w:pPr>
      <w:r w:rsidRPr="00106EB7">
        <w:t>синтаксический разбор предложения;</w:t>
      </w:r>
    </w:p>
    <w:p w:rsidR="008F289D" w:rsidRPr="00106EB7" w:rsidRDefault="008F289D" w:rsidP="008F289D">
      <w:pPr>
        <w:tabs>
          <w:tab w:val="num" w:pos="720"/>
          <w:tab w:val="left" w:pos="1014"/>
          <w:tab w:val="left" w:pos="8568"/>
        </w:tabs>
        <w:rPr>
          <w:b/>
        </w:rPr>
      </w:pPr>
      <w:r w:rsidRPr="00106EB7">
        <w:rPr>
          <w:b/>
        </w:rPr>
        <w:t>2)умение строить свободные высказывания:</w:t>
      </w:r>
    </w:p>
    <w:p w:rsidR="008F289D" w:rsidRPr="00106EB7" w:rsidRDefault="008F289D" w:rsidP="00686BCA">
      <w:pPr>
        <w:numPr>
          <w:ilvl w:val="0"/>
          <w:numId w:val="28"/>
        </w:numPr>
        <w:tabs>
          <w:tab w:val="left" w:pos="1014"/>
          <w:tab w:val="left" w:pos="8568"/>
        </w:tabs>
        <w:spacing w:line="276" w:lineRule="auto"/>
        <w:ind w:left="0"/>
      </w:pPr>
      <w:r w:rsidRPr="00106EB7">
        <w:t>словосочетания (умение озаглавить текст, начиная со 2-го класса);</w:t>
      </w:r>
    </w:p>
    <w:p w:rsidR="008F289D" w:rsidRPr="00106EB7" w:rsidRDefault="008F289D" w:rsidP="00686BCA">
      <w:pPr>
        <w:numPr>
          <w:ilvl w:val="0"/>
          <w:numId w:val="28"/>
        </w:numPr>
        <w:tabs>
          <w:tab w:val="left" w:pos="1014"/>
          <w:tab w:val="left" w:pos="8568"/>
        </w:tabs>
        <w:spacing w:line="276" w:lineRule="auto"/>
        <w:ind w:left="0"/>
      </w:pPr>
      <w:r w:rsidRPr="00106EB7">
        <w:t>предложения</w:t>
      </w:r>
    </w:p>
    <w:p w:rsidR="008F289D" w:rsidRPr="00106EB7" w:rsidRDefault="008F289D" w:rsidP="00686BCA">
      <w:pPr>
        <w:numPr>
          <w:ilvl w:val="0"/>
          <w:numId w:val="28"/>
        </w:numPr>
        <w:tabs>
          <w:tab w:val="left" w:pos="1014"/>
          <w:tab w:val="left" w:pos="8568"/>
        </w:tabs>
        <w:spacing w:line="276" w:lineRule="auto"/>
        <w:ind w:left="0"/>
        <w:rPr>
          <w:spacing w:val="-20"/>
        </w:rPr>
      </w:pPr>
      <w:r w:rsidRPr="00106EB7">
        <w:t>связный текст (начиная со 2-го класса), в том числе – и математического характера (составл</w:t>
      </w:r>
      <w:r w:rsidRPr="00106EB7">
        <w:t>е</w:t>
      </w:r>
      <w:r w:rsidRPr="00106EB7">
        <w:t>ние собственных вопросов к задаче (2-й кл.), собственной задачи (3-й кл., дополн</w:t>
      </w:r>
      <w:r w:rsidRPr="00106EB7">
        <w:t>и</w:t>
      </w:r>
      <w:r w:rsidRPr="00106EB7">
        <w:t xml:space="preserve">тельное задание и 4-й кл., основное задание), предполагающий отклик на этическую ситуацию, на нравственную и социальную проблему, на экологические проблемы, </w:t>
      </w:r>
      <w:r w:rsidRPr="00106EB7">
        <w:rPr>
          <w:spacing w:val="-20"/>
        </w:rPr>
        <w:t>задание проблемного характера, требующего элементов ра</w:t>
      </w:r>
      <w:r w:rsidRPr="00106EB7">
        <w:rPr>
          <w:spacing w:val="-20"/>
        </w:rPr>
        <w:t>с</w:t>
      </w:r>
      <w:r w:rsidRPr="00106EB7">
        <w:rPr>
          <w:spacing w:val="-20"/>
        </w:rPr>
        <w:t>суждения</w:t>
      </w:r>
    </w:p>
    <w:p w:rsidR="008F289D" w:rsidRPr="00106EB7" w:rsidRDefault="008F289D" w:rsidP="008F289D">
      <w:pPr>
        <w:tabs>
          <w:tab w:val="num" w:pos="720"/>
          <w:tab w:val="left" w:pos="1014"/>
          <w:tab w:val="left" w:pos="8568"/>
        </w:tabs>
        <w:rPr>
          <w:b/>
        </w:rPr>
      </w:pPr>
      <w:r w:rsidRPr="00106EB7">
        <w:rPr>
          <w:b/>
        </w:rPr>
        <w:t>3)</w:t>
      </w:r>
      <w:r>
        <w:rPr>
          <w:b/>
        </w:rPr>
        <w:t xml:space="preserve"> </w:t>
      </w:r>
      <w:r w:rsidRPr="00106EB7">
        <w:rPr>
          <w:b/>
        </w:rPr>
        <w:t xml:space="preserve">сформированность правописных навыков (в объеме изученного), техники оформления текста </w:t>
      </w:r>
      <w:r w:rsidRPr="00106EB7">
        <w:t>(в ситуации списывания слова, предложения или текста и в ситуации свободного высказыв</w:t>
      </w:r>
      <w:r w:rsidRPr="00106EB7">
        <w:t>а</w:t>
      </w:r>
      <w:r w:rsidRPr="00106EB7">
        <w:t>ния)</w:t>
      </w:r>
      <w:r w:rsidRPr="00106EB7">
        <w:rPr>
          <w:b/>
        </w:rPr>
        <w:t>;</w:t>
      </w:r>
    </w:p>
    <w:p w:rsidR="008F289D" w:rsidRPr="00106EB7" w:rsidRDefault="008F289D" w:rsidP="008F289D">
      <w:pPr>
        <w:tabs>
          <w:tab w:val="num" w:pos="720"/>
          <w:tab w:val="left" w:pos="1014"/>
          <w:tab w:val="left" w:pos="8568"/>
        </w:tabs>
        <w:rPr>
          <w:b/>
        </w:rPr>
      </w:pPr>
      <w:r w:rsidRPr="00106EB7">
        <w:rPr>
          <w:b/>
        </w:rPr>
        <w:t>4)</w:t>
      </w:r>
      <w:r>
        <w:rPr>
          <w:b/>
        </w:rPr>
        <w:t xml:space="preserve"> </w:t>
      </w:r>
      <w:r w:rsidRPr="00106EB7">
        <w:rPr>
          <w:b/>
        </w:rPr>
        <w:t>объем словарного запаса и сформированность умений его самостоятельного пополнения и об</w:t>
      </w:r>
      <w:r w:rsidRPr="00106EB7">
        <w:rPr>
          <w:b/>
        </w:rPr>
        <w:t>о</w:t>
      </w:r>
      <w:r w:rsidRPr="00106EB7">
        <w:rPr>
          <w:b/>
        </w:rPr>
        <w:t xml:space="preserve">гащения </w:t>
      </w:r>
      <w:r w:rsidRPr="00106EB7">
        <w:t>(последнее задание каждой работы);</w:t>
      </w:r>
    </w:p>
    <w:p w:rsidR="008F289D" w:rsidRPr="00106EB7" w:rsidRDefault="008F289D" w:rsidP="00686BCA">
      <w:pPr>
        <w:numPr>
          <w:ilvl w:val="0"/>
          <w:numId w:val="29"/>
        </w:numPr>
        <w:tabs>
          <w:tab w:val="left" w:pos="1014"/>
          <w:tab w:val="left" w:pos="8568"/>
        </w:tabs>
        <w:spacing w:line="276" w:lineRule="auto"/>
        <w:ind w:left="0"/>
        <w:rPr>
          <w:b/>
          <w:i/>
          <w:u w:val="single"/>
        </w:rPr>
      </w:pPr>
      <w:r w:rsidRPr="00106EB7">
        <w:rPr>
          <w:b/>
          <w:i/>
          <w:u w:val="single"/>
        </w:rPr>
        <w:t>В области математики</w:t>
      </w:r>
    </w:p>
    <w:p w:rsidR="008F289D" w:rsidRPr="00106EB7" w:rsidRDefault="008F289D" w:rsidP="008F289D">
      <w:pPr>
        <w:tabs>
          <w:tab w:val="num" w:pos="720"/>
          <w:tab w:val="left" w:pos="1014"/>
          <w:tab w:val="left" w:pos="8568"/>
        </w:tabs>
        <w:rPr>
          <w:b/>
        </w:rPr>
      </w:pPr>
      <w:r w:rsidRPr="00106EB7">
        <w:rPr>
          <w:b/>
        </w:rPr>
        <w:t>1)</w:t>
      </w:r>
      <w:r>
        <w:rPr>
          <w:b/>
        </w:rPr>
        <w:t xml:space="preserve"> </w:t>
      </w:r>
      <w:r w:rsidRPr="00106EB7">
        <w:rPr>
          <w:b/>
        </w:rPr>
        <w:t xml:space="preserve">овладение ребенком основными системами понятий и дифференцированных предметных учебных действий </w:t>
      </w:r>
      <w:r w:rsidRPr="00106EB7">
        <w:t>по всем изученным разделам курса (счет, числа, арифметические действия, вычи</w:t>
      </w:r>
      <w:r w:rsidRPr="00106EB7">
        <w:t>с</w:t>
      </w:r>
      <w:r w:rsidRPr="00106EB7">
        <w:t>ления, величины и действия с ними; геометрические представления, работа с данными)</w:t>
      </w:r>
    </w:p>
    <w:p w:rsidR="008F289D" w:rsidRPr="00106EB7" w:rsidRDefault="008F289D" w:rsidP="008F289D">
      <w:pPr>
        <w:tabs>
          <w:tab w:val="num" w:pos="720"/>
          <w:tab w:val="left" w:pos="1014"/>
          <w:tab w:val="left" w:pos="8568"/>
        </w:tabs>
        <w:rPr>
          <w:b/>
        </w:rPr>
      </w:pPr>
      <w:r w:rsidRPr="00106EB7">
        <w:rPr>
          <w:b/>
        </w:rPr>
        <w:t>2)</w:t>
      </w:r>
      <w:r>
        <w:rPr>
          <w:b/>
        </w:rPr>
        <w:t xml:space="preserve"> </w:t>
      </w:r>
      <w:r w:rsidRPr="00106EB7">
        <w:rPr>
          <w:b/>
        </w:rPr>
        <w:t xml:space="preserve">умение видеть математические проблемы </w:t>
      </w:r>
      <w:r w:rsidRPr="00106EB7">
        <w:t>в обсуждаемых ситуациях, умение формализовать усл</w:t>
      </w:r>
      <w:r w:rsidRPr="00106EB7">
        <w:t>о</w:t>
      </w:r>
      <w:r w:rsidRPr="00106EB7">
        <w:t>вие задачи, заданное в текстовой форме, в виде таблиц и диаграмм, с опорой на визуальную информ</w:t>
      </w:r>
      <w:r w:rsidRPr="00106EB7">
        <w:t>а</w:t>
      </w:r>
      <w:r w:rsidRPr="00106EB7">
        <w:t>цию;</w:t>
      </w:r>
    </w:p>
    <w:p w:rsidR="008F289D" w:rsidRPr="00106EB7" w:rsidRDefault="008F289D" w:rsidP="008F289D">
      <w:pPr>
        <w:tabs>
          <w:tab w:val="num" w:pos="720"/>
          <w:tab w:val="left" w:pos="1014"/>
          <w:tab w:val="left" w:pos="8568"/>
        </w:tabs>
        <w:rPr>
          <w:b/>
        </w:rPr>
      </w:pPr>
      <w:r w:rsidRPr="00106EB7">
        <w:rPr>
          <w:b/>
        </w:rPr>
        <w:t>3)</w:t>
      </w:r>
      <w:r>
        <w:rPr>
          <w:b/>
        </w:rPr>
        <w:t xml:space="preserve"> </w:t>
      </w:r>
      <w:r w:rsidRPr="00106EB7">
        <w:rPr>
          <w:b/>
        </w:rPr>
        <w:t>умение рассуждать и обосновывать свои действия</w:t>
      </w:r>
    </w:p>
    <w:p w:rsidR="008F289D" w:rsidRPr="00106EB7" w:rsidRDefault="008F289D" w:rsidP="00686BCA">
      <w:pPr>
        <w:numPr>
          <w:ilvl w:val="0"/>
          <w:numId w:val="29"/>
        </w:numPr>
        <w:tabs>
          <w:tab w:val="left" w:pos="1014"/>
          <w:tab w:val="left" w:pos="8568"/>
        </w:tabs>
        <w:spacing w:line="276" w:lineRule="auto"/>
        <w:ind w:left="0"/>
        <w:rPr>
          <w:b/>
          <w:i/>
          <w:u w:val="single"/>
        </w:rPr>
      </w:pPr>
      <w:r w:rsidRPr="00106EB7">
        <w:rPr>
          <w:b/>
          <w:i/>
          <w:u w:val="single"/>
        </w:rPr>
        <w:t>В области окружающего мира</w:t>
      </w:r>
    </w:p>
    <w:p w:rsidR="008F289D" w:rsidRPr="00106EB7" w:rsidRDefault="008F289D" w:rsidP="008F289D">
      <w:pPr>
        <w:tabs>
          <w:tab w:val="num" w:pos="720"/>
          <w:tab w:val="left" w:pos="1014"/>
          <w:tab w:val="left" w:pos="8568"/>
        </w:tabs>
        <w:rPr>
          <w:b/>
        </w:rPr>
      </w:pPr>
      <w:r w:rsidRPr="00106EB7">
        <w:rPr>
          <w:b/>
        </w:rPr>
        <w:t>1)</w:t>
      </w:r>
      <w:r>
        <w:rPr>
          <w:b/>
        </w:rPr>
        <w:t xml:space="preserve"> </w:t>
      </w:r>
      <w:r w:rsidRPr="00106EB7">
        <w:rPr>
          <w:b/>
        </w:rPr>
        <w:t>сформированность первичных представлений о природных объектах, их характерных призн</w:t>
      </w:r>
      <w:r w:rsidRPr="00106EB7">
        <w:rPr>
          <w:b/>
        </w:rPr>
        <w:t>а</w:t>
      </w:r>
      <w:r w:rsidRPr="00106EB7">
        <w:rPr>
          <w:b/>
        </w:rPr>
        <w:t>ках и используемых для их описания понятий</w:t>
      </w:r>
    </w:p>
    <w:p w:rsidR="008F289D" w:rsidRPr="00106EB7" w:rsidRDefault="008F289D" w:rsidP="00686BCA">
      <w:pPr>
        <w:numPr>
          <w:ilvl w:val="0"/>
          <w:numId w:val="30"/>
        </w:numPr>
        <w:tabs>
          <w:tab w:val="left" w:pos="1014"/>
          <w:tab w:val="left" w:pos="8568"/>
        </w:tabs>
        <w:spacing w:line="276" w:lineRule="auto"/>
        <w:ind w:left="0"/>
      </w:pPr>
      <w:r w:rsidRPr="00106EB7">
        <w:t>тела и вещества (масса, размеры, скорость и другие характеристики);</w:t>
      </w:r>
    </w:p>
    <w:p w:rsidR="008F289D" w:rsidRPr="00106EB7" w:rsidRDefault="008F289D" w:rsidP="00686BCA">
      <w:pPr>
        <w:numPr>
          <w:ilvl w:val="0"/>
          <w:numId w:val="30"/>
        </w:numPr>
        <w:tabs>
          <w:tab w:val="left" w:pos="1014"/>
          <w:tab w:val="left" w:pos="8568"/>
        </w:tabs>
        <w:spacing w:line="276" w:lineRule="auto"/>
        <w:ind w:left="0"/>
      </w:pPr>
      <w:r w:rsidRPr="00106EB7">
        <w:t>объекты живой и неживой природы;</w:t>
      </w:r>
    </w:p>
    <w:p w:rsidR="008F289D" w:rsidRPr="00106EB7" w:rsidRDefault="008F289D" w:rsidP="00686BCA">
      <w:pPr>
        <w:numPr>
          <w:ilvl w:val="0"/>
          <w:numId w:val="30"/>
        </w:numPr>
        <w:tabs>
          <w:tab w:val="left" w:pos="1014"/>
          <w:tab w:val="left" w:pos="8568"/>
        </w:tabs>
        <w:spacing w:line="276" w:lineRule="auto"/>
        <w:ind w:left="0"/>
      </w:pPr>
      <w:r w:rsidRPr="00106EB7">
        <w:t>классификация и распознавание отдельных представителей различных классов животных и раст</w:t>
      </w:r>
      <w:r w:rsidRPr="00106EB7">
        <w:t>е</w:t>
      </w:r>
      <w:r w:rsidRPr="00106EB7">
        <w:t>ний;</w:t>
      </w:r>
    </w:p>
    <w:p w:rsidR="008F289D" w:rsidRPr="00106EB7" w:rsidRDefault="008F289D" w:rsidP="00686BCA">
      <w:pPr>
        <w:numPr>
          <w:ilvl w:val="0"/>
          <w:numId w:val="30"/>
        </w:numPr>
        <w:tabs>
          <w:tab w:val="left" w:pos="1014"/>
          <w:tab w:val="left" w:pos="8568"/>
        </w:tabs>
        <w:spacing w:line="276" w:lineRule="auto"/>
        <w:ind w:left="0"/>
      </w:pPr>
      <w:r w:rsidRPr="00106EB7">
        <w:t>распознавание отдельных географических объектов</w:t>
      </w:r>
    </w:p>
    <w:p w:rsidR="008F289D" w:rsidRPr="00106EB7" w:rsidRDefault="008F289D" w:rsidP="008F289D">
      <w:pPr>
        <w:tabs>
          <w:tab w:val="num" w:pos="720"/>
          <w:tab w:val="left" w:pos="1014"/>
          <w:tab w:val="left" w:pos="8568"/>
        </w:tabs>
        <w:rPr>
          <w:b/>
        </w:rPr>
      </w:pPr>
      <w:r w:rsidRPr="00106EB7">
        <w:rPr>
          <w:b/>
        </w:rPr>
        <w:t>2)</w:t>
      </w:r>
      <w:r>
        <w:rPr>
          <w:b/>
        </w:rPr>
        <w:t xml:space="preserve"> </w:t>
      </w:r>
      <w:r w:rsidRPr="00106EB7">
        <w:rPr>
          <w:b/>
        </w:rPr>
        <w:t>сформированность первичных предметных способоы учебных действий</w:t>
      </w:r>
    </w:p>
    <w:p w:rsidR="008F289D" w:rsidRPr="00106EB7" w:rsidRDefault="008F289D" w:rsidP="00686BCA">
      <w:pPr>
        <w:numPr>
          <w:ilvl w:val="0"/>
          <w:numId w:val="31"/>
        </w:numPr>
        <w:tabs>
          <w:tab w:val="left" w:pos="1014"/>
          <w:tab w:val="left" w:pos="8568"/>
        </w:tabs>
        <w:spacing w:line="276" w:lineRule="auto"/>
        <w:ind w:left="0"/>
      </w:pPr>
      <w:r w:rsidRPr="00106EB7">
        <w:t>навыков измерения и оценки;</w:t>
      </w:r>
    </w:p>
    <w:p w:rsidR="008F289D" w:rsidRPr="00106EB7" w:rsidRDefault="008F289D" w:rsidP="00686BCA">
      <w:pPr>
        <w:numPr>
          <w:ilvl w:val="0"/>
          <w:numId w:val="31"/>
        </w:numPr>
        <w:tabs>
          <w:tab w:val="left" w:pos="1014"/>
          <w:tab w:val="left" w:pos="8568"/>
        </w:tabs>
        <w:spacing w:line="276" w:lineRule="auto"/>
        <w:ind w:left="0"/>
      </w:pPr>
      <w:r w:rsidRPr="00106EB7">
        <w:t>навыков работа с картой;</w:t>
      </w:r>
    </w:p>
    <w:p w:rsidR="008F289D" w:rsidRPr="00106EB7" w:rsidRDefault="008F289D" w:rsidP="00686BCA">
      <w:pPr>
        <w:numPr>
          <w:ilvl w:val="0"/>
          <w:numId w:val="31"/>
        </w:numPr>
        <w:tabs>
          <w:tab w:val="left" w:pos="1014"/>
          <w:tab w:val="left" w:pos="8568"/>
        </w:tabs>
        <w:spacing w:line="276" w:lineRule="auto"/>
        <w:ind w:left="0"/>
      </w:pPr>
      <w:r w:rsidRPr="00106EB7">
        <w:t>навыков систематизации</w:t>
      </w:r>
    </w:p>
    <w:p w:rsidR="008F289D" w:rsidRPr="00106EB7" w:rsidRDefault="008F289D" w:rsidP="008F289D">
      <w:pPr>
        <w:tabs>
          <w:tab w:val="num" w:pos="720"/>
          <w:tab w:val="left" w:pos="1014"/>
          <w:tab w:val="left" w:pos="8568"/>
        </w:tabs>
        <w:rPr>
          <w:b/>
        </w:rPr>
      </w:pPr>
      <w:r w:rsidRPr="00106EB7">
        <w:rPr>
          <w:b/>
        </w:rPr>
        <w:t>3)</w:t>
      </w:r>
      <w:r>
        <w:rPr>
          <w:b/>
        </w:rPr>
        <w:t xml:space="preserve"> </w:t>
      </w:r>
      <w:r w:rsidRPr="00106EB7">
        <w:rPr>
          <w:b/>
        </w:rPr>
        <w:t>сформированность первичных методологических представлений</w:t>
      </w:r>
    </w:p>
    <w:p w:rsidR="008F289D" w:rsidRPr="00106EB7" w:rsidRDefault="008F289D" w:rsidP="00686BCA">
      <w:pPr>
        <w:numPr>
          <w:ilvl w:val="0"/>
          <w:numId w:val="32"/>
        </w:numPr>
        <w:tabs>
          <w:tab w:val="left" w:pos="1014"/>
          <w:tab w:val="left" w:pos="8568"/>
        </w:tabs>
        <w:spacing w:line="276" w:lineRule="auto"/>
        <w:ind w:left="0"/>
      </w:pPr>
      <w:r w:rsidRPr="00106EB7">
        <w:t>этапы исследования и их описание;</w:t>
      </w:r>
    </w:p>
    <w:p w:rsidR="008F289D" w:rsidRPr="00106EB7" w:rsidRDefault="008F289D" w:rsidP="00686BCA">
      <w:pPr>
        <w:numPr>
          <w:ilvl w:val="0"/>
          <w:numId w:val="32"/>
        </w:numPr>
        <w:tabs>
          <w:tab w:val="left" w:pos="1014"/>
          <w:tab w:val="left" w:pos="8568"/>
        </w:tabs>
        <w:spacing w:line="276" w:lineRule="auto"/>
        <w:ind w:left="0"/>
      </w:pPr>
      <w:r w:rsidRPr="00106EB7">
        <w:t>различение фактов и суждений;</w:t>
      </w:r>
    </w:p>
    <w:p w:rsidR="008F289D" w:rsidRPr="00106EB7" w:rsidRDefault="008F289D" w:rsidP="00686BCA">
      <w:pPr>
        <w:numPr>
          <w:ilvl w:val="0"/>
          <w:numId w:val="32"/>
        </w:numPr>
        <w:tabs>
          <w:tab w:val="left" w:pos="1014"/>
          <w:tab w:val="left" w:pos="8568"/>
        </w:tabs>
        <w:spacing w:line="276" w:lineRule="auto"/>
        <w:ind w:left="0"/>
      </w:pPr>
      <w:r w:rsidRPr="00106EB7">
        <w:t>постановка проблемы и выдвижение гипотез.</w:t>
      </w:r>
    </w:p>
    <w:p w:rsidR="008F289D" w:rsidRPr="00106EB7" w:rsidRDefault="008F289D" w:rsidP="008F289D">
      <w:pPr>
        <w:tabs>
          <w:tab w:val="left" w:pos="1014"/>
          <w:tab w:val="left" w:pos="8568"/>
        </w:tabs>
      </w:pPr>
      <w:r w:rsidRPr="00106EB7">
        <w:tab/>
        <w:t>Кроме того, предлагаемые работы дают возможность для сбора дополнительных данных к оценке таких важнейших универсальных способов действий, как рефлексия, способность к саморегул</w:t>
      </w:r>
      <w:r w:rsidRPr="00106EB7">
        <w:t>я</w:t>
      </w:r>
      <w:r w:rsidRPr="00106EB7">
        <w:t xml:space="preserve">ции, самоконтролю, самокоррекции. </w:t>
      </w:r>
    </w:p>
    <w:p w:rsidR="008F289D" w:rsidRPr="00106EB7" w:rsidRDefault="008F289D" w:rsidP="008F289D">
      <w:pPr>
        <w:tabs>
          <w:tab w:val="left" w:pos="1014"/>
          <w:tab w:val="left" w:pos="8568"/>
        </w:tabs>
      </w:pPr>
      <w:r w:rsidRPr="00106EB7">
        <w:tab/>
      </w:r>
      <w:r w:rsidRPr="00106EB7">
        <w:rPr>
          <w:b/>
          <w:i/>
        </w:rPr>
        <w:t>Комплект итоговых комплексных контрольных работ</w:t>
      </w:r>
      <w:r w:rsidRPr="00106EB7">
        <w:t xml:space="preserve"> должен сопровождаться детальн</w:t>
      </w:r>
      <w:r w:rsidRPr="00106EB7">
        <w:t>ы</w:t>
      </w:r>
      <w:r w:rsidRPr="00106EB7">
        <w:t xml:space="preserve">ми рекомендациями по </w:t>
      </w:r>
    </w:p>
    <w:p w:rsidR="008F289D" w:rsidRPr="00106EB7" w:rsidRDefault="008F289D" w:rsidP="00686BCA">
      <w:pPr>
        <w:numPr>
          <w:ilvl w:val="0"/>
          <w:numId w:val="33"/>
        </w:numPr>
        <w:spacing w:line="276" w:lineRule="auto"/>
        <w:ind w:left="0"/>
      </w:pPr>
      <w:r w:rsidRPr="00106EB7">
        <w:t>проведению работ;</w:t>
      </w:r>
    </w:p>
    <w:p w:rsidR="008F289D" w:rsidRPr="00106EB7" w:rsidRDefault="008F289D" w:rsidP="00686BCA">
      <w:pPr>
        <w:numPr>
          <w:ilvl w:val="0"/>
          <w:numId w:val="33"/>
        </w:numPr>
        <w:spacing w:line="276" w:lineRule="auto"/>
        <w:ind w:left="0"/>
      </w:pPr>
      <w:r w:rsidRPr="00106EB7">
        <w:t>оцениванию каждого отдельного задания (с приведением списка проверяемых элементов, вариантов полного и частично правильного ответов, с указанием критериев правильности выполнения зад</w:t>
      </w:r>
      <w:r w:rsidRPr="00106EB7">
        <w:t>а</w:t>
      </w:r>
      <w:r w:rsidRPr="00106EB7">
        <w:t>ния);</w:t>
      </w:r>
    </w:p>
    <w:p w:rsidR="008F289D" w:rsidRPr="00106EB7" w:rsidRDefault="008F289D" w:rsidP="00686BCA">
      <w:pPr>
        <w:numPr>
          <w:ilvl w:val="0"/>
          <w:numId w:val="33"/>
        </w:numPr>
        <w:spacing w:line="276" w:lineRule="auto"/>
        <w:ind w:left="0"/>
      </w:pPr>
      <w:r w:rsidRPr="00106EB7">
        <w:t>оцениванию работы в целом</w:t>
      </w:r>
    </w:p>
    <w:p w:rsidR="008F289D" w:rsidRPr="00106EB7" w:rsidRDefault="008F289D" w:rsidP="00686BCA">
      <w:pPr>
        <w:numPr>
          <w:ilvl w:val="0"/>
          <w:numId w:val="33"/>
        </w:numPr>
        <w:spacing w:line="276" w:lineRule="auto"/>
        <w:ind w:left="0"/>
      </w:pPr>
      <w:r w:rsidRPr="00106EB7">
        <w:lastRenderedPageBreak/>
        <w:t>интерпретации результатов каждого задания и работы в целом и по использованию полученных результатов;</w:t>
      </w:r>
    </w:p>
    <w:p w:rsidR="008F289D" w:rsidRPr="00106EB7" w:rsidRDefault="008F289D" w:rsidP="00686BCA">
      <w:pPr>
        <w:numPr>
          <w:ilvl w:val="0"/>
          <w:numId w:val="33"/>
        </w:numPr>
        <w:spacing w:line="276" w:lineRule="auto"/>
        <w:ind w:left="0"/>
      </w:pPr>
      <w:r w:rsidRPr="00106EB7">
        <w:t>фиксации первичных результатов выполнения работ детьми и результатов их обработки, с привед</w:t>
      </w:r>
      <w:r w:rsidRPr="00106EB7">
        <w:t>е</w:t>
      </w:r>
      <w:r w:rsidRPr="00106EB7">
        <w:t>нием примеров используемых форм</w:t>
      </w:r>
    </w:p>
    <w:p w:rsidR="008F289D" w:rsidRPr="00106EB7" w:rsidRDefault="008F289D" w:rsidP="008F289D">
      <w:pPr>
        <w:shd w:val="clear" w:color="auto" w:fill="FFFFFF"/>
        <w:ind w:firstLine="341"/>
      </w:pPr>
      <w:r w:rsidRPr="00106EB7">
        <w:rPr>
          <w:b/>
        </w:rPr>
        <w:t>Характеристика</w:t>
      </w:r>
    </w:p>
    <w:p w:rsidR="008F289D" w:rsidRPr="002C1994" w:rsidRDefault="008F289D" w:rsidP="008F289D">
      <w:pPr>
        <w:shd w:val="clear" w:color="auto" w:fill="FFFFFF"/>
        <w:ind w:firstLine="709"/>
      </w:pPr>
      <w:r w:rsidRPr="00106EB7">
        <w:t>Решение о пер</w:t>
      </w:r>
      <w:r>
        <w:t xml:space="preserve">еводе </w:t>
      </w:r>
      <w:r w:rsidRPr="002C1994">
        <w:t>обучающегося для получения  общего образования следующего уровня принимается одновременно с рассмотре</w:t>
      </w:r>
      <w:r w:rsidRPr="002C1994">
        <w:softHyphen/>
        <w:t xml:space="preserve">нием и утверждением </w:t>
      </w:r>
      <w:r w:rsidRPr="002C1994">
        <w:rPr>
          <w:rStyle w:val="ae"/>
        </w:rPr>
        <w:t xml:space="preserve">характеристики выпускника, </w:t>
      </w:r>
      <w:r w:rsidRPr="002C1994">
        <w:t>в к</w:t>
      </w:r>
      <w:r w:rsidRPr="002C1994">
        <w:t>о</w:t>
      </w:r>
      <w:r w:rsidRPr="002C1994">
        <w:t>то</w:t>
      </w:r>
      <w:r w:rsidRPr="002C1994">
        <w:softHyphen/>
        <w:t>рой:</w:t>
      </w:r>
    </w:p>
    <w:p w:rsidR="008F289D" w:rsidRPr="00106EB7" w:rsidRDefault="008F289D" w:rsidP="00686BCA">
      <w:pPr>
        <w:numPr>
          <w:ilvl w:val="0"/>
          <w:numId w:val="34"/>
        </w:numPr>
        <w:shd w:val="clear" w:color="auto" w:fill="FFFFFF"/>
        <w:tabs>
          <w:tab w:val="left" w:pos="614"/>
        </w:tabs>
        <w:spacing w:line="276" w:lineRule="auto"/>
        <w:ind w:left="0"/>
      </w:pPr>
      <w:r w:rsidRPr="00106EB7">
        <w:t>отмечаются образовательные достижения и положитель</w:t>
      </w:r>
      <w:r w:rsidRPr="00106EB7">
        <w:softHyphen/>
        <w:t>ные качества выпускника;</w:t>
      </w:r>
    </w:p>
    <w:p w:rsidR="008F289D" w:rsidRPr="00106EB7" w:rsidRDefault="008F289D" w:rsidP="00686BCA">
      <w:pPr>
        <w:numPr>
          <w:ilvl w:val="0"/>
          <w:numId w:val="34"/>
        </w:numPr>
        <w:shd w:val="clear" w:color="auto" w:fill="FFFFFF"/>
        <w:tabs>
          <w:tab w:val="left" w:pos="557"/>
        </w:tabs>
        <w:spacing w:line="276" w:lineRule="auto"/>
        <w:ind w:left="0"/>
      </w:pPr>
      <w:r w:rsidRPr="00106EB7">
        <w:t>определяются приоритетные задачи и направления лич</w:t>
      </w:r>
      <w:r w:rsidRPr="00106EB7">
        <w:softHyphen/>
        <w:t>ностного развития с учетом, как дост</w:t>
      </w:r>
      <w:r w:rsidRPr="00106EB7">
        <w:t>и</w:t>
      </w:r>
      <w:r w:rsidRPr="00106EB7">
        <w:t>жений, так и психоло</w:t>
      </w:r>
      <w:r w:rsidRPr="00106EB7">
        <w:softHyphen/>
        <w:t>гических проблем развития ребёнка;</w:t>
      </w:r>
    </w:p>
    <w:p w:rsidR="008F289D" w:rsidRPr="002C1994" w:rsidRDefault="008F289D" w:rsidP="00686BCA">
      <w:pPr>
        <w:numPr>
          <w:ilvl w:val="0"/>
          <w:numId w:val="34"/>
        </w:numPr>
        <w:shd w:val="clear" w:color="auto" w:fill="FFFFFF"/>
        <w:tabs>
          <w:tab w:val="left" w:pos="557"/>
        </w:tabs>
        <w:spacing w:line="276" w:lineRule="auto"/>
        <w:ind w:left="0"/>
      </w:pPr>
      <w:r w:rsidRPr="00106EB7">
        <w:t>даются психолого-педагогические рекомендации, при</w:t>
      </w:r>
      <w:r w:rsidRPr="00106EB7">
        <w:softHyphen/>
        <w:t>званные обеспечить успешную реализ</w:t>
      </w:r>
      <w:r w:rsidRPr="00106EB7">
        <w:t>а</w:t>
      </w:r>
      <w:r w:rsidRPr="00106EB7">
        <w:t xml:space="preserve">цию намеченных </w:t>
      </w:r>
      <w:r w:rsidRPr="002C1994">
        <w:t>задач для получения  общего образования следующего уровня</w:t>
      </w:r>
      <w:r>
        <w:t>.</w:t>
      </w:r>
    </w:p>
    <w:p w:rsidR="008F289D" w:rsidRPr="00106EB7" w:rsidRDefault="008F289D" w:rsidP="008F289D">
      <w:pPr>
        <w:shd w:val="clear" w:color="auto" w:fill="FFFFFF"/>
        <w:ind w:firstLine="341"/>
      </w:pPr>
      <w:r w:rsidRPr="00106EB7">
        <w:t>        В случае если полученные обучающимся итоговые оценки не позволяют сделать однозна</w:t>
      </w:r>
      <w:r w:rsidRPr="00106EB7">
        <w:t>ч</w:t>
      </w:r>
      <w:r w:rsidRPr="00106EB7">
        <w:t>ного вывода о достижении планируемых рез</w:t>
      </w:r>
      <w:r>
        <w:t>ультатов, решение о переводе  для получения  основн</w:t>
      </w:r>
      <w:r>
        <w:t>о</w:t>
      </w:r>
      <w:r>
        <w:t xml:space="preserve">го </w:t>
      </w:r>
      <w:r w:rsidRPr="00106EB7">
        <w:t>общего образования принимается педагогическим со</w:t>
      </w:r>
      <w:r w:rsidRPr="00106EB7">
        <w:softHyphen/>
        <w:t>ветом школы с учётом динамики образовательных дост</w:t>
      </w:r>
      <w:r w:rsidRPr="00106EB7">
        <w:t>и</w:t>
      </w:r>
      <w:r w:rsidRPr="00106EB7">
        <w:t>жений вы</w:t>
      </w:r>
      <w:r w:rsidRPr="00106EB7">
        <w:softHyphen/>
        <w:t>пускника и контекстной информации об условиях и особен</w:t>
      </w:r>
      <w:r w:rsidRPr="00106EB7">
        <w:softHyphen/>
        <w:t>ностях его обучения в рамках регламентированных процедур, устанавливаемых Министерством образования и науки Рос</w:t>
      </w:r>
      <w:r w:rsidRPr="00106EB7">
        <w:softHyphen/>
        <w:t>сийской Фед</w:t>
      </w:r>
      <w:r w:rsidRPr="00106EB7">
        <w:t>е</w:t>
      </w:r>
      <w:r w:rsidRPr="00106EB7">
        <w:t>рации.</w:t>
      </w:r>
    </w:p>
    <w:p w:rsidR="00881217" w:rsidRDefault="008F289D" w:rsidP="008F289D">
      <w:r w:rsidRPr="00106EB7">
        <w:t>        Все выводы и оценки, включаемые в характеристику, должны быть подтверждены матери</w:t>
      </w:r>
      <w:r w:rsidRPr="00106EB7">
        <w:t>а</w:t>
      </w:r>
      <w:r w:rsidRPr="00106EB7">
        <w:t>лами портфеля достиже</w:t>
      </w:r>
      <w:r w:rsidRPr="00106EB7">
        <w:softHyphen/>
        <w:t>ний и другими объективными показателями</w:t>
      </w:r>
      <w:r>
        <w:t>.</w:t>
      </w:r>
    </w:p>
    <w:p w:rsidR="008F289D" w:rsidRPr="0052363D" w:rsidRDefault="008F289D" w:rsidP="00686BCA">
      <w:pPr>
        <w:pStyle w:val="a3"/>
        <w:numPr>
          <w:ilvl w:val="0"/>
          <w:numId w:val="22"/>
        </w:numPr>
        <w:spacing w:after="0" w:line="360" w:lineRule="auto"/>
        <w:jc w:val="center"/>
        <w:rPr>
          <w:rFonts w:ascii="Times New Roman" w:hAnsi="Times New Roman"/>
          <w:b/>
          <w:sz w:val="32"/>
          <w:szCs w:val="32"/>
        </w:rPr>
      </w:pPr>
      <w:r w:rsidRPr="0052363D">
        <w:rPr>
          <w:rFonts w:ascii="Times New Roman" w:hAnsi="Times New Roman"/>
          <w:b/>
          <w:sz w:val="32"/>
          <w:szCs w:val="32"/>
        </w:rPr>
        <w:t>Содержательный раздел</w:t>
      </w:r>
    </w:p>
    <w:p w:rsidR="008F289D" w:rsidRPr="00106EB7" w:rsidRDefault="008F289D" w:rsidP="008F289D"/>
    <w:p w:rsidR="008F289D" w:rsidRPr="00106EB7" w:rsidRDefault="008F289D" w:rsidP="008F289D">
      <w:pPr>
        <w:jc w:val="center"/>
        <w:rPr>
          <w:b/>
          <w:sz w:val="28"/>
          <w:szCs w:val="28"/>
        </w:rPr>
      </w:pPr>
      <w:r w:rsidRPr="00106EB7">
        <w:rPr>
          <w:b/>
          <w:sz w:val="28"/>
          <w:szCs w:val="28"/>
        </w:rPr>
        <w:t>2.1. Программа формирования универсальных учебных действий</w:t>
      </w:r>
    </w:p>
    <w:p w:rsidR="008F289D" w:rsidRPr="00106EB7" w:rsidRDefault="008F289D" w:rsidP="008F289D">
      <w:pPr>
        <w:jc w:val="center"/>
        <w:rPr>
          <w:b/>
          <w:sz w:val="28"/>
          <w:szCs w:val="28"/>
        </w:rPr>
      </w:pPr>
    </w:p>
    <w:p w:rsidR="008F289D" w:rsidRPr="00106EB7" w:rsidRDefault="008F289D" w:rsidP="008F289D">
      <w:pPr>
        <w:ind w:firstLine="709"/>
      </w:pPr>
      <w:r w:rsidRPr="00106EB7">
        <w:t>Программа формирования и развития  универсальных учебных действий (далее Программа УУД)  для М</w:t>
      </w:r>
      <w:r>
        <w:t>Б</w:t>
      </w:r>
      <w:r w:rsidRPr="00106EB7">
        <w:t xml:space="preserve">ОУ </w:t>
      </w:r>
      <w:r w:rsidR="00D31FC6">
        <w:rPr>
          <w:color w:val="000000"/>
        </w:rPr>
        <w:t>Субботинской СОШ</w:t>
      </w:r>
      <w:r w:rsidRPr="00106EB7">
        <w:t xml:space="preserve">  является составной частью Основной образовательной программы н</w:t>
      </w:r>
      <w:r w:rsidRPr="00106EB7">
        <w:t>а</w:t>
      </w:r>
      <w:r w:rsidRPr="00106EB7">
        <w:t xml:space="preserve">чального общего образования. Программа рассчитана на 4 года.          </w:t>
      </w:r>
    </w:p>
    <w:p w:rsidR="008F289D" w:rsidRPr="00106EB7" w:rsidRDefault="008F289D" w:rsidP="008F289D">
      <w:pPr>
        <w:ind w:firstLine="709"/>
      </w:pPr>
      <w:r w:rsidRPr="00106EB7">
        <w:t xml:space="preserve">    Программа УУД направлена на реализацию </w:t>
      </w:r>
      <w:r w:rsidRPr="00106EB7">
        <w:rPr>
          <w:b/>
        </w:rPr>
        <w:t>главных  ценностных ориентиров</w:t>
      </w:r>
      <w:r w:rsidRPr="00106EB7">
        <w:t xml:space="preserve"> начального образования:</w:t>
      </w:r>
    </w:p>
    <w:p w:rsidR="008F289D" w:rsidRPr="00106EB7" w:rsidRDefault="008F289D" w:rsidP="008F289D">
      <w:pPr>
        <w:autoSpaceDE w:val="0"/>
        <w:autoSpaceDN w:val="0"/>
        <w:adjustRightInd w:val="0"/>
        <w:ind w:firstLine="709"/>
      </w:pPr>
      <w:r w:rsidRPr="00106EB7">
        <w:t xml:space="preserve">• формирование основ гражданской идентичности личности; </w:t>
      </w:r>
    </w:p>
    <w:p w:rsidR="008F289D" w:rsidRPr="00106EB7" w:rsidRDefault="008F289D" w:rsidP="008F289D">
      <w:pPr>
        <w:autoSpaceDE w:val="0"/>
        <w:autoSpaceDN w:val="0"/>
        <w:adjustRightInd w:val="0"/>
        <w:ind w:firstLine="709"/>
      </w:pPr>
      <w:r w:rsidRPr="00106EB7">
        <w:t xml:space="preserve">• формирование психологических условий развития общения, сотрудничества; </w:t>
      </w:r>
    </w:p>
    <w:p w:rsidR="008F289D" w:rsidRPr="00106EB7" w:rsidRDefault="008F289D" w:rsidP="008F289D">
      <w:pPr>
        <w:autoSpaceDE w:val="0"/>
        <w:autoSpaceDN w:val="0"/>
        <w:adjustRightInd w:val="0"/>
        <w:ind w:firstLine="709"/>
      </w:pPr>
      <w:r w:rsidRPr="00106EB7">
        <w:t>• развитие ценностно-смысловой сферы личности на основе общечеловеческих принципов нра</w:t>
      </w:r>
      <w:r w:rsidRPr="00106EB7">
        <w:t>в</w:t>
      </w:r>
      <w:r w:rsidRPr="00106EB7">
        <w:t>ственности и гуманизма;</w:t>
      </w:r>
    </w:p>
    <w:p w:rsidR="008F289D" w:rsidRPr="00106EB7" w:rsidRDefault="008F289D" w:rsidP="008F289D">
      <w:pPr>
        <w:autoSpaceDE w:val="0"/>
        <w:autoSpaceDN w:val="0"/>
        <w:adjustRightInd w:val="0"/>
        <w:ind w:firstLine="709"/>
      </w:pPr>
      <w:r w:rsidRPr="00106EB7">
        <w:t xml:space="preserve">• развитие умения учиться как первого шага к самообразованию и самовоспитанию; </w:t>
      </w:r>
    </w:p>
    <w:p w:rsidR="008F289D" w:rsidRPr="00106EB7" w:rsidRDefault="008F289D" w:rsidP="008F289D">
      <w:pPr>
        <w:autoSpaceDE w:val="0"/>
        <w:autoSpaceDN w:val="0"/>
        <w:adjustRightInd w:val="0"/>
        <w:ind w:firstLine="709"/>
      </w:pPr>
      <w:r w:rsidRPr="00106EB7">
        <w:t>• развитие самостоятельности, инициативы и ответственности личности как условия её самоа</w:t>
      </w:r>
      <w:r w:rsidRPr="00106EB7">
        <w:t>к</w:t>
      </w:r>
      <w:r w:rsidRPr="00106EB7">
        <w:t xml:space="preserve">туализации.  </w:t>
      </w:r>
    </w:p>
    <w:p w:rsidR="008F289D" w:rsidRPr="00106EB7" w:rsidRDefault="008F289D" w:rsidP="008F289D">
      <w:pPr>
        <w:autoSpaceDE w:val="0"/>
        <w:autoSpaceDN w:val="0"/>
        <w:adjustRightInd w:val="0"/>
        <w:ind w:firstLine="709"/>
      </w:pPr>
      <w:r w:rsidRPr="00106EB7">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w:t>
      </w:r>
      <w:r w:rsidRPr="00106EB7">
        <w:t>н</w:t>
      </w:r>
      <w:r w:rsidRPr="00106EB7">
        <w:t>ных задач и возможность саморазвития обучающихся.</w:t>
      </w:r>
    </w:p>
    <w:p w:rsidR="008F289D" w:rsidRPr="00106EB7" w:rsidRDefault="008F289D" w:rsidP="008F289D">
      <w:pPr>
        <w:pStyle w:val="ConsPlusNormal"/>
        <w:widowControl/>
        <w:spacing w:line="276" w:lineRule="auto"/>
        <w:ind w:firstLine="709"/>
        <w:jc w:val="both"/>
        <w:rPr>
          <w:rFonts w:ascii="Times New Roman" w:hAnsi="Times New Roman" w:cs="Times New Roman"/>
          <w:sz w:val="24"/>
          <w:szCs w:val="24"/>
        </w:rPr>
      </w:pPr>
      <w:r w:rsidRPr="00106EB7">
        <w:rPr>
          <w:rFonts w:ascii="Times New Roman" w:hAnsi="Times New Roman" w:cs="Times New Roman"/>
          <w:sz w:val="24"/>
          <w:szCs w:val="24"/>
        </w:rPr>
        <w:t xml:space="preserve">В основе программы лежит  системно-деятельностный подход. </w:t>
      </w:r>
    </w:p>
    <w:p w:rsidR="008F289D" w:rsidRPr="00106EB7" w:rsidRDefault="008F289D" w:rsidP="008F289D">
      <w:pPr>
        <w:pStyle w:val="ConsPlusNormal"/>
        <w:widowControl/>
        <w:spacing w:line="276" w:lineRule="auto"/>
        <w:ind w:firstLine="709"/>
        <w:jc w:val="both"/>
        <w:rPr>
          <w:rFonts w:ascii="Times New Roman" w:hAnsi="Times New Roman" w:cs="Times New Roman"/>
          <w:sz w:val="24"/>
          <w:szCs w:val="24"/>
        </w:rPr>
      </w:pPr>
      <w:r w:rsidRPr="00106EB7">
        <w:rPr>
          <w:rFonts w:ascii="Times New Roman" w:hAnsi="Times New Roman" w:cs="Times New Roman"/>
          <w:sz w:val="24"/>
          <w:szCs w:val="24"/>
        </w:rPr>
        <w:t>Предназначением программы является создание условий, способствующих формированию и развитию способностей   и готовности учащихся реализовать универсальные уче</w:t>
      </w:r>
      <w:r w:rsidRPr="00106EB7">
        <w:rPr>
          <w:rFonts w:ascii="Times New Roman" w:hAnsi="Times New Roman" w:cs="Times New Roman"/>
          <w:sz w:val="24"/>
          <w:szCs w:val="24"/>
        </w:rPr>
        <w:t>б</w:t>
      </w:r>
      <w:r w:rsidRPr="00106EB7">
        <w:rPr>
          <w:rFonts w:ascii="Times New Roman" w:hAnsi="Times New Roman" w:cs="Times New Roman"/>
          <w:sz w:val="24"/>
          <w:szCs w:val="24"/>
        </w:rPr>
        <w:t>ные действия.</w:t>
      </w:r>
    </w:p>
    <w:p w:rsidR="008F289D" w:rsidRPr="00106EB7" w:rsidRDefault="008F289D" w:rsidP="008F289D">
      <w:pPr>
        <w:autoSpaceDE w:val="0"/>
        <w:autoSpaceDN w:val="0"/>
        <w:adjustRightInd w:val="0"/>
        <w:ind w:firstLine="709"/>
      </w:pPr>
      <w:r w:rsidRPr="00106EB7">
        <w:t>Под универсальными учебными действиями мы понимаем «умение учиться», как способность личности к саморазвитию и самосовершенствованию путем сознательного и активного присвоения нового социального опыта, а не только освоение учащимися конкретных предметных зн</w:t>
      </w:r>
      <w:r w:rsidRPr="00106EB7">
        <w:t>а</w:t>
      </w:r>
      <w:r w:rsidRPr="00106EB7">
        <w:t>ний и навыков в рамках отдельных дисциплин. При этом знания, умения и навыки мы рассматриваем, как средство формирования целенаправленных действий, т.е. они формируются, применяются и сохраняются в те</w:t>
      </w:r>
      <w:r w:rsidRPr="00106EB7">
        <w:t>с</w:t>
      </w:r>
      <w:r w:rsidRPr="00106EB7">
        <w:t xml:space="preserve">ной связи с активными действиями самих учащихся. </w:t>
      </w:r>
    </w:p>
    <w:p w:rsidR="008F289D" w:rsidRPr="00106EB7" w:rsidRDefault="008F289D" w:rsidP="008F289D">
      <w:pPr>
        <w:autoSpaceDE w:val="0"/>
        <w:autoSpaceDN w:val="0"/>
        <w:adjustRightInd w:val="0"/>
        <w:ind w:firstLine="709"/>
      </w:pPr>
      <w:r w:rsidRPr="00106EB7">
        <w:lastRenderedPageBreak/>
        <w:t>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(включа</w:t>
      </w:r>
      <w:r w:rsidRPr="00106EB7">
        <w:t>ю</w:t>
      </w:r>
      <w:r w:rsidRPr="00106EB7">
        <w:t>щий также действия саморегуляции), познавательный и коммуникативный.</w:t>
      </w:r>
    </w:p>
    <w:p w:rsidR="008F289D" w:rsidRPr="00106EB7" w:rsidRDefault="008F289D" w:rsidP="008F289D">
      <w:pPr>
        <w:autoSpaceDE w:val="0"/>
        <w:autoSpaceDN w:val="0"/>
        <w:adjustRightInd w:val="0"/>
        <w:ind w:firstLine="709"/>
      </w:pPr>
      <w:r w:rsidRPr="00106EB7">
        <w:rPr>
          <w:b/>
        </w:rPr>
        <w:t>Личностные</w:t>
      </w:r>
      <w:r w:rsidRPr="00106EB7">
        <w:t xml:space="preserve"> универсальные учебные действия обеспечивают ценностно-смысловую ориент</w:t>
      </w:r>
      <w:r w:rsidRPr="00106EB7">
        <w:t>а</w:t>
      </w:r>
      <w:r w:rsidRPr="00106EB7">
        <w:t>цию обучающихся (умение соотносить поступки и события с принятыми этическими принципами, зн</w:t>
      </w:r>
      <w:r w:rsidRPr="00106EB7">
        <w:t>а</w:t>
      </w:r>
      <w:r w:rsidRPr="00106EB7">
        <w:t>ние моральных норм и умение выделить нравственный аспект поведения) и ориентацию в социал</w:t>
      </w:r>
      <w:r w:rsidRPr="00106EB7">
        <w:t>ь</w:t>
      </w:r>
      <w:r w:rsidRPr="00106EB7">
        <w:t>ных ролях и межличностных отношениях. Применительно к учебной деятельности следует выделить три вида личностных действий:</w:t>
      </w:r>
    </w:p>
    <w:p w:rsidR="008F289D" w:rsidRPr="00106EB7" w:rsidRDefault="008F289D" w:rsidP="008F289D">
      <w:pPr>
        <w:autoSpaceDE w:val="0"/>
        <w:autoSpaceDN w:val="0"/>
        <w:adjustRightInd w:val="0"/>
        <w:ind w:firstLine="709"/>
      </w:pPr>
      <w:r w:rsidRPr="00106EB7">
        <w:t>• личностное, профессиональное, жизненное самоопределение;</w:t>
      </w:r>
    </w:p>
    <w:p w:rsidR="008F289D" w:rsidRPr="00106EB7" w:rsidRDefault="008F289D" w:rsidP="008F289D">
      <w:pPr>
        <w:autoSpaceDE w:val="0"/>
        <w:autoSpaceDN w:val="0"/>
        <w:adjustRightInd w:val="0"/>
        <w:ind w:firstLine="709"/>
      </w:pPr>
      <w:r w:rsidRPr="00106EB7">
        <w:t>•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w:t>
      </w:r>
      <w:r w:rsidRPr="00106EB7">
        <w:t>я</w:t>
      </w:r>
      <w:r w:rsidRPr="00106EB7">
        <w:t>тельности, ради чего она осуществляется. Ученик должен задаваться вопросом: какое значение и какой смысл им</w:t>
      </w:r>
      <w:r w:rsidRPr="00106EB7">
        <w:t>е</w:t>
      </w:r>
      <w:r w:rsidRPr="00106EB7">
        <w:t>ет для меня учение? — и уметь на него отвечать;</w:t>
      </w:r>
    </w:p>
    <w:p w:rsidR="008F289D" w:rsidRPr="00106EB7" w:rsidRDefault="008F289D" w:rsidP="008F289D">
      <w:pPr>
        <w:autoSpaceDE w:val="0"/>
        <w:autoSpaceDN w:val="0"/>
        <w:adjustRightInd w:val="0"/>
        <w:ind w:firstLine="709"/>
      </w:pPr>
      <w:r w:rsidRPr="00106EB7">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w:t>
      </w:r>
      <w:r w:rsidRPr="00106EB7">
        <w:t>о</w:t>
      </w:r>
      <w:r w:rsidRPr="00106EB7">
        <w:t>ральный выбор.</w:t>
      </w:r>
    </w:p>
    <w:p w:rsidR="008F289D" w:rsidRPr="00106EB7" w:rsidRDefault="008F289D" w:rsidP="008F289D">
      <w:pPr>
        <w:autoSpaceDE w:val="0"/>
        <w:autoSpaceDN w:val="0"/>
        <w:adjustRightInd w:val="0"/>
        <w:ind w:firstLine="709"/>
      </w:pPr>
      <w:r w:rsidRPr="00106EB7">
        <w:rPr>
          <w:b/>
        </w:rPr>
        <w:t>Регулятивные</w:t>
      </w:r>
      <w:r w:rsidRPr="00106EB7">
        <w:t xml:space="preserve"> универсальные учебные действия обеспечивают обучающимся организацию св</w:t>
      </w:r>
      <w:r w:rsidRPr="00106EB7">
        <w:t>о</w:t>
      </w:r>
      <w:r w:rsidRPr="00106EB7">
        <w:t>ей учебной деятельности. К ним относятся:</w:t>
      </w:r>
    </w:p>
    <w:p w:rsidR="008F289D" w:rsidRPr="00106EB7" w:rsidRDefault="008F289D" w:rsidP="008F289D">
      <w:pPr>
        <w:autoSpaceDE w:val="0"/>
        <w:autoSpaceDN w:val="0"/>
        <w:adjustRightInd w:val="0"/>
        <w:ind w:firstLine="709"/>
      </w:pPr>
      <w:r w:rsidRPr="00106EB7">
        <w:t>• целеполагание как постановка учебной задачи на основе соотнесения того, что уже известно и усвоено учащимися, и того, что ещё неизвестно;</w:t>
      </w:r>
    </w:p>
    <w:p w:rsidR="008F289D" w:rsidRPr="00106EB7" w:rsidRDefault="008F289D" w:rsidP="008F289D">
      <w:pPr>
        <w:autoSpaceDE w:val="0"/>
        <w:autoSpaceDN w:val="0"/>
        <w:adjustRightInd w:val="0"/>
        <w:ind w:firstLine="709"/>
      </w:pPr>
      <w:r w:rsidRPr="00106EB7">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8F289D" w:rsidRPr="00106EB7" w:rsidRDefault="008F289D" w:rsidP="008F289D">
      <w:pPr>
        <w:autoSpaceDE w:val="0"/>
        <w:autoSpaceDN w:val="0"/>
        <w:adjustRightInd w:val="0"/>
        <w:ind w:firstLine="709"/>
      </w:pPr>
      <w:r w:rsidRPr="00106EB7">
        <w:t>• прогнозирование — предвосхищение результата и уровня усвоения знаний, его временных х</w:t>
      </w:r>
      <w:r w:rsidRPr="00106EB7">
        <w:t>а</w:t>
      </w:r>
      <w:r w:rsidRPr="00106EB7">
        <w:t>рактеристик;</w:t>
      </w:r>
    </w:p>
    <w:p w:rsidR="008F289D" w:rsidRPr="00106EB7" w:rsidRDefault="008F289D" w:rsidP="008F289D">
      <w:pPr>
        <w:autoSpaceDE w:val="0"/>
        <w:autoSpaceDN w:val="0"/>
        <w:adjustRightInd w:val="0"/>
        <w:ind w:firstLine="709"/>
      </w:pPr>
      <w:r w:rsidRPr="00106EB7">
        <w:t>• контроль в форме сличения способа действия и его результата с заданным эталоном с целью обнаружения отклонений и отличий от эталона;</w:t>
      </w:r>
    </w:p>
    <w:p w:rsidR="008F289D" w:rsidRPr="00106EB7" w:rsidRDefault="008F289D" w:rsidP="008F289D">
      <w:pPr>
        <w:autoSpaceDE w:val="0"/>
        <w:autoSpaceDN w:val="0"/>
        <w:adjustRightInd w:val="0"/>
        <w:ind w:firstLine="709"/>
      </w:pPr>
      <w:r w:rsidRPr="00106EB7">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w:t>
      </w:r>
      <w:r w:rsidRPr="00106EB7">
        <w:t>а</w:t>
      </w:r>
      <w:r w:rsidRPr="00106EB7">
        <w:t>мим обучающимся, учителем, товарищами;</w:t>
      </w:r>
    </w:p>
    <w:p w:rsidR="008F289D" w:rsidRPr="00106EB7" w:rsidRDefault="008F289D" w:rsidP="008F289D">
      <w:pPr>
        <w:autoSpaceDE w:val="0"/>
        <w:autoSpaceDN w:val="0"/>
        <w:adjustRightInd w:val="0"/>
        <w:ind w:firstLine="709"/>
      </w:pPr>
      <w:r w:rsidRPr="00106EB7">
        <w:t>• оценка — выделение и осознание обучающимся того, что уже усвоено и что ещё нужно усв</w:t>
      </w:r>
      <w:r w:rsidRPr="00106EB7">
        <w:t>о</w:t>
      </w:r>
      <w:r w:rsidRPr="00106EB7">
        <w:t>ить, осознание качества и уровня усвоения; оценка результатов работы;</w:t>
      </w:r>
    </w:p>
    <w:p w:rsidR="008F289D" w:rsidRPr="00106EB7" w:rsidRDefault="008F289D" w:rsidP="008F289D">
      <w:pPr>
        <w:autoSpaceDE w:val="0"/>
        <w:autoSpaceDN w:val="0"/>
        <w:adjustRightInd w:val="0"/>
        <w:ind w:firstLine="709"/>
      </w:pPr>
      <w:r w:rsidRPr="00106EB7">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8F289D" w:rsidRPr="00106EB7" w:rsidRDefault="008F289D" w:rsidP="008F289D">
      <w:pPr>
        <w:autoSpaceDE w:val="0"/>
        <w:autoSpaceDN w:val="0"/>
        <w:adjustRightInd w:val="0"/>
        <w:ind w:firstLine="709"/>
      </w:pPr>
      <w:r w:rsidRPr="00106EB7">
        <w:rPr>
          <w:b/>
        </w:rPr>
        <w:t xml:space="preserve">Познавательные </w:t>
      </w:r>
      <w:r w:rsidRPr="00106EB7">
        <w:t>универсальные учебные действия включают: общеучебные, логические уче</w:t>
      </w:r>
      <w:r w:rsidRPr="00106EB7">
        <w:t>б</w:t>
      </w:r>
      <w:r w:rsidRPr="00106EB7">
        <w:t>ные действия, а также постановку и решение проблемы.</w:t>
      </w:r>
    </w:p>
    <w:p w:rsidR="008F289D" w:rsidRPr="00106EB7" w:rsidRDefault="008F289D" w:rsidP="008F289D">
      <w:pPr>
        <w:autoSpaceDE w:val="0"/>
        <w:autoSpaceDN w:val="0"/>
        <w:adjustRightInd w:val="0"/>
        <w:ind w:firstLine="709"/>
        <w:rPr>
          <w:b/>
          <w:i/>
        </w:rPr>
      </w:pPr>
      <w:r w:rsidRPr="00106EB7">
        <w:rPr>
          <w:b/>
          <w:i/>
        </w:rPr>
        <w:t>Общеучебные универсальные действия:</w:t>
      </w:r>
    </w:p>
    <w:p w:rsidR="008F289D" w:rsidRPr="00106EB7" w:rsidRDefault="008F289D" w:rsidP="008F289D">
      <w:pPr>
        <w:autoSpaceDE w:val="0"/>
        <w:autoSpaceDN w:val="0"/>
        <w:adjustRightInd w:val="0"/>
        <w:ind w:firstLine="709"/>
      </w:pPr>
      <w:r w:rsidRPr="00106EB7">
        <w:t>• самостоятельное выделение и формулирование познавательной цели;</w:t>
      </w:r>
    </w:p>
    <w:p w:rsidR="008F289D" w:rsidRPr="00106EB7" w:rsidRDefault="008F289D" w:rsidP="008F289D">
      <w:pPr>
        <w:autoSpaceDE w:val="0"/>
        <w:autoSpaceDN w:val="0"/>
        <w:adjustRightInd w:val="0"/>
        <w:ind w:firstLine="709"/>
      </w:pPr>
      <w:r w:rsidRPr="00106EB7">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w:t>
      </w:r>
      <w:r w:rsidRPr="00106EB7">
        <w:t>н</w:t>
      </w:r>
      <w:r w:rsidRPr="00106EB7">
        <w:t>формации;</w:t>
      </w:r>
    </w:p>
    <w:p w:rsidR="008F289D" w:rsidRPr="00106EB7" w:rsidRDefault="008F289D" w:rsidP="008F289D">
      <w:pPr>
        <w:tabs>
          <w:tab w:val="center" w:pos="5032"/>
        </w:tabs>
        <w:autoSpaceDE w:val="0"/>
        <w:autoSpaceDN w:val="0"/>
        <w:adjustRightInd w:val="0"/>
        <w:ind w:firstLine="709"/>
      </w:pPr>
      <w:r w:rsidRPr="00106EB7">
        <w:t>• структурирование знаний;</w:t>
      </w:r>
      <w:r w:rsidRPr="00106EB7">
        <w:tab/>
      </w:r>
    </w:p>
    <w:p w:rsidR="008F289D" w:rsidRPr="00106EB7" w:rsidRDefault="008F289D" w:rsidP="008F289D">
      <w:pPr>
        <w:autoSpaceDE w:val="0"/>
        <w:autoSpaceDN w:val="0"/>
        <w:adjustRightInd w:val="0"/>
        <w:ind w:firstLine="709"/>
      </w:pPr>
      <w:r w:rsidRPr="00106EB7">
        <w:t>• осознанное и произвольное построение речевого высказывания в устной и письменной форме;</w:t>
      </w:r>
    </w:p>
    <w:p w:rsidR="008F289D" w:rsidRPr="00106EB7" w:rsidRDefault="008F289D" w:rsidP="008F289D">
      <w:pPr>
        <w:autoSpaceDE w:val="0"/>
        <w:autoSpaceDN w:val="0"/>
        <w:adjustRightInd w:val="0"/>
        <w:ind w:firstLine="709"/>
      </w:pPr>
      <w:r w:rsidRPr="00106EB7">
        <w:t>• выбор наиболее эффективных способов решения задач в зависимости от конкретных усл</w:t>
      </w:r>
      <w:r w:rsidRPr="00106EB7">
        <w:t>о</w:t>
      </w:r>
      <w:r w:rsidRPr="00106EB7">
        <w:t>вий;</w:t>
      </w:r>
    </w:p>
    <w:p w:rsidR="008F289D" w:rsidRPr="00106EB7" w:rsidRDefault="008F289D" w:rsidP="008F289D">
      <w:pPr>
        <w:autoSpaceDE w:val="0"/>
        <w:autoSpaceDN w:val="0"/>
        <w:adjustRightInd w:val="0"/>
        <w:ind w:firstLine="709"/>
      </w:pPr>
      <w:r w:rsidRPr="00106EB7">
        <w:t>• рефлексия способов и условий действия, контроль и оценка процесса и результатов деятельн</w:t>
      </w:r>
      <w:r w:rsidRPr="00106EB7">
        <w:t>о</w:t>
      </w:r>
      <w:r w:rsidRPr="00106EB7">
        <w:t>сти;</w:t>
      </w:r>
    </w:p>
    <w:p w:rsidR="008F289D" w:rsidRPr="00106EB7" w:rsidRDefault="008F289D" w:rsidP="008F289D">
      <w:pPr>
        <w:autoSpaceDE w:val="0"/>
        <w:autoSpaceDN w:val="0"/>
        <w:adjustRightInd w:val="0"/>
        <w:ind w:firstLine="709"/>
      </w:pPr>
      <w:r w:rsidRPr="00106EB7">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w:t>
      </w:r>
      <w:r w:rsidRPr="00106EB7">
        <w:t>в</w:t>
      </w:r>
      <w:r w:rsidRPr="00106EB7">
        <w:t>ной и второстепенной информации; свободная ориентация и восприятие текстов художественного, н</w:t>
      </w:r>
      <w:r w:rsidRPr="00106EB7">
        <w:t>а</w:t>
      </w:r>
      <w:r w:rsidRPr="00106EB7">
        <w:t>учного, публицистического и официально-делового стилей; понимание и адекватная оценка языка средств массовой информации;</w:t>
      </w:r>
    </w:p>
    <w:p w:rsidR="008F289D" w:rsidRPr="00106EB7" w:rsidRDefault="008F289D" w:rsidP="008F289D">
      <w:pPr>
        <w:autoSpaceDE w:val="0"/>
        <w:autoSpaceDN w:val="0"/>
        <w:adjustRightInd w:val="0"/>
        <w:ind w:firstLine="709"/>
      </w:pPr>
      <w:r w:rsidRPr="00106EB7">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8F289D" w:rsidRPr="00106EB7" w:rsidRDefault="008F289D" w:rsidP="008F289D">
      <w:pPr>
        <w:autoSpaceDE w:val="0"/>
        <w:autoSpaceDN w:val="0"/>
        <w:adjustRightInd w:val="0"/>
        <w:ind w:firstLine="709"/>
      </w:pPr>
      <w:r w:rsidRPr="00106EB7">
        <w:t xml:space="preserve">Особую группу общеучебных универсальных действий составляют </w:t>
      </w:r>
      <w:r w:rsidRPr="00106EB7">
        <w:rPr>
          <w:b/>
          <w:i/>
        </w:rPr>
        <w:t>знаково-символические де</w:t>
      </w:r>
      <w:r w:rsidRPr="00106EB7">
        <w:rPr>
          <w:b/>
          <w:i/>
        </w:rPr>
        <w:t>й</w:t>
      </w:r>
      <w:r w:rsidRPr="00106EB7">
        <w:rPr>
          <w:b/>
          <w:i/>
        </w:rPr>
        <w:t>ствия</w:t>
      </w:r>
      <w:r w:rsidRPr="00106EB7">
        <w:t>:</w:t>
      </w:r>
    </w:p>
    <w:p w:rsidR="008F289D" w:rsidRPr="00106EB7" w:rsidRDefault="008F289D" w:rsidP="008F289D">
      <w:pPr>
        <w:autoSpaceDE w:val="0"/>
        <w:autoSpaceDN w:val="0"/>
        <w:adjustRightInd w:val="0"/>
        <w:ind w:firstLine="709"/>
      </w:pPr>
      <w:r w:rsidRPr="00106EB7">
        <w:t>• моделирование — преобразование объекта из чувственной формы в модель, где выделены с</w:t>
      </w:r>
      <w:r w:rsidRPr="00106EB7">
        <w:t>у</w:t>
      </w:r>
      <w:r w:rsidRPr="00106EB7">
        <w:t>щественные характеристики объекта (пространственно-графическая или знаково-символическая);</w:t>
      </w:r>
    </w:p>
    <w:p w:rsidR="008F289D" w:rsidRPr="00106EB7" w:rsidRDefault="008F289D" w:rsidP="008F289D">
      <w:pPr>
        <w:autoSpaceDE w:val="0"/>
        <w:autoSpaceDN w:val="0"/>
        <w:adjustRightInd w:val="0"/>
        <w:ind w:firstLine="709"/>
      </w:pPr>
      <w:r w:rsidRPr="00106EB7">
        <w:lastRenderedPageBreak/>
        <w:t>• преобразование модели с целью выявления общих законов, определяющих данную пре</w:t>
      </w:r>
      <w:r w:rsidRPr="00106EB7">
        <w:t>д</w:t>
      </w:r>
      <w:r w:rsidRPr="00106EB7">
        <w:t>метную область.</w:t>
      </w:r>
    </w:p>
    <w:p w:rsidR="008F289D" w:rsidRPr="00106EB7" w:rsidRDefault="008F289D" w:rsidP="008F289D">
      <w:pPr>
        <w:autoSpaceDE w:val="0"/>
        <w:autoSpaceDN w:val="0"/>
        <w:adjustRightInd w:val="0"/>
        <w:ind w:firstLine="709"/>
      </w:pPr>
      <w:r w:rsidRPr="00106EB7">
        <w:rPr>
          <w:b/>
          <w:i/>
        </w:rPr>
        <w:t>Логические универсальные действия</w:t>
      </w:r>
      <w:r w:rsidRPr="00106EB7">
        <w:t>:</w:t>
      </w:r>
    </w:p>
    <w:p w:rsidR="008F289D" w:rsidRPr="00106EB7" w:rsidRDefault="008F289D" w:rsidP="008F289D">
      <w:pPr>
        <w:autoSpaceDE w:val="0"/>
        <w:autoSpaceDN w:val="0"/>
        <w:adjustRightInd w:val="0"/>
        <w:ind w:firstLine="709"/>
      </w:pPr>
      <w:r w:rsidRPr="00106EB7">
        <w:t>• анализ объектов с целью выделения признаков (существенных, несущественных);</w:t>
      </w:r>
    </w:p>
    <w:p w:rsidR="008F289D" w:rsidRPr="00106EB7" w:rsidRDefault="008F289D" w:rsidP="008F289D">
      <w:pPr>
        <w:autoSpaceDE w:val="0"/>
        <w:autoSpaceDN w:val="0"/>
        <w:adjustRightInd w:val="0"/>
        <w:ind w:firstLine="709"/>
      </w:pPr>
      <w:r w:rsidRPr="00106EB7">
        <w:t>• синтез — составление целого из частей, в том числе самостоятельное достраивание с восполн</w:t>
      </w:r>
      <w:r w:rsidRPr="00106EB7">
        <w:t>е</w:t>
      </w:r>
      <w:r w:rsidRPr="00106EB7">
        <w:t>нием недостающих компонентов;</w:t>
      </w:r>
    </w:p>
    <w:p w:rsidR="008F289D" w:rsidRPr="00106EB7" w:rsidRDefault="008F289D" w:rsidP="008F289D">
      <w:pPr>
        <w:autoSpaceDE w:val="0"/>
        <w:autoSpaceDN w:val="0"/>
        <w:adjustRightInd w:val="0"/>
        <w:ind w:firstLine="709"/>
      </w:pPr>
      <w:r w:rsidRPr="00106EB7">
        <w:t>• выбор оснований и критериев для сравнения, сериации, классификации объектов;</w:t>
      </w:r>
    </w:p>
    <w:p w:rsidR="008F289D" w:rsidRPr="00106EB7" w:rsidRDefault="008F289D" w:rsidP="008F289D">
      <w:pPr>
        <w:autoSpaceDE w:val="0"/>
        <w:autoSpaceDN w:val="0"/>
        <w:adjustRightInd w:val="0"/>
        <w:ind w:firstLine="709"/>
      </w:pPr>
      <w:r w:rsidRPr="00106EB7">
        <w:t>• подведение под понятие, выведение следствий;</w:t>
      </w:r>
    </w:p>
    <w:p w:rsidR="008F289D" w:rsidRPr="00106EB7" w:rsidRDefault="008F289D" w:rsidP="008F289D">
      <w:pPr>
        <w:autoSpaceDE w:val="0"/>
        <w:autoSpaceDN w:val="0"/>
        <w:adjustRightInd w:val="0"/>
        <w:ind w:firstLine="709"/>
      </w:pPr>
      <w:r w:rsidRPr="00106EB7">
        <w:t>• установление причинно-следственных связей, представление цепочек объектов и я</w:t>
      </w:r>
      <w:r w:rsidRPr="00106EB7">
        <w:t>в</w:t>
      </w:r>
      <w:r w:rsidRPr="00106EB7">
        <w:t>лений;</w:t>
      </w:r>
    </w:p>
    <w:p w:rsidR="008F289D" w:rsidRPr="00106EB7" w:rsidRDefault="008F289D" w:rsidP="008F289D">
      <w:pPr>
        <w:autoSpaceDE w:val="0"/>
        <w:autoSpaceDN w:val="0"/>
        <w:adjustRightInd w:val="0"/>
        <w:ind w:firstLine="709"/>
      </w:pPr>
      <w:r w:rsidRPr="00106EB7">
        <w:t>• построение логической цепочки рассуждений, анализ истинности утверждений;</w:t>
      </w:r>
    </w:p>
    <w:p w:rsidR="008F289D" w:rsidRPr="00106EB7" w:rsidRDefault="008F289D" w:rsidP="008F289D">
      <w:pPr>
        <w:autoSpaceDE w:val="0"/>
        <w:autoSpaceDN w:val="0"/>
        <w:adjustRightInd w:val="0"/>
        <w:ind w:firstLine="709"/>
      </w:pPr>
      <w:r w:rsidRPr="00106EB7">
        <w:t>• доказательство;</w:t>
      </w:r>
    </w:p>
    <w:p w:rsidR="008F289D" w:rsidRPr="00106EB7" w:rsidRDefault="008F289D" w:rsidP="008F289D">
      <w:pPr>
        <w:autoSpaceDE w:val="0"/>
        <w:autoSpaceDN w:val="0"/>
        <w:adjustRightInd w:val="0"/>
        <w:ind w:firstLine="709"/>
      </w:pPr>
      <w:r w:rsidRPr="00106EB7">
        <w:t>• выдвижение гипотез и их обоснование.</w:t>
      </w:r>
    </w:p>
    <w:p w:rsidR="008F289D" w:rsidRPr="00106EB7" w:rsidRDefault="008F289D" w:rsidP="008F289D">
      <w:pPr>
        <w:autoSpaceDE w:val="0"/>
        <w:autoSpaceDN w:val="0"/>
        <w:adjustRightInd w:val="0"/>
        <w:ind w:firstLine="709"/>
        <w:rPr>
          <w:b/>
          <w:i/>
        </w:rPr>
      </w:pPr>
      <w:r w:rsidRPr="00106EB7">
        <w:rPr>
          <w:b/>
          <w:i/>
        </w:rPr>
        <w:t>Постановка и решение проблемы:</w:t>
      </w:r>
    </w:p>
    <w:p w:rsidR="008F289D" w:rsidRPr="00106EB7" w:rsidRDefault="008F289D" w:rsidP="008F289D">
      <w:pPr>
        <w:autoSpaceDE w:val="0"/>
        <w:autoSpaceDN w:val="0"/>
        <w:adjustRightInd w:val="0"/>
        <w:ind w:firstLine="709"/>
      </w:pPr>
      <w:r w:rsidRPr="00106EB7">
        <w:t>• формулирование проблемы;</w:t>
      </w:r>
    </w:p>
    <w:p w:rsidR="008F289D" w:rsidRPr="00106EB7" w:rsidRDefault="008F289D" w:rsidP="008F289D">
      <w:pPr>
        <w:autoSpaceDE w:val="0"/>
        <w:autoSpaceDN w:val="0"/>
        <w:adjustRightInd w:val="0"/>
        <w:ind w:firstLine="709"/>
      </w:pPr>
      <w:r w:rsidRPr="00106EB7">
        <w:t>• самостоятельное создание способов решения проблем творческого и поискового х</w:t>
      </w:r>
      <w:r w:rsidRPr="00106EB7">
        <w:t>а</w:t>
      </w:r>
      <w:r w:rsidRPr="00106EB7">
        <w:t>рактера.</w:t>
      </w:r>
    </w:p>
    <w:p w:rsidR="008F289D" w:rsidRPr="00106EB7" w:rsidRDefault="008F289D" w:rsidP="008F289D">
      <w:pPr>
        <w:autoSpaceDE w:val="0"/>
        <w:autoSpaceDN w:val="0"/>
        <w:adjustRightInd w:val="0"/>
        <w:ind w:firstLine="709"/>
      </w:pPr>
      <w:r w:rsidRPr="00106EB7">
        <w:rPr>
          <w:b/>
        </w:rPr>
        <w:t xml:space="preserve">Коммуникативные </w:t>
      </w:r>
      <w:r w:rsidRPr="00106EB7">
        <w:t>универсальные учебные действия обеспечивают социальную компетен</w:t>
      </w:r>
      <w:r w:rsidRPr="00106EB7">
        <w:t>т</w:t>
      </w:r>
      <w:r w:rsidRPr="00106EB7">
        <w:t>ность и учёт позиции других людей, партнёров по общению или деятельности; умение слушать и вст</w:t>
      </w:r>
      <w:r w:rsidRPr="00106EB7">
        <w:t>у</w:t>
      </w:r>
      <w:r w:rsidRPr="00106EB7">
        <w:t>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w:t>
      </w:r>
      <w:r w:rsidRPr="00106EB7">
        <w:t>с</w:t>
      </w:r>
      <w:r w:rsidRPr="00106EB7">
        <w:t>лыми.</w:t>
      </w:r>
    </w:p>
    <w:p w:rsidR="008F289D" w:rsidRPr="00106EB7" w:rsidRDefault="008F289D" w:rsidP="008F289D">
      <w:pPr>
        <w:autoSpaceDE w:val="0"/>
        <w:autoSpaceDN w:val="0"/>
        <w:adjustRightInd w:val="0"/>
        <w:ind w:firstLine="709"/>
      </w:pPr>
      <w:r w:rsidRPr="00106EB7">
        <w:t>К коммуникативным действиям относятся:</w:t>
      </w:r>
    </w:p>
    <w:p w:rsidR="008F289D" w:rsidRPr="00106EB7" w:rsidRDefault="008F289D" w:rsidP="008F289D">
      <w:pPr>
        <w:autoSpaceDE w:val="0"/>
        <w:autoSpaceDN w:val="0"/>
        <w:adjustRightInd w:val="0"/>
        <w:ind w:firstLine="709"/>
      </w:pPr>
      <w:r w:rsidRPr="00106EB7">
        <w:t>• планирование учебного сотрудничества с учителем и сверстниками — определение цели, фун</w:t>
      </w:r>
      <w:r w:rsidRPr="00106EB7">
        <w:t>к</w:t>
      </w:r>
      <w:r w:rsidRPr="00106EB7">
        <w:t>ций участников, способов взаимодействия;</w:t>
      </w:r>
    </w:p>
    <w:p w:rsidR="008F289D" w:rsidRPr="00106EB7" w:rsidRDefault="008F289D" w:rsidP="008F289D">
      <w:pPr>
        <w:autoSpaceDE w:val="0"/>
        <w:autoSpaceDN w:val="0"/>
        <w:adjustRightInd w:val="0"/>
        <w:ind w:firstLine="709"/>
      </w:pPr>
      <w:r w:rsidRPr="00106EB7">
        <w:t>• постановка вопросов — инициативное сотрудничество в поиске и сборе информ</w:t>
      </w:r>
      <w:r w:rsidRPr="00106EB7">
        <w:t>а</w:t>
      </w:r>
      <w:r w:rsidRPr="00106EB7">
        <w:t>ции;</w:t>
      </w:r>
    </w:p>
    <w:p w:rsidR="008F289D" w:rsidRPr="00106EB7" w:rsidRDefault="008F289D" w:rsidP="008F289D">
      <w:pPr>
        <w:autoSpaceDE w:val="0"/>
        <w:autoSpaceDN w:val="0"/>
        <w:adjustRightInd w:val="0"/>
        <w:ind w:firstLine="709"/>
      </w:pPr>
      <w:r w:rsidRPr="00106EB7">
        <w:t>• разрешение конфликтов — выявление, идентификация проблемы, поиск и оценка альтернати</w:t>
      </w:r>
      <w:r w:rsidRPr="00106EB7">
        <w:t>в</w:t>
      </w:r>
      <w:r w:rsidRPr="00106EB7">
        <w:t>ных способов разрешения конфликта, принятие решения и его реализация;</w:t>
      </w:r>
    </w:p>
    <w:p w:rsidR="008F289D" w:rsidRPr="00106EB7" w:rsidRDefault="008F289D" w:rsidP="008F289D">
      <w:pPr>
        <w:autoSpaceDE w:val="0"/>
        <w:autoSpaceDN w:val="0"/>
        <w:adjustRightInd w:val="0"/>
        <w:ind w:firstLine="709"/>
      </w:pPr>
      <w:r w:rsidRPr="00106EB7">
        <w:t>• управление поведением партнёра — контроль, коррекция, оценка его действий;</w:t>
      </w:r>
    </w:p>
    <w:p w:rsidR="008F289D" w:rsidRPr="00106EB7" w:rsidRDefault="008F289D" w:rsidP="008F289D">
      <w:pPr>
        <w:autoSpaceDE w:val="0"/>
        <w:autoSpaceDN w:val="0"/>
        <w:adjustRightInd w:val="0"/>
        <w:ind w:firstLine="709"/>
      </w:pPr>
      <w:r w:rsidRPr="00106EB7">
        <w:t>• умение с достаточной полнотой и точностью выражать свои мысли в соответствии с зад</w:t>
      </w:r>
      <w:r w:rsidRPr="00106EB7">
        <w:t>а</w:t>
      </w:r>
      <w:r w:rsidRPr="00106EB7">
        <w:t>чами и условиями коммуникации; владение монологической и диалогической формами речи в соо</w:t>
      </w:r>
      <w:r w:rsidRPr="00106EB7">
        <w:t>т</w:t>
      </w:r>
      <w:r w:rsidRPr="00106EB7">
        <w:t>ветствии с грамматическими и синтаксическими нормами родного языка, современных средств коммуникации.</w:t>
      </w:r>
    </w:p>
    <w:p w:rsidR="008F289D" w:rsidRPr="00106EB7" w:rsidRDefault="008F289D" w:rsidP="008F289D">
      <w:pPr>
        <w:autoSpaceDE w:val="0"/>
        <w:autoSpaceDN w:val="0"/>
        <w:adjustRightInd w:val="0"/>
        <w:ind w:firstLine="709"/>
      </w:pPr>
      <w:r w:rsidRPr="00106EB7">
        <w:t>При оценке сформированности учебной деятельности учитывается возрастная специфика, кот</w:t>
      </w:r>
      <w:r w:rsidRPr="00106EB7">
        <w:t>о</w:t>
      </w:r>
      <w:r w:rsidRPr="00106EB7">
        <w:t>рая заключается в постепенном переходе от совместной деятельности учителя и обучающегося к совместно-разделённой  и к  самостоятельной с элементами самообразования и самовоспитания деятел</w:t>
      </w:r>
      <w:r w:rsidRPr="00106EB7">
        <w:t>ь</w:t>
      </w:r>
      <w:r w:rsidRPr="00106EB7">
        <w:t xml:space="preserve">ности. </w:t>
      </w:r>
    </w:p>
    <w:p w:rsidR="008F289D" w:rsidRPr="00106EB7" w:rsidRDefault="008F289D" w:rsidP="008F289D">
      <w:r w:rsidRPr="00106EB7">
        <w:t xml:space="preserve">       Сформированность УУД в данной программе будет прослеживаться через обеспечение возможностей обучающегося самостоятельно осуществлять деятельность учения, ставить учебные ц</w:t>
      </w:r>
      <w:r w:rsidRPr="00106EB7">
        <w:t>е</w:t>
      </w:r>
      <w:r w:rsidRPr="00106EB7">
        <w:t>ли, искать и использовать необходимые средства и способы их достижения, контролировать и оц</w:t>
      </w:r>
      <w:r w:rsidRPr="00106EB7">
        <w:t>е</w:t>
      </w:r>
      <w:r w:rsidRPr="00106EB7">
        <w:t>нивать процесс и результаты своей деятельности; создание условий для гармоничного развития личности и её самореал</w:t>
      </w:r>
      <w:r w:rsidRPr="00106EB7">
        <w:t>и</w:t>
      </w:r>
      <w:r w:rsidRPr="00106EB7">
        <w:t>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w:t>
      </w:r>
      <w:r w:rsidRPr="00106EB7">
        <w:t>т</w:t>
      </w:r>
      <w:r w:rsidRPr="00106EB7">
        <w:t xml:space="preserve">ной области.     </w:t>
      </w:r>
    </w:p>
    <w:p w:rsidR="008F289D" w:rsidRPr="00106EB7" w:rsidRDefault="008F289D" w:rsidP="008F289D"/>
    <w:p w:rsidR="008F289D" w:rsidRDefault="008F289D" w:rsidP="008F289D">
      <w:pPr>
        <w:pStyle w:val="Zag2"/>
        <w:tabs>
          <w:tab w:val="left" w:leader="dot" w:pos="624"/>
        </w:tabs>
        <w:spacing w:after="0" w:line="240" w:lineRule="auto"/>
        <w:rPr>
          <w:rStyle w:val="Zag11"/>
          <w:rFonts w:eastAsia="@Arial Unicode MS"/>
          <w:lang w:val="ru-RU"/>
        </w:rPr>
      </w:pPr>
      <w:r>
        <w:rPr>
          <w:rStyle w:val="Zag11"/>
          <w:rFonts w:eastAsia="@Arial Unicode MS"/>
          <w:lang w:val="ru-RU"/>
        </w:rPr>
        <w:t>Связь универсальных учебных действий с содержанием учебных предметов</w:t>
      </w:r>
    </w:p>
    <w:p w:rsidR="008F289D" w:rsidRPr="00532F5C" w:rsidRDefault="008F289D" w:rsidP="008F289D">
      <w:pPr>
        <w:pStyle w:val="Zag2"/>
        <w:tabs>
          <w:tab w:val="left" w:leader="dot" w:pos="624"/>
        </w:tabs>
        <w:spacing w:after="0" w:line="240" w:lineRule="auto"/>
        <w:jc w:val="both"/>
        <w:rPr>
          <w:lang w:val="ru-RU"/>
        </w:rPr>
      </w:pP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w:t>
      </w:r>
      <w:r>
        <w:rPr>
          <w:rStyle w:val="Zag11"/>
          <w:rFonts w:eastAsia="@Arial Unicode MS"/>
          <w:color w:val="000000"/>
        </w:rPr>
        <w:t>а</w:t>
      </w:r>
      <w:r>
        <w:rPr>
          <w:rStyle w:val="Zag11"/>
          <w:rFonts w:eastAsia="@Arial Unicode MS"/>
          <w:color w:val="000000"/>
        </w:rPr>
        <w:t>лизуется в рамках целостного образовательного процесса в ходе изучения системы учебных предметов и дисциплин, в метапредме</w:t>
      </w:r>
      <w:r>
        <w:rPr>
          <w:rStyle w:val="Zag11"/>
          <w:rFonts w:eastAsia="@Arial Unicode MS"/>
          <w:color w:val="000000"/>
        </w:rPr>
        <w:t>т</w:t>
      </w:r>
      <w:r>
        <w:rPr>
          <w:rStyle w:val="Zag11"/>
          <w:rFonts w:eastAsia="@Arial Unicode MS"/>
          <w:color w:val="000000"/>
        </w:rPr>
        <w:t>ной деятельности, организации форм учебного сотрудничества и решения важных задач жизнедеятел</w:t>
      </w:r>
      <w:r>
        <w:rPr>
          <w:rStyle w:val="Zag11"/>
          <w:rFonts w:eastAsia="@Arial Unicode MS"/>
          <w:color w:val="000000"/>
        </w:rPr>
        <w:t>ь</w:t>
      </w:r>
      <w:r>
        <w:rPr>
          <w:rStyle w:val="Zag11"/>
          <w:rFonts w:eastAsia="@Arial Unicode MS"/>
          <w:color w:val="000000"/>
        </w:rPr>
        <w:t>ности обучающихся</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w:t>
      </w:r>
      <w:r>
        <w:rPr>
          <w:rStyle w:val="Zag11"/>
          <w:rFonts w:eastAsia="@Arial Unicode MS"/>
          <w:color w:val="000000"/>
        </w:rPr>
        <w:t>е</w:t>
      </w:r>
      <w:r>
        <w:rPr>
          <w:rStyle w:val="Zag11"/>
          <w:rFonts w:eastAsia="@Arial Unicode MS"/>
          <w:color w:val="000000"/>
        </w:rPr>
        <w:t>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w:t>
      </w:r>
      <w:r>
        <w:rPr>
          <w:rStyle w:val="Zag11"/>
          <w:rFonts w:eastAsia="@Arial Unicode MS"/>
          <w:color w:val="000000"/>
        </w:rPr>
        <w:t>ы</w:t>
      </w:r>
      <w:r>
        <w:rPr>
          <w:rStyle w:val="Zag11"/>
          <w:rFonts w:eastAsia="@Arial Unicode MS"/>
          <w:color w:val="000000"/>
        </w:rPr>
        <w:t>ка».</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lastRenderedPageBreak/>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w:t>
      </w:r>
      <w:r>
        <w:rPr>
          <w:rStyle w:val="Zag11"/>
          <w:rFonts w:eastAsia="@Arial Unicode MS"/>
          <w:color w:val="000000"/>
        </w:rPr>
        <w:t>а</w:t>
      </w:r>
      <w:r>
        <w:rPr>
          <w:rStyle w:val="Zag11"/>
          <w:rFonts w:eastAsia="@Arial Unicode MS"/>
          <w:color w:val="000000"/>
        </w:rPr>
        <w:t>ния универсальных учебных действий.</w:t>
      </w:r>
    </w:p>
    <w:p w:rsidR="008F289D" w:rsidRDefault="008F289D" w:rsidP="008F289D">
      <w:pPr>
        <w:tabs>
          <w:tab w:val="left" w:leader="dot" w:pos="624"/>
        </w:tabs>
        <w:ind w:firstLine="339"/>
        <w:rPr>
          <w:rStyle w:val="Zag11"/>
          <w:rFonts w:eastAsia="@Arial Unicode MS"/>
          <w:color w:val="000000"/>
        </w:rPr>
      </w:pP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 xml:space="preserve">В частности, учебный предмет </w:t>
      </w:r>
      <w:r>
        <w:rPr>
          <w:rStyle w:val="Zag11"/>
          <w:rFonts w:eastAsia="@Arial Unicode MS"/>
          <w:b/>
          <w:bCs/>
          <w:color w:val="000000"/>
        </w:rPr>
        <w:t xml:space="preserve">«Русский язык» </w:t>
      </w:r>
      <w:r>
        <w:rPr>
          <w:rStyle w:val="Zag11"/>
          <w:rFonts w:eastAsia="@Arial Unicode MS"/>
          <w:color w:val="000000"/>
        </w:rP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w:t>
      </w:r>
      <w:r>
        <w:rPr>
          <w:rStyle w:val="Zag11"/>
          <w:rFonts w:eastAsia="@Arial Unicode MS"/>
          <w:color w:val="000000"/>
        </w:rPr>
        <w:t>и</w:t>
      </w:r>
      <w:r>
        <w:rPr>
          <w:rStyle w:val="Zag11"/>
          <w:rFonts w:eastAsia="@Arial Unicode MS"/>
          <w:color w:val="000000"/>
        </w:rPr>
        <w:t>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w:t>
      </w:r>
      <w:r>
        <w:rPr>
          <w:rStyle w:val="Zag11"/>
          <w:rFonts w:eastAsia="@Arial Unicode MS"/>
          <w:color w:val="000000"/>
        </w:rPr>
        <w:t>а</w:t>
      </w:r>
      <w:r>
        <w:rPr>
          <w:rStyle w:val="Zag11"/>
          <w:rFonts w:eastAsia="@Arial Unicode MS"/>
          <w:color w:val="000000"/>
        </w:rPr>
        <w:t>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w:t>
      </w:r>
      <w:r>
        <w:rPr>
          <w:rStyle w:val="Zag11"/>
          <w:rFonts w:eastAsia="@Arial Unicode MS"/>
          <w:color w:val="000000"/>
        </w:rPr>
        <w:t>а</w:t>
      </w:r>
      <w:r>
        <w:rPr>
          <w:rStyle w:val="Zag11"/>
          <w:rFonts w:eastAsia="@Arial Unicode MS"/>
          <w:color w:val="000000"/>
        </w:rPr>
        <w:t>ёт условия для формирования «языкового чутья» как результата ориентировки ребёнка в грамматической и си</w:t>
      </w:r>
      <w:r>
        <w:rPr>
          <w:rStyle w:val="Zag11"/>
          <w:rFonts w:eastAsia="@Arial Unicode MS"/>
          <w:color w:val="000000"/>
        </w:rPr>
        <w:t>н</w:t>
      </w:r>
      <w:r>
        <w:rPr>
          <w:rStyle w:val="Zag11"/>
          <w:rFonts w:eastAsia="@Arial Unicode MS"/>
          <w:color w:val="000000"/>
        </w:rPr>
        <w:t>таксической структуре языка и обеспечивает успешное развитие адекватных возрасту форм и функций речи, включая обо</w:t>
      </w:r>
      <w:r>
        <w:rPr>
          <w:rStyle w:val="Zag11"/>
          <w:rFonts w:eastAsia="@Arial Unicode MS"/>
          <w:color w:val="000000"/>
        </w:rPr>
        <w:t>б</w:t>
      </w:r>
      <w:r>
        <w:rPr>
          <w:rStyle w:val="Zag11"/>
          <w:rFonts w:eastAsia="@Arial Unicode MS"/>
          <w:color w:val="000000"/>
        </w:rPr>
        <w:t>щающую и планирующую функции.</w:t>
      </w:r>
    </w:p>
    <w:p w:rsidR="008F289D" w:rsidRDefault="008F289D" w:rsidP="008F289D">
      <w:pPr>
        <w:tabs>
          <w:tab w:val="left" w:leader="dot" w:pos="624"/>
        </w:tabs>
        <w:ind w:firstLine="339"/>
      </w:pPr>
    </w:p>
    <w:p w:rsidR="008F289D" w:rsidRDefault="008F289D" w:rsidP="008F289D">
      <w:pPr>
        <w:tabs>
          <w:tab w:val="left" w:leader="dot" w:pos="624"/>
        </w:tabs>
        <w:ind w:firstLine="339"/>
        <w:rPr>
          <w:rStyle w:val="Zag11"/>
          <w:rFonts w:eastAsia="@Arial Unicode MS"/>
          <w:b/>
          <w:bCs/>
          <w:color w:val="000000"/>
        </w:rPr>
      </w:pPr>
    </w:p>
    <w:p w:rsidR="008F289D" w:rsidRDefault="008F289D" w:rsidP="008F289D">
      <w:pPr>
        <w:tabs>
          <w:tab w:val="left" w:leader="dot" w:pos="624"/>
        </w:tabs>
        <w:ind w:firstLine="339"/>
        <w:rPr>
          <w:rStyle w:val="Zag11"/>
          <w:rFonts w:eastAsia="@Arial Unicode MS"/>
          <w:b/>
          <w:bCs/>
          <w:color w:val="000000"/>
        </w:rPr>
      </w:pPr>
      <w:r>
        <w:rPr>
          <w:rStyle w:val="Zag11"/>
          <w:rFonts w:eastAsia="@Arial Unicode MS"/>
          <w:b/>
          <w:bCs/>
          <w:color w:val="000000"/>
        </w:rPr>
        <w:t xml:space="preserve">«Литературное чтение» </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Требования к результатам изучения учебного предмета включают формирование всех видов униве</w:t>
      </w:r>
      <w:r>
        <w:rPr>
          <w:rStyle w:val="Zag11"/>
          <w:rFonts w:eastAsia="@Arial Unicode MS"/>
          <w:color w:val="000000"/>
        </w:rPr>
        <w:t>р</w:t>
      </w:r>
      <w:r>
        <w:rPr>
          <w:rStyle w:val="Zag11"/>
          <w:rFonts w:eastAsia="@Arial Unicode MS"/>
          <w:color w:val="000000"/>
        </w:rPr>
        <w:t>сальных учебных действий личностных, коммуникативных, познавательных и регулятивных (с приор</w:t>
      </w:r>
      <w:r>
        <w:rPr>
          <w:rStyle w:val="Zag11"/>
          <w:rFonts w:eastAsia="@Arial Unicode MS"/>
          <w:color w:val="000000"/>
        </w:rPr>
        <w:t>и</w:t>
      </w:r>
      <w:r>
        <w:rPr>
          <w:rStyle w:val="Zag11"/>
          <w:rFonts w:eastAsia="@Arial Unicode MS"/>
          <w:color w:val="000000"/>
        </w:rPr>
        <w:t>тетом развития ценностно-смысловой сферы и коммуникации).</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w:t>
      </w:r>
      <w:r>
        <w:rPr>
          <w:rStyle w:val="Zag11"/>
          <w:rFonts w:eastAsia="@Arial Unicode MS"/>
          <w:color w:val="000000"/>
        </w:rPr>
        <w:t>с</w:t>
      </w:r>
      <w:r>
        <w:rPr>
          <w:rStyle w:val="Zag11"/>
          <w:rFonts w:eastAsia="@Arial Unicode MS"/>
          <w:color w:val="000000"/>
        </w:rPr>
        <w:t>приятия. Важнейшей функцией восприятия художественной литературы является трансляция д</w:t>
      </w:r>
      <w:r>
        <w:rPr>
          <w:rStyle w:val="Zag11"/>
          <w:rFonts w:eastAsia="@Arial Unicode MS"/>
          <w:color w:val="000000"/>
        </w:rPr>
        <w:t>у</w:t>
      </w:r>
      <w:r>
        <w:rPr>
          <w:rStyle w:val="Zag11"/>
          <w:rFonts w:eastAsia="@Arial Unicode MS"/>
          <w:color w:val="000000"/>
        </w:rPr>
        <w:t>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w:t>
      </w:r>
      <w:r>
        <w:rPr>
          <w:rStyle w:val="Zag11"/>
          <w:rFonts w:eastAsia="@Arial Unicode MS"/>
          <w:color w:val="000000"/>
        </w:rPr>
        <w:t>и</w:t>
      </w:r>
      <w:r>
        <w:rPr>
          <w:rStyle w:val="Zag11"/>
          <w:rFonts w:eastAsia="@Arial Unicode MS"/>
          <w:color w:val="000000"/>
        </w:rPr>
        <w:t>ции, отношения автора к героям произведения и отображаемой действительности является выраз</w:t>
      </w:r>
      <w:r>
        <w:rPr>
          <w:rStyle w:val="Zag11"/>
          <w:rFonts w:eastAsia="@Arial Unicode MS"/>
          <w:color w:val="000000"/>
        </w:rPr>
        <w:t>и</w:t>
      </w:r>
      <w:r>
        <w:rPr>
          <w:rStyle w:val="Zag11"/>
          <w:rFonts w:eastAsia="@Arial Unicode MS"/>
          <w:color w:val="000000"/>
        </w:rPr>
        <w:t>тельное чтение.</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Учебные предметы «Литературное чтение», «Литературное чтение на родном языке» обеспеч</w:t>
      </w:r>
      <w:r>
        <w:rPr>
          <w:rStyle w:val="Zag11"/>
          <w:rFonts w:eastAsia="@Arial Unicode MS"/>
          <w:color w:val="000000"/>
        </w:rPr>
        <w:t>и</w:t>
      </w:r>
      <w:r>
        <w:rPr>
          <w:rStyle w:val="Zag11"/>
          <w:rFonts w:eastAsia="@Arial Unicode MS"/>
          <w:color w:val="000000"/>
        </w:rPr>
        <w:t>вают формирование следующих универсальных учебных действий:</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·смыслообразования через прослеживание судьбы героя и ориентацию учащегося в системе личн</w:t>
      </w:r>
      <w:r>
        <w:rPr>
          <w:rStyle w:val="Zag11"/>
          <w:rFonts w:eastAsia="@Arial Unicode MS"/>
          <w:color w:val="000000"/>
        </w:rPr>
        <w:t>о</w:t>
      </w:r>
      <w:r>
        <w:rPr>
          <w:rStyle w:val="Zag11"/>
          <w:rFonts w:eastAsia="@Arial Unicode MS"/>
          <w:color w:val="000000"/>
        </w:rPr>
        <w:t>стных смыслов;</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·самоопределения и самопознания на основе сравнения образа «Я» с героями литературных прои</w:t>
      </w:r>
      <w:r>
        <w:rPr>
          <w:rStyle w:val="Zag11"/>
          <w:rFonts w:eastAsia="@Arial Unicode MS"/>
          <w:color w:val="000000"/>
        </w:rPr>
        <w:t>з</w:t>
      </w:r>
      <w:r>
        <w:rPr>
          <w:rStyle w:val="Zag11"/>
          <w:rFonts w:eastAsia="@Arial Unicode MS"/>
          <w:color w:val="000000"/>
        </w:rPr>
        <w:t>ведений посредством эмоционально-действенной идентификации;</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w:t>
      </w:r>
      <w:r>
        <w:rPr>
          <w:rStyle w:val="Zag11"/>
          <w:rFonts w:eastAsia="@Arial Unicode MS"/>
          <w:color w:val="000000"/>
        </w:rPr>
        <w:t>е</w:t>
      </w:r>
      <w:r>
        <w:rPr>
          <w:rStyle w:val="Zag11"/>
          <w:rFonts w:eastAsia="@Arial Unicode MS"/>
          <w:color w:val="000000"/>
        </w:rPr>
        <w:t>ниям её граждан;</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·эстетических ценностей и на их основе эстетических критериев;</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·нравственно-этического оценивания через выявление морального содержания и нравственного зн</w:t>
      </w:r>
      <w:r>
        <w:rPr>
          <w:rStyle w:val="Zag11"/>
          <w:rFonts w:eastAsia="@Arial Unicode MS"/>
          <w:color w:val="000000"/>
        </w:rPr>
        <w:t>а</w:t>
      </w:r>
      <w:r>
        <w:rPr>
          <w:rStyle w:val="Zag11"/>
          <w:rFonts w:eastAsia="@Arial Unicode MS"/>
          <w:color w:val="000000"/>
        </w:rPr>
        <w:t>чения действий персонажей;</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·умения понимать контекстную речь на основе воссоздания картины событий и поступков персон</w:t>
      </w:r>
      <w:r>
        <w:rPr>
          <w:rStyle w:val="Zag11"/>
          <w:rFonts w:eastAsia="@Arial Unicode MS"/>
          <w:color w:val="000000"/>
        </w:rPr>
        <w:t>а</w:t>
      </w:r>
      <w:r>
        <w:rPr>
          <w:rStyle w:val="Zag11"/>
          <w:rFonts w:eastAsia="@Arial Unicode MS"/>
          <w:color w:val="000000"/>
        </w:rPr>
        <w:t>жей;</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·умения произвольно и выразительно строить контекстную речь с учётом целей коммуникации, ос</w:t>
      </w:r>
      <w:r>
        <w:rPr>
          <w:rStyle w:val="Zag11"/>
          <w:rFonts w:eastAsia="@Arial Unicode MS"/>
          <w:color w:val="000000"/>
        </w:rPr>
        <w:t>о</w:t>
      </w:r>
      <w:r>
        <w:rPr>
          <w:rStyle w:val="Zag11"/>
          <w:rFonts w:eastAsia="@Arial Unicode MS"/>
          <w:color w:val="000000"/>
        </w:rPr>
        <w:t>бенностей слушателя, в том числе используя аудиовизуальные средства;</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·умения устанавливать логическую причинно-следственную последовательность событий и дейс</w:t>
      </w:r>
      <w:r>
        <w:rPr>
          <w:rStyle w:val="Zag11"/>
          <w:rFonts w:eastAsia="@Arial Unicode MS"/>
          <w:color w:val="000000"/>
        </w:rPr>
        <w:t>т</w:t>
      </w:r>
      <w:r>
        <w:rPr>
          <w:rStyle w:val="Zag11"/>
          <w:rFonts w:eastAsia="@Arial Unicode MS"/>
          <w:color w:val="000000"/>
        </w:rPr>
        <w:t>вий героев произведения;</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·умения строить план с выделением существенной и дополнительной информации.</w:t>
      </w:r>
    </w:p>
    <w:p w:rsidR="008F289D" w:rsidRDefault="008F289D" w:rsidP="008F289D">
      <w:pPr>
        <w:tabs>
          <w:tab w:val="left" w:leader="dot" w:pos="624"/>
        </w:tabs>
        <w:ind w:firstLine="339"/>
      </w:pPr>
    </w:p>
    <w:p w:rsidR="008F289D" w:rsidRDefault="008F289D" w:rsidP="008F289D">
      <w:pPr>
        <w:tabs>
          <w:tab w:val="left" w:leader="dot" w:pos="624"/>
        </w:tabs>
        <w:ind w:firstLine="339"/>
        <w:rPr>
          <w:rStyle w:val="Zag11"/>
          <w:rFonts w:eastAsia="@Arial Unicode MS"/>
          <w:color w:val="000000"/>
        </w:rPr>
      </w:pPr>
      <w:r>
        <w:rPr>
          <w:rStyle w:val="Zag11"/>
          <w:rFonts w:eastAsia="@Arial Unicode MS"/>
          <w:b/>
          <w:bCs/>
          <w:color w:val="000000"/>
        </w:rPr>
        <w:t xml:space="preserve">« Иностранный  язык» </w:t>
      </w:r>
      <w:r>
        <w:rPr>
          <w:rStyle w:val="Zag11"/>
          <w:rFonts w:eastAsia="@Arial Unicode MS"/>
          <w:color w:val="000000"/>
        </w:rPr>
        <w:t>обеспечивает прежде всего развитие коммуникативных действий, фо</w:t>
      </w:r>
      <w:r>
        <w:rPr>
          <w:rStyle w:val="Zag11"/>
          <w:rFonts w:eastAsia="@Arial Unicode MS"/>
          <w:color w:val="000000"/>
        </w:rPr>
        <w:t>р</w:t>
      </w:r>
      <w:r>
        <w:rPr>
          <w:rStyle w:val="Zag11"/>
          <w:rFonts w:eastAsia="@Arial Unicode MS"/>
          <w:color w:val="000000"/>
        </w:rPr>
        <w:t>мируя коммуникативную культуру обучающегося. Изучение иностранного языка способствует:</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·общему речевому развитию учащегося на основе формирования обобщённых лингвистических структур грамматики и синтаксиса;</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·развитию произвольности и осознанности монологической и диалогической речи;</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lastRenderedPageBreak/>
        <w:t>·развитию письменной речи;</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·формированию ориентации на партнёра, его высказывания, поведение, эмоциональное состо</w:t>
      </w:r>
      <w:r>
        <w:rPr>
          <w:rStyle w:val="Zag11"/>
          <w:rFonts w:eastAsia="@Arial Unicode MS"/>
          <w:color w:val="000000"/>
        </w:rPr>
        <w:t>я</w:t>
      </w:r>
      <w:r>
        <w:rPr>
          <w:rStyle w:val="Zag11"/>
          <w:rFonts w:eastAsia="@Arial Unicode MS"/>
          <w:color w:val="000000"/>
        </w:rPr>
        <w:t>ние и переживания; уважение интересов партнёра; умение слушать и слышать собеседника; вести диалог, и</w:t>
      </w:r>
      <w:r>
        <w:rPr>
          <w:rStyle w:val="Zag11"/>
          <w:rFonts w:eastAsia="@Arial Unicode MS"/>
          <w:color w:val="000000"/>
        </w:rPr>
        <w:t>з</w:t>
      </w:r>
      <w:r>
        <w:rPr>
          <w:rStyle w:val="Zag11"/>
          <w:rFonts w:eastAsia="@Arial Unicode MS"/>
          <w:color w:val="000000"/>
        </w:rPr>
        <w:t>лагать и обосновывать своё мнение в понятной для собеседника форме.</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w:t>
      </w:r>
      <w:r>
        <w:rPr>
          <w:rStyle w:val="Zag11"/>
          <w:rFonts w:eastAsia="@Arial Unicode MS"/>
          <w:color w:val="000000"/>
        </w:rPr>
        <w:t>и</w:t>
      </w:r>
      <w:r>
        <w:rPr>
          <w:rStyle w:val="Zag11"/>
          <w:rFonts w:eastAsia="@Arial Unicode MS"/>
          <w:color w:val="000000"/>
        </w:rPr>
        <w:t>рования личностных универсальных действий — формирования гражданской идентичности личности, преим</w:t>
      </w:r>
      <w:r>
        <w:rPr>
          <w:rStyle w:val="Zag11"/>
          <w:rFonts w:eastAsia="@Arial Unicode MS"/>
          <w:color w:val="000000"/>
        </w:rPr>
        <w:t>у</w:t>
      </w:r>
      <w:r>
        <w:rPr>
          <w:rStyle w:val="Zag11"/>
          <w:rFonts w:eastAsia="@Arial Unicode MS"/>
          <w:color w:val="000000"/>
        </w:rPr>
        <w:t>щественно в её общекультурном компоненте, и доброжелательного отношения, уважения и толерантн</w:t>
      </w:r>
      <w:r>
        <w:rPr>
          <w:rStyle w:val="Zag11"/>
          <w:rFonts w:eastAsia="@Arial Unicode MS"/>
          <w:color w:val="000000"/>
        </w:rPr>
        <w:t>о</w:t>
      </w:r>
      <w:r>
        <w:rPr>
          <w:rStyle w:val="Zag11"/>
          <w:rFonts w:eastAsia="@Arial Unicode MS"/>
          <w:color w:val="000000"/>
        </w:rPr>
        <w:t>сти к другим странам и народам, компетентности в межкультурном диалоге.</w:t>
      </w:r>
    </w:p>
    <w:p w:rsidR="008F289D" w:rsidRDefault="008F289D" w:rsidP="008F289D">
      <w:pPr>
        <w:tabs>
          <w:tab w:val="left" w:leader="dot" w:pos="624"/>
        </w:tabs>
        <w:ind w:firstLine="339"/>
        <w:rPr>
          <w:rStyle w:val="Zag11"/>
          <w:rFonts w:eastAsia="@Arial Unicode MS"/>
        </w:rPr>
      </w:pPr>
      <w:r>
        <w:rPr>
          <w:rStyle w:val="Zag11"/>
          <w:rFonts w:eastAsia="@Arial Unicode MS"/>
          <w:color w:val="000000"/>
        </w:rPr>
        <w:t>Изучение английского языка способствует развитию общеучебных познавательных действий, в пе</w:t>
      </w:r>
      <w:r>
        <w:rPr>
          <w:rStyle w:val="Zag11"/>
          <w:rFonts w:eastAsia="@Arial Unicode MS"/>
          <w:color w:val="000000"/>
        </w:rPr>
        <w:t>р</w:t>
      </w:r>
      <w:r>
        <w:rPr>
          <w:rStyle w:val="Zag11"/>
          <w:rFonts w:eastAsia="@Arial Unicode MS"/>
          <w:color w:val="000000"/>
        </w:rPr>
        <w:t>вую очередь смыслового чтения (выделение субъекта и предиката текста; понимание смысла текста и умение прогнозироват</w:t>
      </w:r>
      <w:r>
        <w:rPr>
          <w:rStyle w:val="Zag11"/>
          <w:rFonts w:eastAsia="@Arial Unicode MS"/>
        </w:rPr>
        <w:t>ь развитие его сюжета; умение задавать вопросы, опираясь на смысл прочитанного текста; сочинение оригинального текста на о</w:t>
      </w:r>
      <w:r>
        <w:rPr>
          <w:rStyle w:val="Zag11"/>
          <w:rFonts w:eastAsia="@Arial Unicode MS"/>
        </w:rPr>
        <w:t>с</w:t>
      </w:r>
      <w:r>
        <w:rPr>
          <w:rStyle w:val="Zag11"/>
          <w:rFonts w:eastAsia="@Arial Unicode MS"/>
        </w:rPr>
        <w:t>нове плана).</w:t>
      </w:r>
    </w:p>
    <w:p w:rsidR="008F289D" w:rsidRDefault="008F289D" w:rsidP="008F289D">
      <w:pPr>
        <w:tabs>
          <w:tab w:val="left" w:leader="dot" w:pos="624"/>
        </w:tabs>
        <w:ind w:firstLine="339"/>
      </w:pPr>
    </w:p>
    <w:p w:rsidR="008F289D" w:rsidRDefault="008F289D" w:rsidP="008F289D">
      <w:pPr>
        <w:pStyle w:val="Osnova"/>
        <w:tabs>
          <w:tab w:val="left" w:leader="dot" w:pos="624"/>
        </w:tabs>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b/>
          <w:bCs/>
          <w:sz w:val="24"/>
          <w:szCs w:val="24"/>
          <w:lang w:val="ru-RU"/>
        </w:rPr>
        <w:t>«Математика».</w:t>
      </w:r>
      <w:r>
        <w:rPr>
          <w:rStyle w:val="Zag11"/>
          <w:rFonts w:ascii="Times New Roman" w:eastAsia="@Arial Unicode MS" w:hAnsi="Times New Roman" w:cs="Times New Roman"/>
          <w:sz w:val="24"/>
          <w:szCs w:val="24"/>
          <w:lang w:val="ru-RU"/>
        </w:rPr>
        <w:t xml:space="preserve">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w:t>
      </w:r>
      <w:r>
        <w:rPr>
          <w:rStyle w:val="Zag11"/>
          <w:rFonts w:ascii="Times New Roman" w:eastAsia="@Arial Unicode MS" w:hAnsi="Times New Roman" w:cs="Times New Roman"/>
          <w:sz w:val="24"/>
          <w:szCs w:val="24"/>
          <w:lang w:val="ru-RU"/>
        </w:rPr>
        <w:t>а</w:t>
      </w:r>
      <w:r>
        <w:rPr>
          <w:rStyle w:val="Zag11"/>
          <w:rFonts w:ascii="Times New Roman" w:eastAsia="@Arial Unicode MS" w:hAnsi="Times New Roman" w:cs="Times New Roman"/>
          <w:sz w:val="24"/>
          <w:szCs w:val="24"/>
          <w:lang w:val="ru-RU"/>
        </w:rPr>
        <w:t>комства с математическими отношениями, зависимостями у школьников формируются учебные действия план</w:t>
      </w:r>
      <w:r>
        <w:rPr>
          <w:rStyle w:val="Zag11"/>
          <w:rFonts w:ascii="Times New Roman" w:eastAsia="@Arial Unicode MS" w:hAnsi="Times New Roman" w:cs="Times New Roman"/>
          <w:sz w:val="24"/>
          <w:szCs w:val="24"/>
          <w:lang w:val="ru-RU"/>
        </w:rPr>
        <w:t>и</w:t>
      </w:r>
      <w:r>
        <w:rPr>
          <w:rStyle w:val="Zag11"/>
          <w:rFonts w:ascii="Times New Roman" w:eastAsia="@Arial Unicode MS" w:hAnsi="Times New Roman" w:cs="Times New Roman"/>
          <w:sz w:val="24"/>
          <w:szCs w:val="24"/>
          <w:lang w:val="ru-RU"/>
        </w:rPr>
        <w:t>рования последовательности шагов при решении задач; различения способа и результата действия; в</w:t>
      </w:r>
      <w:r>
        <w:rPr>
          <w:rStyle w:val="Zag11"/>
          <w:rFonts w:ascii="Times New Roman" w:eastAsia="@Arial Unicode MS" w:hAnsi="Times New Roman" w:cs="Times New Roman"/>
          <w:sz w:val="24"/>
          <w:szCs w:val="24"/>
          <w:lang w:val="ru-RU"/>
        </w:rPr>
        <w:t>ы</w:t>
      </w:r>
      <w:r>
        <w:rPr>
          <w:rStyle w:val="Zag11"/>
          <w:rFonts w:ascii="Times New Roman" w:eastAsia="@Arial Unicode MS" w:hAnsi="Times New Roman" w:cs="Times New Roman"/>
          <w:sz w:val="24"/>
          <w:szCs w:val="24"/>
          <w:lang w:val="ru-RU"/>
        </w:rPr>
        <w:t>бора способа достижения поставленной цели; использования знаково-символических средств для мод</w:t>
      </w:r>
      <w:r>
        <w:rPr>
          <w:rStyle w:val="Zag11"/>
          <w:rFonts w:ascii="Times New Roman" w:eastAsia="@Arial Unicode MS" w:hAnsi="Times New Roman" w:cs="Times New Roman"/>
          <w:sz w:val="24"/>
          <w:szCs w:val="24"/>
          <w:lang w:val="ru-RU"/>
        </w:rPr>
        <w:t>е</w:t>
      </w:r>
      <w:r>
        <w:rPr>
          <w:rStyle w:val="Zag11"/>
          <w:rFonts w:ascii="Times New Roman" w:eastAsia="@Arial Unicode MS" w:hAnsi="Times New Roman" w:cs="Times New Roman"/>
          <w:sz w:val="24"/>
          <w:szCs w:val="24"/>
          <w:lang w:val="ru-RU"/>
        </w:rPr>
        <w:t>лирования математической ситуации, представления информации; сравнения и классификации (например, предметов, чисел, геометрических фигур) по существенн</w:t>
      </w:r>
      <w:r>
        <w:rPr>
          <w:rStyle w:val="Zag11"/>
          <w:rFonts w:ascii="Times New Roman" w:eastAsia="@Arial Unicode MS" w:hAnsi="Times New Roman" w:cs="Times New Roman"/>
          <w:sz w:val="24"/>
          <w:szCs w:val="24"/>
          <w:lang w:val="ru-RU"/>
        </w:rPr>
        <w:t>о</w:t>
      </w:r>
      <w:r>
        <w:rPr>
          <w:rStyle w:val="Zag11"/>
          <w:rFonts w:ascii="Times New Roman" w:eastAsia="@Arial Unicode MS" w:hAnsi="Times New Roman" w:cs="Times New Roman"/>
          <w:sz w:val="24"/>
          <w:szCs w:val="24"/>
          <w:lang w:val="ru-RU"/>
        </w:rPr>
        <w:t>му основанию. Особое значение имеет математика для формирования общего приёма решения з</w:t>
      </w:r>
      <w:r>
        <w:rPr>
          <w:rStyle w:val="Zag11"/>
          <w:rFonts w:ascii="Times New Roman" w:eastAsia="@Arial Unicode MS" w:hAnsi="Times New Roman" w:cs="Times New Roman"/>
          <w:sz w:val="24"/>
          <w:szCs w:val="24"/>
          <w:lang w:val="ru-RU"/>
        </w:rPr>
        <w:t>а</w:t>
      </w:r>
      <w:r>
        <w:rPr>
          <w:rStyle w:val="Zag11"/>
          <w:rFonts w:ascii="Times New Roman" w:eastAsia="@Arial Unicode MS" w:hAnsi="Times New Roman" w:cs="Times New Roman"/>
          <w:sz w:val="24"/>
          <w:szCs w:val="24"/>
          <w:lang w:val="ru-RU"/>
        </w:rPr>
        <w:t>дач как универсального учебного действия.</w:t>
      </w:r>
    </w:p>
    <w:p w:rsidR="008F289D" w:rsidRDefault="008F289D" w:rsidP="008F289D">
      <w:pPr>
        <w:pStyle w:val="Osnova"/>
        <w:tabs>
          <w:tab w:val="left" w:leader="dot" w:pos="624"/>
        </w:tabs>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Формирование моделирования как универсального учебного действия осуществляется в рамках практически всех учебных предметов начального общего образования. В процессе обучения обуча</w:t>
      </w:r>
      <w:r>
        <w:rPr>
          <w:rStyle w:val="Zag11"/>
          <w:rFonts w:ascii="Times New Roman" w:eastAsia="@Arial Unicode MS" w:hAnsi="Times New Roman" w:cs="Times New Roman"/>
          <w:sz w:val="24"/>
          <w:szCs w:val="24"/>
          <w:lang w:val="ru-RU"/>
        </w:rPr>
        <w:t>ю</w:t>
      </w:r>
      <w:r>
        <w:rPr>
          <w:rStyle w:val="Zag11"/>
          <w:rFonts w:ascii="Times New Roman" w:eastAsia="@Arial Unicode MS" w:hAnsi="Times New Roman" w:cs="Times New Roman"/>
          <w:sz w:val="24"/>
          <w:szCs w:val="24"/>
          <w:lang w:val="ru-RU"/>
        </w:rPr>
        <w:t>щийся осваивает систему социально принятых  знаков и символов, существующих в современной кул</w:t>
      </w:r>
      <w:r>
        <w:rPr>
          <w:rStyle w:val="Zag11"/>
          <w:rFonts w:ascii="Times New Roman" w:eastAsia="@Arial Unicode MS" w:hAnsi="Times New Roman" w:cs="Times New Roman"/>
          <w:sz w:val="24"/>
          <w:szCs w:val="24"/>
          <w:lang w:val="ru-RU"/>
        </w:rPr>
        <w:t>ь</w:t>
      </w:r>
      <w:r>
        <w:rPr>
          <w:rStyle w:val="Zag11"/>
          <w:rFonts w:ascii="Times New Roman" w:eastAsia="@Arial Unicode MS" w:hAnsi="Times New Roman" w:cs="Times New Roman"/>
          <w:sz w:val="24"/>
          <w:szCs w:val="24"/>
          <w:lang w:val="ru-RU"/>
        </w:rPr>
        <w:t>туре и необходимых как для обучения, так и для его социализации.</w:t>
      </w:r>
    </w:p>
    <w:p w:rsidR="008F289D" w:rsidRPr="00532F5C" w:rsidRDefault="008F289D" w:rsidP="008F289D">
      <w:pPr>
        <w:pStyle w:val="Osnova"/>
        <w:tabs>
          <w:tab w:val="left" w:leader="dot" w:pos="624"/>
        </w:tabs>
        <w:spacing w:line="240" w:lineRule="auto"/>
        <w:rPr>
          <w:lang w:val="ru-RU"/>
        </w:rPr>
      </w:pPr>
    </w:p>
    <w:p w:rsidR="008F289D" w:rsidRDefault="008F289D" w:rsidP="008F289D">
      <w:pPr>
        <w:tabs>
          <w:tab w:val="left" w:leader="dot" w:pos="624"/>
        </w:tabs>
        <w:ind w:firstLine="339"/>
        <w:rPr>
          <w:rStyle w:val="Zag11"/>
          <w:rFonts w:eastAsia="@Arial Unicode MS"/>
          <w:color w:val="000000"/>
        </w:rPr>
      </w:pPr>
      <w:r>
        <w:rPr>
          <w:rStyle w:val="Zag11"/>
          <w:rFonts w:eastAsia="@Arial Unicode MS"/>
          <w:b/>
          <w:bCs/>
          <w:color w:val="000000"/>
        </w:rPr>
        <w:t>«Окружающий мир».</w:t>
      </w:r>
      <w:r>
        <w:rPr>
          <w:rStyle w:val="Zag11"/>
          <w:rFonts w:eastAsia="@Arial Unicode MS"/>
          <w:color w:val="000000"/>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w:t>
      </w:r>
      <w:r>
        <w:rPr>
          <w:rStyle w:val="Zag11"/>
          <w:rFonts w:eastAsia="@Arial Unicode MS"/>
          <w:color w:val="000000"/>
        </w:rPr>
        <w:t>у</w:t>
      </w:r>
      <w:r>
        <w:rPr>
          <w:rStyle w:val="Zag11"/>
          <w:rFonts w:eastAsia="@Arial Unicode MS"/>
          <w:color w:val="000000"/>
        </w:rPr>
        <w:t>дарством, осознания своего места в обществе, создавая основу становления мировоззрения, жизненного самоопределения и формир</w:t>
      </w:r>
      <w:r>
        <w:rPr>
          <w:rStyle w:val="Zag11"/>
          <w:rFonts w:eastAsia="@Arial Unicode MS"/>
          <w:color w:val="000000"/>
        </w:rPr>
        <w:t>о</w:t>
      </w:r>
      <w:r>
        <w:rPr>
          <w:rStyle w:val="Zag11"/>
          <w:rFonts w:eastAsia="@Arial Unicode MS"/>
          <w:color w:val="000000"/>
        </w:rPr>
        <w:t>вания российской гражданской идентичн</w:t>
      </w:r>
      <w:r>
        <w:rPr>
          <w:rStyle w:val="Zag11"/>
          <w:rFonts w:eastAsia="@Arial Unicode MS"/>
          <w:color w:val="000000"/>
        </w:rPr>
        <w:t>о</w:t>
      </w:r>
      <w:r>
        <w:rPr>
          <w:rStyle w:val="Zag11"/>
          <w:rFonts w:eastAsia="@Arial Unicode MS"/>
          <w:color w:val="000000"/>
        </w:rPr>
        <w:t>сти личности.</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В сфере личностных универсальных действий изучение предмета «Окружающий мир» обесп</w:t>
      </w:r>
      <w:r>
        <w:rPr>
          <w:rStyle w:val="Zag11"/>
          <w:rFonts w:eastAsia="@Arial Unicode MS"/>
          <w:color w:val="000000"/>
        </w:rPr>
        <w:t>е</w:t>
      </w:r>
      <w:r>
        <w:rPr>
          <w:rStyle w:val="Zag11"/>
          <w:rFonts w:eastAsia="@Arial Unicode MS"/>
          <w:color w:val="000000"/>
        </w:rPr>
        <w:t>чивает формирование когнитивного, эмоционально-ценностного и деятельностного компонентов гражданской российской идентичности:</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·умения различать государственную символику Российской Федерации и своего региона, оп</w:t>
      </w:r>
      <w:r>
        <w:rPr>
          <w:rStyle w:val="Zag11"/>
          <w:rFonts w:eastAsia="@Arial Unicode MS"/>
          <w:color w:val="000000"/>
        </w:rPr>
        <w:t>и</w:t>
      </w:r>
      <w:r>
        <w:rPr>
          <w:rStyle w:val="Zag11"/>
          <w:rFonts w:eastAsia="@Arial Unicode MS"/>
          <w:color w:val="000000"/>
        </w:rPr>
        <w:t>сывать достопримечательности столицы и родного края, находить на карте Ро</w:t>
      </w:r>
      <w:r>
        <w:rPr>
          <w:rStyle w:val="Zag11"/>
          <w:rFonts w:eastAsia="@Arial Unicode MS"/>
          <w:color w:val="000000"/>
        </w:rPr>
        <w:t>с</w:t>
      </w:r>
      <w:r>
        <w:rPr>
          <w:rStyle w:val="Zag11"/>
          <w:rFonts w:eastAsia="@Arial Unicode MS"/>
          <w:color w:val="000000"/>
        </w:rPr>
        <w:t>сийскую Федерацию, Москву — столицу России, свой регион и его столицу; ознакомление с особенностями некоторых зарубежных стран;</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·формирование основ исторической памяти — умения различать в историческом времени пр</w:t>
      </w:r>
      <w:r>
        <w:rPr>
          <w:rStyle w:val="Zag11"/>
          <w:rFonts w:eastAsia="@Arial Unicode MS"/>
          <w:color w:val="000000"/>
        </w:rPr>
        <w:t>о</w:t>
      </w:r>
      <w:r>
        <w:rPr>
          <w:rStyle w:val="Zag11"/>
          <w:rFonts w:eastAsia="@Arial Unicode MS"/>
          <w:color w:val="000000"/>
        </w:rPr>
        <w:t>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w:t>
      </w:r>
      <w:r>
        <w:rPr>
          <w:rStyle w:val="Zag11"/>
          <w:rFonts w:eastAsia="@Arial Unicode MS"/>
          <w:color w:val="000000"/>
        </w:rPr>
        <w:t>н</w:t>
      </w:r>
      <w:r>
        <w:rPr>
          <w:rStyle w:val="Zag11"/>
          <w:rFonts w:eastAsia="@Arial Unicode MS"/>
          <w:color w:val="000000"/>
        </w:rPr>
        <w:t>формационной среде элементы истории семьи, своего региона;</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·формирование основ экологического сознания, грамотности и культуры учащихся, освоение эл</w:t>
      </w:r>
      <w:r>
        <w:rPr>
          <w:rStyle w:val="Zag11"/>
          <w:rFonts w:eastAsia="@Arial Unicode MS"/>
          <w:color w:val="000000"/>
        </w:rPr>
        <w:t>е</w:t>
      </w:r>
      <w:r>
        <w:rPr>
          <w:rStyle w:val="Zag11"/>
          <w:rFonts w:eastAsia="@Arial Unicode MS"/>
          <w:color w:val="000000"/>
        </w:rPr>
        <w:t>ментарных норм адекватного природосообразного поведения;</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·развитие морально-этического сознания — норм и правил взаимоотношений человека с другими людьми, социальными группами и сообществами.</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w:t>
      </w:r>
      <w:r>
        <w:rPr>
          <w:rStyle w:val="Zag11"/>
          <w:rFonts w:eastAsia="@Arial Unicode MS"/>
          <w:color w:val="000000"/>
        </w:rPr>
        <w:t>и</w:t>
      </w:r>
      <w:r>
        <w:rPr>
          <w:rStyle w:val="Zag11"/>
          <w:rFonts w:eastAsia="@Arial Unicode MS"/>
          <w:color w:val="000000"/>
        </w:rPr>
        <w:t>ческого здоровья.</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Изучение предмета «Окружающий мир» способствует формированию общепознавательных униве</w:t>
      </w:r>
      <w:r>
        <w:rPr>
          <w:rStyle w:val="Zag11"/>
          <w:rFonts w:eastAsia="@Arial Unicode MS"/>
          <w:color w:val="000000"/>
        </w:rPr>
        <w:t>р</w:t>
      </w:r>
      <w:r>
        <w:rPr>
          <w:rStyle w:val="Zag11"/>
          <w:rFonts w:eastAsia="@Arial Unicode MS"/>
          <w:color w:val="000000"/>
        </w:rPr>
        <w:t>сальных учебных действий:</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·овладению начальными формами исследовательской деятельности, включая умения поиска и раб</w:t>
      </w:r>
      <w:r>
        <w:rPr>
          <w:rStyle w:val="Zag11"/>
          <w:rFonts w:eastAsia="@Arial Unicode MS"/>
          <w:color w:val="000000"/>
        </w:rPr>
        <w:t>о</w:t>
      </w:r>
      <w:r>
        <w:rPr>
          <w:rStyle w:val="Zag11"/>
          <w:rFonts w:eastAsia="@Arial Unicode MS"/>
          <w:color w:val="000000"/>
        </w:rPr>
        <w:t>ты с информацией;</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lastRenderedPageBreak/>
        <w:t>·формированию действий замещения и моделирования (использования готовых моделей для объя</w:t>
      </w:r>
      <w:r>
        <w:rPr>
          <w:rStyle w:val="Zag11"/>
          <w:rFonts w:eastAsia="@Arial Unicode MS"/>
          <w:color w:val="000000"/>
        </w:rPr>
        <w:t>с</w:t>
      </w:r>
      <w:r>
        <w:rPr>
          <w:rStyle w:val="Zag11"/>
          <w:rFonts w:eastAsia="@Arial Unicode MS"/>
          <w:color w:val="000000"/>
        </w:rPr>
        <w:t>нения явлений или выявления свойств объектов и создания моделей);</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·формированию логических действий сравнения, подведения под понятия, аналогии, классиф</w:t>
      </w:r>
      <w:r>
        <w:rPr>
          <w:rStyle w:val="Zag11"/>
          <w:rFonts w:eastAsia="@Arial Unicode MS"/>
          <w:color w:val="000000"/>
        </w:rPr>
        <w:t>и</w:t>
      </w:r>
      <w:r>
        <w:rPr>
          <w:rStyle w:val="Zag11"/>
          <w:rFonts w:eastAsia="@Arial Unicode MS"/>
          <w:color w:val="000000"/>
        </w:rPr>
        <w:t>кации объектов живой и неживой природы на основе внешних признаков или известных характе</w:t>
      </w:r>
      <w:r>
        <w:rPr>
          <w:rStyle w:val="Zag11"/>
          <w:rFonts w:eastAsia="@Arial Unicode MS"/>
          <w:color w:val="000000"/>
        </w:rPr>
        <w:t>р</w:t>
      </w:r>
      <w:r>
        <w:rPr>
          <w:rStyle w:val="Zag11"/>
          <w:rFonts w:eastAsia="@Arial Unicode MS"/>
          <w:color w:val="000000"/>
        </w:rPr>
        <w:t>ных свойств; установления причинно-следственных связей в окружающем мире, в том числе на многообразном мат</w:t>
      </w:r>
      <w:r>
        <w:rPr>
          <w:rStyle w:val="Zag11"/>
          <w:rFonts w:eastAsia="@Arial Unicode MS"/>
          <w:color w:val="000000"/>
        </w:rPr>
        <w:t>е</w:t>
      </w:r>
      <w:r>
        <w:rPr>
          <w:rStyle w:val="Zag11"/>
          <w:rFonts w:eastAsia="@Arial Unicode MS"/>
          <w:color w:val="000000"/>
        </w:rPr>
        <w:t>риале природы и культуры родного края.</w:t>
      </w:r>
    </w:p>
    <w:p w:rsidR="008F289D" w:rsidRDefault="008F289D" w:rsidP="008F289D">
      <w:pPr>
        <w:tabs>
          <w:tab w:val="left" w:leader="dot" w:pos="624"/>
        </w:tabs>
        <w:ind w:firstLine="339"/>
      </w:pPr>
    </w:p>
    <w:p w:rsidR="008F289D" w:rsidRDefault="008F289D" w:rsidP="008F289D">
      <w:pPr>
        <w:tabs>
          <w:tab w:val="left" w:leader="dot" w:pos="624"/>
        </w:tabs>
        <w:ind w:firstLine="339"/>
        <w:rPr>
          <w:rStyle w:val="Zag11"/>
          <w:rFonts w:eastAsia="@Arial Unicode MS"/>
          <w:color w:val="000000"/>
        </w:rPr>
      </w:pPr>
      <w:r>
        <w:rPr>
          <w:rStyle w:val="Zag11"/>
          <w:rFonts w:eastAsia="@Arial Unicode MS"/>
          <w:b/>
          <w:bCs/>
          <w:color w:val="000000"/>
        </w:rPr>
        <w:t>«Музыка».</w:t>
      </w:r>
      <w:r>
        <w:rPr>
          <w:rStyle w:val="Zag11"/>
          <w:rFonts w:eastAsia="@Arial Unicode MS"/>
          <w:color w:val="000000"/>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Pr>
          <w:rStyle w:val="Zag11"/>
          <w:rFonts w:eastAsia="@Arial Unicode MS"/>
          <w:color w:val="000000"/>
        </w:rPr>
        <w:noBreakHyphen/>
        <w:t>смысловые ориентации учащихся, создающие основу для формирования позитивной самооценки, самоуважения, жизненного о</w:t>
      </w:r>
      <w:r>
        <w:rPr>
          <w:rStyle w:val="Zag11"/>
          <w:rFonts w:eastAsia="@Arial Unicode MS"/>
          <w:color w:val="000000"/>
        </w:rPr>
        <w:t>п</w:t>
      </w:r>
      <w:r>
        <w:rPr>
          <w:rStyle w:val="Zag11"/>
          <w:rFonts w:eastAsia="@Arial Unicode MS"/>
          <w:color w:val="000000"/>
        </w:rPr>
        <w:t>тимизма, потребности в творческом самовыражении. Приобщение к достижениям национальной, российской и мировой муз</w:t>
      </w:r>
      <w:r>
        <w:rPr>
          <w:rStyle w:val="Zag11"/>
          <w:rFonts w:eastAsia="@Arial Unicode MS"/>
          <w:color w:val="000000"/>
        </w:rPr>
        <w:t>ы</w:t>
      </w:r>
      <w:r>
        <w:rPr>
          <w:rStyle w:val="Zag11"/>
          <w:rFonts w:eastAsia="@Arial Unicode MS"/>
          <w:color w:val="000000"/>
        </w:rPr>
        <w:t>кальной культуры и традициям, многообразию музыкального фольклора России, образцам наро</w:t>
      </w:r>
      <w:r>
        <w:rPr>
          <w:rStyle w:val="Zag11"/>
          <w:rFonts w:eastAsia="@Arial Unicode MS"/>
          <w:color w:val="000000"/>
        </w:rPr>
        <w:t>д</w:t>
      </w:r>
      <w:r>
        <w:rPr>
          <w:rStyle w:val="Zag11"/>
          <w:rFonts w:eastAsia="@Arial Unicode MS"/>
          <w:color w:val="000000"/>
        </w:rPr>
        <w:t>ной и профессиональной музыки обеспечит формирование российской гражданской идентичности и тол</w:t>
      </w:r>
      <w:r>
        <w:rPr>
          <w:rStyle w:val="Zag11"/>
          <w:rFonts w:eastAsia="@Arial Unicode MS"/>
          <w:color w:val="000000"/>
        </w:rPr>
        <w:t>е</w:t>
      </w:r>
      <w:r>
        <w:rPr>
          <w:rStyle w:val="Zag11"/>
          <w:rFonts w:eastAsia="@Arial Unicode MS"/>
          <w:color w:val="000000"/>
        </w:rPr>
        <w:t>рантности как основы жизни в поликультурном обществе.</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w:t>
      </w:r>
      <w:r>
        <w:rPr>
          <w:rStyle w:val="Zag11"/>
          <w:rFonts w:eastAsia="@Arial Unicode MS"/>
          <w:color w:val="000000"/>
        </w:rPr>
        <w:t>е</w:t>
      </w:r>
      <w:r>
        <w:rPr>
          <w:rStyle w:val="Zag11"/>
          <w:rFonts w:eastAsia="@Arial Unicode MS"/>
          <w:color w:val="000000"/>
        </w:rPr>
        <w:t>давать свои чувства и эмоции на основе творческого самовыражения.</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В области развития общепознавательных действий изучение музыки будет способствовать формир</w:t>
      </w:r>
      <w:r>
        <w:rPr>
          <w:rStyle w:val="Zag11"/>
          <w:rFonts w:eastAsia="@Arial Unicode MS"/>
          <w:color w:val="000000"/>
        </w:rPr>
        <w:t>о</w:t>
      </w:r>
      <w:r>
        <w:rPr>
          <w:rStyle w:val="Zag11"/>
          <w:rFonts w:eastAsia="@Arial Unicode MS"/>
          <w:color w:val="000000"/>
        </w:rPr>
        <w:t>ванию замещения и моделирования.</w:t>
      </w:r>
    </w:p>
    <w:p w:rsidR="008F289D" w:rsidRDefault="008F289D" w:rsidP="008F289D">
      <w:pPr>
        <w:tabs>
          <w:tab w:val="left" w:leader="dot" w:pos="624"/>
        </w:tabs>
        <w:ind w:firstLine="339"/>
      </w:pPr>
    </w:p>
    <w:p w:rsidR="008F289D" w:rsidRDefault="008F289D" w:rsidP="008F289D">
      <w:pPr>
        <w:tabs>
          <w:tab w:val="left" w:leader="dot" w:pos="624"/>
        </w:tabs>
        <w:ind w:firstLine="339"/>
        <w:rPr>
          <w:rStyle w:val="Zag11"/>
          <w:rFonts w:eastAsia="@Arial Unicode MS"/>
          <w:color w:val="000000"/>
        </w:rPr>
      </w:pPr>
      <w:r>
        <w:rPr>
          <w:rStyle w:val="Zag11"/>
          <w:rFonts w:eastAsia="@Arial Unicode MS"/>
          <w:b/>
          <w:bCs/>
          <w:color w:val="000000"/>
        </w:rPr>
        <w:t>«Изобразительное искусство».</w:t>
      </w:r>
      <w:r>
        <w:rPr>
          <w:rStyle w:val="Zag11"/>
          <w:rFonts w:eastAsia="@Arial Unicode MS"/>
          <w:color w:val="000000"/>
        </w:rPr>
        <w:t xml:space="preserve"> Развивающий потенциал этого предмета связан с формированием личностных, познавательных, регулятивных действий.</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Моделирующий характер изобразительной деятельности создаёт условия для формирования общ</w:t>
      </w:r>
      <w:r>
        <w:rPr>
          <w:rStyle w:val="Zag11"/>
          <w:rFonts w:eastAsia="@Arial Unicode MS"/>
          <w:color w:val="000000"/>
        </w:rPr>
        <w:t>е</w:t>
      </w:r>
      <w:r>
        <w:rPr>
          <w:rStyle w:val="Zag11"/>
          <w:rFonts w:eastAsia="@Arial Unicode MS"/>
          <w:color w:val="000000"/>
        </w:rPr>
        <w:t>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w:t>
      </w:r>
      <w:r>
        <w:rPr>
          <w:rStyle w:val="Zag11"/>
          <w:rFonts w:eastAsia="@Arial Unicode MS"/>
          <w:color w:val="000000"/>
        </w:rPr>
        <w:t>з</w:t>
      </w:r>
      <w:r>
        <w:rPr>
          <w:rStyle w:val="Zag11"/>
          <w:rFonts w:eastAsia="@Arial Unicode MS"/>
          <w:color w:val="000000"/>
        </w:rPr>
        <w:t>вития познания ребёнком мира и способствует формированию логических операций сравнения, у</w:t>
      </w:r>
      <w:r>
        <w:rPr>
          <w:rStyle w:val="Zag11"/>
          <w:rFonts w:eastAsia="@Arial Unicode MS"/>
          <w:color w:val="000000"/>
        </w:rPr>
        <w:t>с</w:t>
      </w:r>
      <w:r>
        <w:rPr>
          <w:rStyle w:val="Zag11"/>
          <w:rFonts w:eastAsia="@Arial Unicode MS"/>
          <w:color w:val="000000"/>
        </w:rPr>
        <w:t>тановления тождества и различий, аналогий, причинно-следственных связей и отношений. При создании продукта изобразительной деятел</w:t>
      </w:r>
      <w:r>
        <w:rPr>
          <w:rStyle w:val="Zag11"/>
          <w:rFonts w:eastAsia="@Arial Unicode MS"/>
          <w:color w:val="000000"/>
        </w:rPr>
        <w:t>ь</w:t>
      </w:r>
      <w:r>
        <w:rPr>
          <w:rStyle w:val="Zag11"/>
          <w:rFonts w:eastAsia="@Arial Unicode MS"/>
          <w:color w:val="000000"/>
        </w:rPr>
        <w:t>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w:t>
      </w:r>
      <w:r>
        <w:rPr>
          <w:rStyle w:val="Zag11"/>
          <w:rFonts w:eastAsia="@Arial Unicode MS"/>
          <w:color w:val="000000"/>
        </w:rPr>
        <w:t>с</w:t>
      </w:r>
      <w:r>
        <w:rPr>
          <w:rStyle w:val="Zag11"/>
          <w:rFonts w:eastAsia="@Arial Unicode MS"/>
          <w:color w:val="000000"/>
        </w:rPr>
        <w:t>хищения будущего результата и его соответствия замыслу.</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В сфере личностных действий приобщение к мировой и отечественной культуре и освоение сокр</w:t>
      </w:r>
      <w:r>
        <w:rPr>
          <w:rStyle w:val="Zag11"/>
          <w:rFonts w:eastAsia="@Arial Unicode MS"/>
          <w:color w:val="000000"/>
        </w:rPr>
        <w:t>о</w:t>
      </w:r>
      <w:r>
        <w:rPr>
          <w:rStyle w:val="Zag11"/>
          <w:rFonts w:eastAsia="@Arial Unicode MS"/>
          <w:color w:val="000000"/>
        </w:rPr>
        <w:t>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w:t>
      </w:r>
      <w:r>
        <w:rPr>
          <w:rStyle w:val="Zag11"/>
          <w:rFonts w:eastAsia="@Arial Unicode MS"/>
          <w:color w:val="000000"/>
        </w:rPr>
        <w:t>о</w:t>
      </w:r>
      <w:r>
        <w:rPr>
          <w:rStyle w:val="Zag11"/>
          <w:rFonts w:eastAsia="@Arial Unicode MS"/>
          <w:color w:val="000000"/>
        </w:rPr>
        <w:t>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8F289D" w:rsidRDefault="008F289D" w:rsidP="008F289D">
      <w:pPr>
        <w:tabs>
          <w:tab w:val="left" w:leader="dot" w:pos="624"/>
        </w:tabs>
        <w:ind w:firstLine="339"/>
      </w:pPr>
    </w:p>
    <w:p w:rsidR="008F289D" w:rsidRDefault="008F289D" w:rsidP="008F289D">
      <w:pPr>
        <w:tabs>
          <w:tab w:val="left" w:leader="dot" w:pos="624"/>
        </w:tabs>
        <w:ind w:firstLine="339"/>
        <w:rPr>
          <w:rStyle w:val="Zag11"/>
          <w:rFonts w:eastAsia="@Arial Unicode MS"/>
          <w:color w:val="000000"/>
        </w:rPr>
      </w:pPr>
      <w:r>
        <w:rPr>
          <w:rStyle w:val="Zag11"/>
          <w:rFonts w:eastAsia="@Arial Unicode MS"/>
          <w:b/>
          <w:bCs/>
          <w:color w:val="000000"/>
        </w:rPr>
        <w:t>«Технология».</w:t>
      </w:r>
      <w:r>
        <w:rPr>
          <w:rStyle w:val="Zag11"/>
          <w:rFonts w:eastAsia="@Arial Unicode MS"/>
          <w:color w:val="000000"/>
        </w:rPr>
        <w:t xml:space="preserve"> Специфика этого предмета и его значимость для формирования универсальных учебных действий обусловлена:</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·ключевой ролью предметно-преобразовательной деятельности как основы формирования системы универсальных учебных действий;</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w:t>
      </w:r>
      <w:r>
        <w:rPr>
          <w:rStyle w:val="Zag11"/>
          <w:rFonts w:eastAsia="@Arial Unicode MS"/>
          <w:color w:val="000000"/>
        </w:rPr>
        <w:t>ы</w:t>
      </w:r>
      <w:r>
        <w:rPr>
          <w:rStyle w:val="Zag11"/>
          <w:rFonts w:eastAsia="@Arial Unicode MS"/>
          <w:color w:val="000000"/>
        </w:rPr>
        <w:t>делять необходимую систему ориентиров);</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·специальной организацией процесса планомерно-поэтапной отработки предме</w:t>
      </w:r>
      <w:r>
        <w:rPr>
          <w:rStyle w:val="Zag11"/>
          <w:rFonts w:eastAsia="@Arial Unicode MS"/>
          <w:color w:val="000000"/>
        </w:rPr>
        <w:t>т</w:t>
      </w:r>
      <w:r>
        <w:rPr>
          <w:rStyle w:val="Zag11"/>
          <w:rFonts w:eastAsia="@Arial Unicode MS"/>
          <w:color w:val="000000"/>
        </w:rPr>
        <w:t>но</w:t>
      </w:r>
      <w:r>
        <w:rPr>
          <w:rStyle w:val="Zag11"/>
          <w:rFonts w:eastAsia="@Arial Unicode MS"/>
          <w:color w:val="000000"/>
        </w:rPr>
        <w:noBreakHyphen/>
        <w:t>преобразовательной деятельности обучающихся в генезисе и развитии психологических новообраз</w:t>
      </w:r>
      <w:r>
        <w:rPr>
          <w:rStyle w:val="Zag11"/>
          <w:rFonts w:eastAsia="@Arial Unicode MS"/>
          <w:color w:val="000000"/>
        </w:rPr>
        <w:t>о</w:t>
      </w:r>
      <w:r>
        <w:rPr>
          <w:rStyle w:val="Zag11"/>
          <w:rFonts w:eastAsia="@Arial Unicode MS"/>
          <w:color w:val="000000"/>
        </w:rPr>
        <w:t>ваний младшего школьного возраста — умении осуществлять анализ, действовать во внутреннем умс</w:t>
      </w:r>
      <w:r>
        <w:rPr>
          <w:rStyle w:val="Zag11"/>
          <w:rFonts w:eastAsia="@Arial Unicode MS"/>
          <w:color w:val="000000"/>
        </w:rPr>
        <w:t>т</w:t>
      </w:r>
      <w:r>
        <w:rPr>
          <w:rStyle w:val="Zag11"/>
          <w:rFonts w:eastAsia="@Arial Unicode MS"/>
          <w:color w:val="000000"/>
        </w:rPr>
        <w:t>венном плане; рефлексии как осознании содержания и оснований выполняемой деятельн</w:t>
      </w:r>
      <w:r>
        <w:rPr>
          <w:rStyle w:val="Zag11"/>
          <w:rFonts w:eastAsia="@Arial Unicode MS"/>
          <w:color w:val="000000"/>
        </w:rPr>
        <w:t>о</w:t>
      </w:r>
      <w:r>
        <w:rPr>
          <w:rStyle w:val="Zag11"/>
          <w:rFonts w:eastAsia="@Arial Unicode MS"/>
          <w:color w:val="000000"/>
        </w:rPr>
        <w:t>сти;</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·широким использованием форм группового сотрудничества и проектных форм работы для реализ</w:t>
      </w:r>
      <w:r>
        <w:rPr>
          <w:rStyle w:val="Zag11"/>
          <w:rFonts w:eastAsia="@Arial Unicode MS"/>
          <w:color w:val="000000"/>
        </w:rPr>
        <w:t>а</w:t>
      </w:r>
      <w:r>
        <w:rPr>
          <w:rStyle w:val="Zag11"/>
          <w:rFonts w:eastAsia="@Arial Unicode MS"/>
          <w:color w:val="000000"/>
        </w:rPr>
        <w:t>ции учебных целей курса;</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·формирование первоначальных элементов ИКТ-компетентности учащихся.</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lastRenderedPageBreak/>
        <w:t>Изучение технологии обеспечивает реализацию следующих целей:</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·формирование картины мира материальной и духовной культуры как продукта творческой пре</w:t>
      </w:r>
      <w:r>
        <w:rPr>
          <w:rStyle w:val="Zag11"/>
          <w:rFonts w:eastAsia="@Arial Unicode MS"/>
          <w:color w:val="000000"/>
        </w:rPr>
        <w:t>д</w:t>
      </w:r>
      <w:r>
        <w:rPr>
          <w:rStyle w:val="Zag11"/>
          <w:rFonts w:eastAsia="@Arial Unicode MS"/>
          <w:color w:val="000000"/>
        </w:rPr>
        <w:t>метно-преобразующей деятельности человека;</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·развитие знаково-символического и пространственного мышления, творческого и репродукти</w:t>
      </w:r>
      <w:r>
        <w:rPr>
          <w:rStyle w:val="Zag11"/>
          <w:rFonts w:eastAsia="@Arial Unicode MS"/>
          <w:color w:val="000000"/>
        </w:rPr>
        <w:t>в</w:t>
      </w:r>
      <w:r>
        <w:rPr>
          <w:rStyle w:val="Zag11"/>
          <w:rFonts w:eastAsia="@Arial Unicode MS"/>
          <w:color w:val="000000"/>
        </w:rPr>
        <w:t>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w:t>
      </w:r>
      <w:r>
        <w:rPr>
          <w:rStyle w:val="Zag11"/>
          <w:rFonts w:eastAsia="@Arial Unicode MS"/>
          <w:color w:val="000000"/>
        </w:rPr>
        <w:t>а</w:t>
      </w:r>
      <w:r>
        <w:rPr>
          <w:rStyle w:val="Zag11"/>
          <w:rFonts w:eastAsia="@Arial Unicode MS"/>
          <w:color w:val="000000"/>
        </w:rPr>
        <w:t>нов, схем, чертежей);</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w:t>
      </w:r>
      <w:r>
        <w:rPr>
          <w:rStyle w:val="Zag11"/>
          <w:rFonts w:eastAsia="@Arial Unicode MS"/>
          <w:color w:val="000000"/>
        </w:rPr>
        <w:t>с</w:t>
      </w:r>
      <w:r>
        <w:rPr>
          <w:rStyle w:val="Zag11"/>
          <w:rFonts w:eastAsia="@Arial Unicode MS"/>
          <w:color w:val="000000"/>
        </w:rPr>
        <w:t>хищение будущего результата при различных условиях выполнения действия), контроль, коррекцию и оценку;</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·формирование внутреннего плана на основе поэтапной отработки предметно-преобразовательных действий;</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·развитие планирующей и регулирующей функции речи;</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·развитие коммуникативной компетентности обучающихся на основе организации с</w:t>
      </w:r>
      <w:r>
        <w:rPr>
          <w:rStyle w:val="Zag11"/>
          <w:rFonts w:eastAsia="@Arial Unicode MS"/>
          <w:color w:val="000000"/>
        </w:rPr>
        <w:t>о</w:t>
      </w:r>
      <w:r>
        <w:rPr>
          <w:rStyle w:val="Zag11"/>
          <w:rFonts w:eastAsia="@Arial Unicode MS"/>
          <w:color w:val="000000"/>
        </w:rPr>
        <w:t>вместно-продуктивной деятельности;</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·развитие эстетических представлений и критериев на основе изобразительной и художественной конструктивной деятельности;</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·формирование мотивации успеха и достижений младших школьников, творческой самореал</w:t>
      </w:r>
      <w:r>
        <w:rPr>
          <w:rStyle w:val="Zag11"/>
          <w:rFonts w:eastAsia="@Arial Unicode MS"/>
          <w:color w:val="000000"/>
        </w:rPr>
        <w:t>и</w:t>
      </w:r>
      <w:r>
        <w:rPr>
          <w:rStyle w:val="Zag11"/>
          <w:rFonts w:eastAsia="@Arial Unicode MS"/>
          <w:color w:val="000000"/>
        </w:rPr>
        <w:t>зации на основе эффективной организации предметно-преобразующей символико-моделирующей деятельн</w:t>
      </w:r>
      <w:r>
        <w:rPr>
          <w:rStyle w:val="Zag11"/>
          <w:rFonts w:eastAsia="@Arial Unicode MS"/>
          <w:color w:val="000000"/>
        </w:rPr>
        <w:t>о</w:t>
      </w:r>
      <w:r>
        <w:rPr>
          <w:rStyle w:val="Zag11"/>
          <w:rFonts w:eastAsia="@Arial Unicode MS"/>
          <w:color w:val="000000"/>
        </w:rPr>
        <w:t>сти;</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·ознакомление обучающихся с миром профессий и их социальным значением, историей их возни</w:t>
      </w:r>
      <w:r>
        <w:rPr>
          <w:rStyle w:val="Zag11"/>
          <w:rFonts w:eastAsia="@Arial Unicode MS"/>
          <w:color w:val="000000"/>
        </w:rPr>
        <w:t>к</w:t>
      </w:r>
      <w:r>
        <w:rPr>
          <w:rStyle w:val="Zag11"/>
          <w:rFonts w:eastAsia="@Arial Unicode MS"/>
          <w:color w:val="000000"/>
        </w:rPr>
        <w:t>новения и развития как первой ступенью формирования готовности к предварительному професси</w:t>
      </w:r>
      <w:r>
        <w:rPr>
          <w:rStyle w:val="Zag11"/>
          <w:rFonts w:eastAsia="@Arial Unicode MS"/>
          <w:color w:val="000000"/>
        </w:rPr>
        <w:t>о</w:t>
      </w:r>
      <w:r>
        <w:rPr>
          <w:rStyle w:val="Zag11"/>
          <w:rFonts w:eastAsia="@Arial Unicode MS"/>
          <w:color w:val="000000"/>
        </w:rPr>
        <w:t>нальному самоопределению;</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·фомирование ИКТ</w:t>
      </w:r>
      <w:r>
        <w:rPr>
          <w:rStyle w:val="Zag11"/>
          <w:rFonts w:eastAsia="@Arial Unicode MS"/>
          <w:color w:val="000000"/>
        </w:rPr>
        <w:noBreak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w:t>
      </w:r>
      <w:r>
        <w:rPr>
          <w:rStyle w:val="Zag11"/>
          <w:rFonts w:eastAsia="@Arial Unicode MS"/>
          <w:color w:val="000000"/>
        </w:rPr>
        <w:t>н</w:t>
      </w:r>
      <w:r>
        <w:rPr>
          <w:rStyle w:val="Zag11"/>
          <w:rFonts w:eastAsia="@Arial Unicode MS"/>
          <w:color w:val="000000"/>
        </w:rPr>
        <w:t>формации другого человека, к процессу познания учения, к состоянию неполного знания и другим аспектам.</w:t>
      </w:r>
    </w:p>
    <w:p w:rsidR="008F289D" w:rsidRDefault="008F289D" w:rsidP="008F289D">
      <w:pPr>
        <w:tabs>
          <w:tab w:val="left" w:leader="dot" w:pos="624"/>
        </w:tabs>
        <w:ind w:firstLine="339"/>
      </w:pPr>
    </w:p>
    <w:p w:rsidR="008F289D" w:rsidRDefault="008F289D" w:rsidP="008F289D">
      <w:pPr>
        <w:tabs>
          <w:tab w:val="left" w:leader="dot" w:pos="624"/>
        </w:tabs>
        <w:ind w:firstLine="339"/>
        <w:rPr>
          <w:rStyle w:val="Zag11"/>
          <w:rFonts w:eastAsia="@Arial Unicode MS"/>
          <w:color w:val="000000"/>
        </w:rPr>
      </w:pPr>
      <w:r>
        <w:rPr>
          <w:rStyle w:val="Zag11"/>
          <w:rFonts w:eastAsia="@Arial Unicode MS"/>
          <w:b/>
          <w:bCs/>
          <w:color w:val="000000"/>
        </w:rPr>
        <w:t>«Физическая культура».</w:t>
      </w:r>
      <w:r>
        <w:rPr>
          <w:rStyle w:val="Zag11"/>
          <w:rFonts w:eastAsia="@Arial Unicode MS"/>
          <w:color w:val="000000"/>
        </w:rPr>
        <w:t xml:space="preserve"> Этот предмет обеспечивает формирование личностных универсальных действий:</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·основ общекультурной и российской гражданской идентичности как чувства гордости за достиж</w:t>
      </w:r>
      <w:r>
        <w:rPr>
          <w:rStyle w:val="Zag11"/>
          <w:rFonts w:eastAsia="@Arial Unicode MS"/>
          <w:color w:val="000000"/>
        </w:rPr>
        <w:t>е</w:t>
      </w:r>
      <w:r>
        <w:rPr>
          <w:rStyle w:val="Zag11"/>
          <w:rFonts w:eastAsia="@Arial Unicode MS"/>
          <w:color w:val="000000"/>
        </w:rPr>
        <w:t>ния в мировом и отечественном спорте;</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·освоение моральных норм помощи тем, кто в ней нуждается, готовности принять на себя ответс</w:t>
      </w:r>
      <w:r>
        <w:rPr>
          <w:rStyle w:val="Zag11"/>
          <w:rFonts w:eastAsia="@Arial Unicode MS"/>
          <w:color w:val="000000"/>
        </w:rPr>
        <w:t>т</w:t>
      </w:r>
      <w:r>
        <w:rPr>
          <w:rStyle w:val="Zag11"/>
          <w:rFonts w:eastAsia="@Arial Unicode MS"/>
          <w:color w:val="000000"/>
        </w:rPr>
        <w:t>венность;</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·развитие мотивации достижения и готовности к преодолению трудностей на основе конструкти</w:t>
      </w:r>
      <w:r>
        <w:rPr>
          <w:rStyle w:val="Zag11"/>
          <w:rFonts w:eastAsia="@Arial Unicode MS"/>
          <w:color w:val="000000"/>
        </w:rPr>
        <w:t>в</w:t>
      </w:r>
      <w:r>
        <w:rPr>
          <w:rStyle w:val="Zag11"/>
          <w:rFonts w:eastAsia="@Arial Unicode MS"/>
          <w:color w:val="000000"/>
        </w:rPr>
        <w:t>ных стратегий совладания и умения мобилизовать свои личностные и физические ресурсы, стресс</w:t>
      </w:r>
      <w:r>
        <w:rPr>
          <w:rStyle w:val="Zag11"/>
          <w:rFonts w:eastAsia="@Arial Unicode MS"/>
          <w:color w:val="000000"/>
        </w:rPr>
        <w:t>о</w:t>
      </w:r>
      <w:r>
        <w:rPr>
          <w:rStyle w:val="Zag11"/>
          <w:rFonts w:eastAsia="@Arial Unicode MS"/>
          <w:color w:val="000000"/>
        </w:rPr>
        <w:t>устойчивости;</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·освоение правил здорового и безопасного образа жизни.</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«Физическая культура» как учебный предмет способствует:</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·в области регулятивных действий развитию умений планировать, регулировать, контролировать и оценивать свои действия;</w:t>
      </w:r>
    </w:p>
    <w:p w:rsidR="008F289D" w:rsidRDefault="008F289D" w:rsidP="008F289D">
      <w:pPr>
        <w:pStyle w:val="Zag2"/>
        <w:tabs>
          <w:tab w:val="left" w:leader="dot" w:pos="624"/>
        </w:tabs>
        <w:spacing w:after="0" w:line="240" w:lineRule="auto"/>
        <w:ind w:firstLine="339"/>
        <w:jc w:val="both"/>
        <w:rPr>
          <w:rStyle w:val="Zag11"/>
          <w:rFonts w:eastAsia="@Arial Unicode MS"/>
          <w:b w:val="0"/>
          <w:bCs w:val="0"/>
          <w:lang w:val="ru-RU"/>
        </w:rPr>
      </w:pPr>
      <w:r>
        <w:rPr>
          <w:rStyle w:val="Zag11"/>
          <w:rFonts w:eastAsia="@Arial Unicode MS"/>
          <w:b w:val="0"/>
          <w:bCs w:val="0"/>
          <w:lang w:val="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w:t>
      </w:r>
      <w:r>
        <w:rPr>
          <w:rStyle w:val="Zag11"/>
          <w:rFonts w:eastAsia="@Arial Unicode MS"/>
          <w:b w:val="0"/>
          <w:bCs w:val="0"/>
          <w:lang w:val="ru-RU"/>
        </w:rPr>
        <w:t>е</w:t>
      </w:r>
      <w:r>
        <w:rPr>
          <w:rStyle w:val="Zag11"/>
          <w:rFonts w:eastAsia="@Arial Unicode MS"/>
          <w:b w:val="0"/>
          <w:bCs w:val="0"/>
          <w:lang w:val="ru-RU"/>
        </w:rPr>
        <w:t>деления функций и ролей в совместной деятельности; конструктивно разрешать конфликты; осуществлять взаимный ко</w:t>
      </w:r>
      <w:r>
        <w:rPr>
          <w:rStyle w:val="Zag11"/>
          <w:rFonts w:eastAsia="@Arial Unicode MS"/>
          <w:b w:val="0"/>
          <w:bCs w:val="0"/>
          <w:lang w:val="ru-RU"/>
        </w:rPr>
        <w:t>н</w:t>
      </w:r>
      <w:r>
        <w:rPr>
          <w:rStyle w:val="Zag11"/>
          <w:rFonts w:eastAsia="@Arial Unicode MS"/>
          <w:b w:val="0"/>
          <w:bCs w:val="0"/>
          <w:lang w:val="ru-RU"/>
        </w:rPr>
        <w:t>троль; адекватно оценивать собственное поведение и поведение партнёра и вносить необходимые коррективы в интер</w:t>
      </w:r>
      <w:r>
        <w:rPr>
          <w:rStyle w:val="Zag11"/>
          <w:rFonts w:eastAsia="@Arial Unicode MS"/>
          <w:b w:val="0"/>
          <w:bCs w:val="0"/>
          <w:lang w:val="ru-RU"/>
        </w:rPr>
        <w:t>е</w:t>
      </w:r>
      <w:r>
        <w:rPr>
          <w:rStyle w:val="Zag11"/>
          <w:rFonts w:eastAsia="@Arial Unicode MS"/>
          <w:b w:val="0"/>
          <w:bCs w:val="0"/>
          <w:lang w:val="ru-RU"/>
        </w:rPr>
        <w:t>сах достижения общего результата).</w:t>
      </w:r>
    </w:p>
    <w:p w:rsidR="008F289D" w:rsidRDefault="008F289D" w:rsidP="008F289D">
      <w:pPr>
        <w:widowControl w:val="0"/>
        <w:ind w:firstLine="709"/>
        <w:jc w:val="right"/>
        <w:rPr>
          <w:i/>
        </w:rPr>
      </w:pPr>
    </w:p>
    <w:p w:rsidR="008F289D" w:rsidRDefault="008F289D" w:rsidP="008F289D">
      <w:pPr>
        <w:pStyle w:val="Zag2"/>
        <w:tabs>
          <w:tab w:val="left" w:leader="dot" w:pos="624"/>
        </w:tabs>
        <w:spacing w:after="0" w:line="240" w:lineRule="auto"/>
        <w:rPr>
          <w:rStyle w:val="Zag11"/>
          <w:rFonts w:eastAsia="@Arial Unicode MS"/>
          <w:lang w:val="ru-RU"/>
        </w:rPr>
      </w:pPr>
      <w:r>
        <w:rPr>
          <w:rStyle w:val="Zag11"/>
          <w:rFonts w:eastAsia="@Arial Unicode MS"/>
          <w:lang w:val="ru-RU"/>
        </w:rPr>
        <w:t>Преемственность программы формирования универсальных учебных действий при переходе  от дошкольного к начальному и основному общему образованию</w:t>
      </w:r>
    </w:p>
    <w:p w:rsidR="008F289D" w:rsidRDefault="008F289D" w:rsidP="008F289D">
      <w:pPr>
        <w:pStyle w:val="Zag2"/>
        <w:tabs>
          <w:tab w:val="left" w:leader="dot" w:pos="624"/>
        </w:tabs>
        <w:spacing w:after="0" w:line="240" w:lineRule="auto"/>
        <w:rPr>
          <w:rStyle w:val="Zag11"/>
          <w:rFonts w:eastAsia="@Arial Unicode MS"/>
          <w:lang w:val="ru-RU"/>
        </w:rPr>
      </w:pP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Проблема организации преемственности обучения затрагивает все звенья существующей образов</w:t>
      </w:r>
      <w:r>
        <w:rPr>
          <w:rStyle w:val="Zag11"/>
          <w:rFonts w:eastAsia="@Arial Unicode MS"/>
          <w:color w:val="000000"/>
        </w:rPr>
        <w:t>а</w:t>
      </w:r>
      <w:r>
        <w:rPr>
          <w:rStyle w:val="Zag11"/>
          <w:rFonts w:eastAsia="@Arial Unicode MS"/>
          <w:color w:val="000000"/>
        </w:rPr>
        <w:t>тельной системы, а именно: переходы из дошкольного образовательного учреждения (предшколы) в о</w:t>
      </w:r>
      <w:r>
        <w:rPr>
          <w:rStyle w:val="Zag11"/>
          <w:rFonts w:eastAsia="@Arial Unicode MS"/>
          <w:color w:val="000000"/>
        </w:rPr>
        <w:t>б</w:t>
      </w:r>
      <w:r>
        <w:rPr>
          <w:rStyle w:val="Zag11"/>
          <w:rFonts w:eastAsia="@Arial Unicode MS"/>
          <w:color w:val="000000"/>
        </w:rPr>
        <w:t>разовательное учреждение, реализующее основную образовательную программу начального общего о</w:t>
      </w:r>
      <w:r>
        <w:rPr>
          <w:rStyle w:val="Zag11"/>
          <w:rFonts w:eastAsia="@Arial Unicode MS"/>
          <w:color w:val="000000"/>
        </w:rPr>
        <w:t>б</w:t>
      </w:r>
      <w:r>
        <w:rPr>
          <w:rStyle w:val="Zag11"/>
          <w:rFonts w:eastAsia="@Arial Unicode MS"/>
          <w:color w:val="000000"/>
        </w:rPr>
        <w:t>разования и далее основную образовательную программу основного и среднего образования, и, нак</w:t>
      </w:r>
      <w:r>
        <w:rPr>
          <w:rStyle w:val="Zag11"/>
          <w:rFonts w:eastAsia="@Arial Unicode MS"/>
          <w:color w:val="000000"/>
        </w:rPr>
        <w:t>о</w:t>
      </w:r>
      <w:r>
        <w:rPr>
          <w:rStyle w:val="Zag11"/>
          <w:rFonts w:eastAsia="@Arial Unicode MS"/>
          <w:color w:val="000000"/>
        </w:rPr>
        <w:t>нец, в высшее учебное заведение. При этом, несмотря на огромные возрастно-</w:t>
      </w:r>
      <w:r>
        <w:rPr>
          <w:rStyle w:val="Zag11"/>
          <w:rFonts w:eastAsia="@Arial Unicode MS"/>
          <w:color w:val="000000"/>
        </w:rPr>
        <w:lastRenderedPageBreak/>
        <w:t>психологические различия между обучающимися, переживаемые ими трудности переходных п</w:t>
      </w:r>
      <w:r>
        <w:rPr>
          <w:rStyle w:val="Zag11"/>
          <w:rFonts w:eastAsia="@Arial Unicode MS"/>
          <w:color w:val="000000"/>
        </w:rPr>
        <w:t>е</w:t>
      </w:r>
      <w:r>
        <w:rPr>
          <w:rStyle w:val="Zag11"/>
          <w:rFonts w:eastAsia="@Arial Unicode MS"/>
          <w:color w:val="000000"/>
        </w:rPr>
        <w:t>риодов имеют много общего.</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Основные проблемы обеспечения преемственности связаны с игнорированием задачи целенапра</w:t>
      </w:r>
      <w:r>
        <w:rPr>
          <w:rStyle w:val="Zag11"/>
          <w:rFonts w:eastAsia="@Arial Unicode MS"/>
          <w:color w:val="000000"/>
        </w:rPr>
        <w:t>в</w:t>
      </w:r>
      <w:r>
        <w:rPr>
          <w:rStyle w:val="Zag11"/>
          <w:rFonts w:eastAsia="@Arial Unicode MS"/>
          <w:color w:val="000000"/>
        </w:rPr>
        <w:t>ленного формирования таких универсальных учебных действий, как коммуникативные, речевые, рег</w:t>
      </w:r>
      <w:r>
        <w:rPr>
          <w:rStyle w:val="Zag11"/>
          <w:rFonts w:eastAsia="@Arial Unicode MS"/>
          <w:color w:val="000000"/>
        </w:rPr>
        <w:t>у</w:t>
      </w:r>
      <w:r>
        <w:rPr>
          <w:rStyle w:val="Zag11"/>
          <w:rFonts w:eastAsia="@Arial Unicode MS"/>
          <w:color w:val="000000"/>
        </w:rPr>
        <w:t>лятивные, общепознавательные, логические и др.</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Наиболее остро проблема преемственности стоит в двух ключевых точках — в момент посту</w:t>
      </w:r>
      <w:r>
        <w:rPr>
          <w:rStyle w:val="Zag11"/>
          <w:rFonts w:eastAsia="@Arial Unicode MS"/>
          <w:color w:val="000000"/>
        </w:rPr>
        <w:t>п</w:t>
      </w:r>
      <w:r>
        <w:rPr>
          <w:rStyle w:val="Zag11"/>
          <w:rFonts w:eastAsia="@Arial Unicode MS"/>
          <w:color w:val="000000"/>
        </w:rPr>
        <w:t>ления детей в школу (при переходе из предшкольного звена на начальное общее образование) и в период п</w:t>
      </w:r>
      <w:r>
        <w:rPr>
          <w:rStyle w:val="Zag11"/>
          <w:rFonts w:eastAsia="@Arial Unicode MS"/>
          <w:color w:val="000000"/>
        </w:rPr>
        <w:t>е</w:t>
      </w:r>
      <w:r>
        <w:rPr>
          <w:rStyle w:val="Zag11"/>
          <w:rFonts w:eastAsia="@Arial Unicode MS"/>
          <w:color w:val="000000"/>
        </w:rPr>
        <w:t>рехода обучающихся основную школу.</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Проблема преемственности, находящей отражение в трудностях перехода обучающихся на новый уровень образовательной системы, имеет следующие прич</w:t>
      </w:r>
      <w:r>
        <w:rPr>
          <w:rStyle w:val="Zag11"/>
          <w:rFonts w:eastAsia="@Arial Unicode MS"/>
          <w:color w:val="000000"/>
        </w:rPr>
        <w:t>и</w:t>
      </w:r>
      <w:r>
        <w:rPr>
          <w:rStyle w:val="Zag11"/>
          <w:rFonts w:eastAsia="@Arial Unicode MS"/>
          <w:color w:val="000000"/>
        </w:rPr>
        <w:t>ны:</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·недостаточно плавное, даже скачкообразное изменение методов и содержания обучения, которое при переходе в основное общее образование, а затем в среднее образование приводит к падению усп</w:t>
      </w:r>
      <w:r>
        <w:rPr>
          <w:rStyle w:val="Zag11"/>
          <w:rFonts w:eastAsia="@Arial Unicode MS"/>
          <w:color w:val="000000"/>
        </w:rPr>
        <w:t>е</w:t>
      </w:r>
      <w:r>
        <w:rPr>
          <w:rStyle w:val="Zag11"/>
          <w:rFonts w:eastAsia="@Arial Unicode MS"/>
          <w:color w:val="000000"/>
        </w:rPr>
        <w:t>ваемости и росту психологических трудностей у учащихся;</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·обучение на предшествующем уровне часто не обеспечивает достаточной готовности обуча</w:t>
      </w:r>
      <w:r>
        <w:rPr>
          <w:rStyle w:val="Zag11"/>
          <w:rFonts w:eastAsia="@Arial Unicode MS"/>
          <w:color w:val="000000"/>
        </w:rPr>
        <w:t>ю</w:t>
      </w:r>
      <w:r>
        <w:rPr>
          <w:rStyle w:val="Zag11"/>
          <w:rFonts w:eastAsia="@Arial Unicode MS"/>
          <w:color w:val="000000"/>
        </w:rPr>
        <w:t>щихся к успешному включению в учебную деятельность нового, более сложного уровня. В частности, серьё</w:t>
      </w:r>
      <w:r>
        <w:rPr>
          <w:rStyle w:val="Zag11"/>
          <w:rFonts w:eastAsia="@Arial Unicode MS"/>
          <w:color w:val="000000"/>
        </w:rPr>
        <w:t>з</w:t>
      </w:r>
      <w:r>
        <w:rPr>
          <w:rStyle w:val="Zag11"/>
          <w:rFonts w:eastAsia="@Arial Unicode MS"/>
          <w:color w:val="000000"/>
        </w:rPr>
        <w:t>ной проблемой остаётся недостаточная подготовленность значительного числа детей к обучению на русском (неродном) языке.</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 xml:space="preserve">Исследования </w:t>
      </w:r>
      <w:r>
        <w:rPr>
          <w:rStyle w:val="Zag11"/>
          <w:rFonts w:eastAsia="@Arial Unicode MS"/>
          <w:b/>
          <w:bCs/>
          <w:i/>
          <w:iCs/>
          <w:color w:val="000000"/>
        </w:rPr>
        <w:t xml:space="preserve">готовности детей к обучению в школе </w:t>
      </w:r>
      <w:r>
        <w:rPr>
          <w:rStyle w:val="Zag11"/>
          <w:rFonts w:eastAsia="@Arial Unicode MS"/>
          <w:color w:val="000000"/>
        </w:rPr>
        <w:t>при переходе от предшкольного к начальн</w:t>
      </w:r>
      <w:r>
        <w:rPr>
          <w:rStyle w:val="Zag11"/>
          <w:rFonts w:eastAsia="@Arial Unicode MS"/>
          <w:color w:val="000000"/>
        </w:rPr>
        <w:t>о</w:t>
      </w:r>
      <w:r>
        <w:rPr>
          <w:rStyle w:val="Zag11"/>
          <w:rFonts w:eastAsia="@Arial Unicode MS"/>
          <w:color w:val="000000"/>
        </w:rPr>
        <w:t>му общему образованию показали, что обучение должно рассматриваться как комплексное, включающее в себя физическую и психологическую гото</w:t>
      </w:r>
      <w:r>
        <w:rPr>
          <w:rStyle w:val="Zag11"/>
          <w:rFonts w:eastAsia="@Arial Unicode MS"/>
          <w:color w:val="000000"/>
        </w:rPr>
        <w:t>в</w:t>
      </w:r>
      <w:r>
        <w:rPr>
          <w:rStyle w:val="Zag11"/>
          <w:rFonts w:eastAsia="@Arial Unicode MS"/>
          <w:color w:val="000000"/>
        </w:rPr>
        <w:t>ность.</w:t>
      </w:r>
    </w:p>
    <w:p w:rsidR="008F289D" w:rsidRDefault="008F289D" w:rsidP="008F289D">
      <w:pPr>
        <w:tabs>
          <w:tab w:val="left" w:leader="dot" w:pos="624"/>
        </w:tabs>
        <w:ind w:firstLine="339"/>
        <w:rPr>
          <w:rStyle w:val="Zag11"/>
          <w:rFonts w:eastAsia="@Arial Unicode MS"/>
          <w:color w:val="000000"/>
        </w:rPr>
      </w:pPr>
      <w:r>
        <w:rPr>
          <w:rStyle w:val="Zag11"/>
          <w:rFonts w:eastAsia="@Arial Unicode MS"/>
          <w:i/>
          <w:iCs/>
          <w:color w:val="000000"/>
        </w:rPr>
        <w:t xml:space="preserve">Физическая готовность </w:t>
      </w:r>
      <w:r>
        <w:rPr>
          <w:rStyle w:val="Zag11"/>
          <w:rFonts w:eastAsia="@Arial Unicode MS"/>
          <w:color w:val="000000"/>
        </w:rPr>
        <w:t>определяется состоянием здоровья, уровнем морфофункциональной зрел</w:t>
      </w:r>
      <w:r>
        <w:rPr>
          <w:rStyle w:val="Zag11"/>
          <w:rFonts w:eastAsia="@Arial Unicode MS"/>
          <w:color w:val="000000"/>
        </w:rPr>
        <w:t>о</w:t>
      </w:r>
      <w:r>
        <w:rPr>
          <w:rStyle w:val="Zag11"/>
          <w:rFonts w:eastAsia="@Arial Unicode MS"/>
          <w:color w:val="000000"/>
        </w:rPr>
        <w:t>сти организма ребёнка, в том числе развитием двигательных навыков и качеств (тонкая моторная коо</w:t>
      </w:r>
      <w:r>
        <w:rPr>
          <w:rStyle w:val="Zag11"/>
          <w:rFonts w:eastAsia="@Arial Unicode MS"/>
          <w:color w:val="000000"/>
        </w:rPr>
        <w:t>р</w:t>
      </w:r>
      <w:r>
        <w:rPr>
          <w:rStyle w:val="Zag11"/>
          <w:rFonts w:eastAsia="@Arial Unicode MS"/>
          <w:color w:val="000000"/>
        </w:rPr>
        <w:t>динация), физической и умственной работоспособности.</w:t>
      </w:r>
    </w:p>
    <w:p w:rsidR="008F289D" w:rsidRDefault="008F289D" w:rsidP="008F289D">
      <w:pPr>
        <w:tabs>
          <w:tab w:val="left" w:leader="dot" w:pos="624"/>
        </w:tabs>
        <w:ind w:firstLine="339"/>
        <w:rPr>
          <w:rStyle w:val="Zag11"/>
          <w:rFonts w:eastAsia="@Arial Unicode MS"/>
          <w:color w:val="000000"/>
        </w:rPr>
      </w:pPr>
      <w:r>
        <w:rPr>
          <w:rStyle w:val="Zag11"/>
          <w:rFonts w:eastAsia="@Arial Unicode MS"/>
          <w:i/>
          <w:iCs/>
          <w:color w:val="000000"/>
        </w:rPr>
        <w:t xml:space="preserve">Психологическая готовность </w:t>
      </w:r>
      <w:r>
        <w:rPr>
          <w:rStyle w:val="Zag11"/>
          <w:rFonts w:eastAsia="@Arial Unicode MS"/>
          <w:color w:val="000000"/>
        </w:rPr>
        <w:t>к школе – сложная системная характеристика психического развития ребёнка 6—7 лет, которая предполагает сформированность психологич</w:t>
      </w:r>
      <w:r>
        <w:rPr>
          <w:rStyle w:val="Zag11"/>
          <w:rFonts w:eastAsia="@Arial Unicode MS"/>
          <w:color w:val="000000"/>
        </w:rPr>
        <w:t>е</w:t>
      </w:r>
      <w:r>
        <w:rPr>
          <w:rStyle w:val="Zag11"/>
          <w:rFonts w:eastAsia="@Arial Unicode MS"/>
          <w:color w:val="000000"/>
        </w:rPr>
        <w:t>ских способностей и свойств, обеспечивающих принятие ребёнком новой социальной п</w:t>
      </w:r>
      <w:r>
        <w:rPr>
          <w:rStyle w:val="Zag11"/>
          <w:rFonts w:eastAsia="@Arial Unicode MS"/>
          <w:color w:val="000000"/>
        </w:rPr>
        <w:t>о</w:t>
      </w:r>
      <w:r>
        <w:rPr>
          <w:rStyle w:val="Zag11"/>
          <w:rFonts w:eastAsia="@Arial Unicode MS"/>
          <w:color w:val="000000"/>
        </w:rPr>
        <w:t>зиции школьника; возможность выполнения им учебной деятельности сначала под руководством учителя, а затем переход к её с</w:t>
      </w:r>
      <w:r>
        <w:rPr>
          <w:rStyle w:val="Zag11"/>
          <w:rFonts w:eastAsia="@Arial Unicode MS"/>
          <w:color w:val="000000"/>
        </w:rPr>
        <w:t>а</w:t>
      </w:r>
      <w:r>
        <w:rPr>
          <w:rStyle w:val="Zag11"/>
          <w:rFonts w:eastAsia="@Arial Unicode MS"/>
          <w:color w:val="000000"/>
        </w:rPr>
        <w:t>мостоятельному осуществлению; усвоение системы научных понятий; освоение ребёнком новых форм кооперации и учебного сотру</w:t>
      </w:r>
      <w:r>
        <w:rPr>
          <w:rStyle w:val="Zag11"/>
          <w:rFonts w:eastAsia="@Arial Unicode MS"/>
          <w:color w:val="000000"/>
        </w:rPr>
        <w:t>д</w:t>
      </w:r>
      <w:r>
        <w:rPr>
          <w:rStyle w:val="Zag11"/>
          <w:rFonts w:eastAsia="@Arial Unicode MS"/>
          <w:color w:val="000000"/>
        </w:rPr>
        <w:t>ничества в системе отношений с учителем и одноклассниками.</w:t>
      </w:r>
    </w:p>
    <w:p w:rsidR="008F289D" w:rsidRDefault="008F289D" w:rsidP="008F289D">
      <w:pPr>
        <w:pStyle w:val="Osnova"/>
        <w:tabs>
          <w:tab w:val="left" w:leader="dot" w:pos="624"/>
        </w:tabs>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Психологическая готовность к школе имеет следующую структуру: личностная готовность, умс</w:t>
      </w:r>
      <w:r>
        <w:rPr>
          <w:rStyle w:val="Zag11"/>
          <w:rFonts w:ascii="Times New Roman" w:eastAsia="@Arial Unicode MS" w:hAnsi="Times New Roman" w:cs="Times New Roman"/>
          <w:sz w:val="24"/>
          <w:szCs w:val="24"/>
          <w:lang w:val="ru-RU"/>
        </w:rPr>
        <w:t>т</w:t>
      </w:r>
      <w:r>
        <w:rPr>
          <w:rStyle w:val="Zag11"/>
          <w:rFonts w:ascii="Times New Roman" w:eastAsia="@Arial Unicode MS" w:hAnsi="Times New Roman" w:cs="Times New Roman"/>
          <w:sz w:val="24"/>
          <w:szCs w:val="24"/>
          <w:lang w:val="ru-RU"/>
        </w:rPr>
        <w:t>венная зрелость и произвольность регуляции поведения и деятельности.</w:t>
      </w:r>
    </w:p>
    <w:p w:rsidR="008F289D" w:rsidRDefault="008F289D" w:rsidP="008F289D">
      <w:pPr>
        <w:pStyle w:val="Osnova"/>
        <w:tabs>
          <w:tab w:val="left" w:leader="dot" w:pos="624"/>
        </w:tabs>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Личностная готовность включает мотивационную готовность, коммуникативную готовность, сфо</w:t>
      </w:r>
      <w:r>
        <w:rPr>
          <w:rStyle w:val="Zag11"/>
          <w:rFonts w:ascii="Times New Roman" w:eastAsia="@Arial Unicode MS" w:hAnsi="Times New Roman" w:cs="Times New Roman"/>
          <w:sz w:val="24"/>
          <w:szCs w:val="24"/>
          <w:lang w:val="ru-RU"/>
        </w:rPr>
        <w:t>р</w:t>
      </w:r>
      <w:r>
        <w:rPr>
          <w:rStyle w:val="Zag11"/>
          <w:rFonts w:ascii="Times New Roman" w:eastAsia="@Arial Unicode MS" w:hAnsi="Times New Roman" w:cs="Times New Roman"/>
          <w:sz w:val="24"/>
          <w:szCs w:val="24"/>
          <w:lang w:val="ru-RU"/>
        </w:rPr>
        <w:t>мированность Я-концепции и самооценки, эмоциональную зрелость. Мотивационная готовность пре</w:t>
      </w:r>
      <w:r>
        <w:rPr>
          <w:rStyle w:val="Zag11"/>
          <w:rFonts w:ascii="Times New Roman" w:eastAsia="@Arial Unicode MS" w:hAnsi="Times New Roman" w:cs="Times New Roman"/>
          <w:sz w:val="24"/>
          <w:szCs w:val="24"/>
          <w:lang w:val="ru-RU"/>
        </w:rPr>
        <w:t>д</w:t>
      </w:r>
      <w:r>
        <w:rPr>
          <w:rStyle w:val="Zag11"/>
          <w:rFonts w:ascii="Times New Roman" w:eastAsia="@Arial Unicode MS" w:hAnsi="Times New Roman" w:cs="Times New Roman"/>
          <w:sz w:val="24"/>
          <w:szCs w:val="24"/>
          <w:lang w:val="ru-RU"/>
        </w:rPr>
        <w:t>полагает сформированность социальных мотивов (стремление к социально значимому статусу, потре</w:t>
      </w:r>
      <w:r>
        <w:rPr>
          <w:rStyle w:val="Zag11"/>
          <w:rFonts w:ascii="Times New Roman" w:eastAsia="@Arial Unicode MS" w:hAnsi="Times New Roman" w:cs="Times New Roman"/>
          <w:sz w:val="24"/>
          <w:szCs w:val="24"/>
          <w:lang w:val="ru-RU"/>
        </w:rPr>
        <w:t>б</w:t>
      </w:r>
      <w:r>
        <w:rPr>
          <w:rStyle w:val="Zag11"/>
          <w:rFonts w:ascii="Times New Roman" w:eastAsia="@Arial Unicode MS" w:hAnsi="Times New Roman" w:cs="Times New Roman"/>
          <w:sz w:val="24"/>
          <w:szCs w:val="24"/>
          <w:lang w:val="ru-RU"/>
        </w:rPr>
        <w:t>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w:t>
      </w:r>
      <w:r>
        <w:rPr>
          <w:rStyle w:val="Zag11"/>
          <w:rFonts w:ascii="Times New Roman" w:eastAsia="@Arial Unicode MS" w:hAnsi="Times New Roman" w:cs="Times New Roman"/>
          <w:sz w:val="24"/>
          <w:szCs w:val="24"/>
          <w:lang w:val="ru-RU"/>
        </w:rPr>
        <w:t>ю</w:t>
      </w:r>
      <w:r>
        <w:rPr>
          <w:rStyle w:val="Zag11"/>
          <w:rFonts w:ascii="Times New Roman" w:eastAsia="@Arial Unicode MS" w:hAnsi="Times New Roman" w:cs="Times New Roman"/>
          <w:sz w:val="24"/>
          <w:szCs w:val="24"/>
          <w:lang w:val="ru-RU"/>
        </w:rPr>
        <w:t>щееся к концу дошкольного возраста желание детей поступить в школу, с другой — развитие любознательности и умственной а</w:t>
      </w:r>
      <w:r>
        <w:rPr>
          <w:rStyle w:val="Zag11"/>
          <w:rFonts w:ascii="Times New Roman" w:eastAsia="@Arial Unicode MS" w:hAnsi="Times New Roman" w:cs="Times New Roman"/>
          <w:sz w:val="24"/>
          <w:szCs w:val="24"/>
          <w:lang w:val="ru-RU"/>
        </w:rPr>
        <w:t>к</w:t>
      </w:r>
      <w:r>
        <w:rPr>
          <w:rStyle w:val="Zag11"/>
          <w:rFonts w:ascii="Times New Roman" w:eastAsia="@Arial Unicode MS" w:hAnsi="Times New Roman" w:cs="Times New Roman"/>
          <w:sz w:val="24"/>
          <w:szCs w:val="24"/>
          <w:lang w:val="ru-RU"/>
        </w:rPr>
        <w:t>тивности.</w:t>
      </w:r>
    </w:p>
    <w:p w:rsidR="008F289D" w:rsidRDefault="008F289D" w:rsidP="008F289D">
      <w:pPr>
        <w:pStyle w:val="Osnova"/>
        <w:tabs>
          <w:tab w:val="left" w:leader="dot" w:pos="624"/>
        </w:tabs>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Мотивационная готовность характеризуется первичным соподчинением мотивов с доминиров</w:t>
      </w:r>
      <w:r>
        <w:rPr>
          <w:rStyle w:val="Zag11"/>
          <w:rFonts w:ascii="Times New Roman" w:eastAsia="@Arial Unicode MS" w:hAnsi="Times New Roman" w:cs="Times New Roman"/>
          <w:sz w:val="24"/>
          <w:szCs w:val="24"/>
          <w:lang w:val="ru-RU"/>
        </w:rPr>
        <w:t>а</w:t>
      </w:r>
      <w:r>
        <w:rPr>
          <w:rStyle w:val="Zag11"/>
          <w:rFonts w:ascii="Times New Roman" w:eastAsia="@Arial Unicode MS" w:hAnsi="Times New Roman" w:cs="Times New Roman"/>
          <w:sz w:val="24"/>
          <w:szCs w:val="24"/>
          <w:lang w:val="ru-RU"/>
        </w:rPr>
        <w:t>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w:t>
      </w:r>
      <w:r>
        <w:rPr>
          <w:rStyle w:val="Zag11"/>
          <w:rFonts w:ascii="Times New Roman" w:eastAsia="@Arial Unicode MS" w:hAnsi="Times New Roman" w:cs="Times New Roman"/>
          <w:sz w:val="24"/>
          <w:szCs w:val="24"/>
          <w:lang w:val="ru-RU"/>
        </w:rPr>
        <w:t>б</w:t>
      </w:r>
      <w:r>
        <w:rPr>
          <w:rStyle w:val="Zag11"/>
          <w:rFonts w:ascii="Times New Roman" w:eastAsia="@Arial Unicode MS" w:hAnsi="Times New Roman" w:cs="Times New Roman"/>
          <w:sz w:val="24"/>
          <w:szCs w:val="24"/>
          <w:lang w:val="ru-RU"/>
        </w:rPr>
        <w:t>ного содержания. Коммуникативная готовность создаёт возможности для продуктивного сотрудничес</w:t>
      </w:r>
      <w:r>
        <w:rPr>
          <w:rStyle w:val="Zag11"/>
          <w:rFonts w:ascii="Times New Roman" w:eastAsia="@Arial Unicode MS" w:hAnsi="Times New Roman" w:cs="Times New Roman"/>
          <w:sz w:val="24"/>
          <w:szCs w:val="24"/>
          <w:lang w:val="ru-RU"/>
        </w:rPr>
        <w:t>т</w:t>
      </w:r>
      <w:r>
        <w:rPr>
          <w:rStyle w:val="Zag11"/>
          <w:rFonts w:ascii="Times New Roman" w:eastAsia="@Arial Unicode MS" w:hAnsi="Times New Roman" w:cs="Times New Roman"/>
          <w:sz w:val="24"/>
          <w:szCs w:val="24"/>
          <w:lang w:val="ru-RU"/>
        </w:rPr>
        <w:t>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w:t>
      </w:r>
      <w:r>
        <w:rPr>
          <w:rStyle w:val="Zag11"/>
          <w:rFonts w:ascii="Times New Roman" w:eastAsia="@Arial Unicode MS" w:hAnsi="Times New Roman" w:cs="Times New Roman"/>
          <w:sz w:val="24"/>
          <w:szCs w:val="24"/>
          <w:lang w:val="ru-RU"/>
        </w:rPr>
        <w:t>т</w:t>
      </w:r>
      <w:r>
        <w:rPr>
          <w:rStyle w:val="Zag11"/>
          <w:rFonts w:ascii="Times New Roman" w:eastAsia="@Arial Unicode MS" w:hAnsi="Times New Roman" w:cs="Times New Roman"/>
          <w:sz w:val="24"/>
          <w:szCs w:val="24"/>
          <w:lang w:val="ru-RU"/>
        </w:rPr>
        <w:t>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w:t>
      </w:r>
      <w:r>
        <w:rPr>
          <w:rStyle w:val="Zag11"/>
          <w:rFonts w:ascii="Times New Roman" w:eastAsia="@Arial Unicode MS" w:hAnsi="Times New Roman" w:cs="Times New Roman"/>
          <w:sz w:val="24"/>
          <w:szCs w:val="24"/>
          <w:lang w:val="ru-RU"/>
        </w:rPr>
        <w:t>о</w:t>
      </w:r>
      <w:r>
        <w:rPr>
          <w:rStyle w:val="Zag11"/>
          <w:rFonts w:ascii="Times New Roman" w:eastAsia="@Arial Unicode MS" w:hAnsi="Times New Roman" w:cs="Times New Roman"/>
          <w:sz w:val="24"/>
          <w:szCs w:val="24"/>
          <w:lang w:val="ru-RU"/>
        </w:rPr>
        <w:t>товность выражается в освоении ребёнком социальных норм выражения чувств и в способности регулировать своё поведение на основе эмоционального предво</w:t>
      </w:r>
      <w:r>
        <w:rPr>
          <w:rStyle w:val="Zag11"/>
          <w:rFonts w:ascii="Times New Roman" w:eastAsia="@Arial Unicode MS" w:hAnsi="Times New Roman" w:cs="Times New Roman"/>
          <w:sz w:val="24"/>
          <w:szCs w:val="24"/>
          <w:lang w:val="ru-RU"/>
        </w:rPr>
        <w:t>с</w:t>
      </w:r>
      <w:r>
        <w:rPr>
          <w:rStyle w:val="Zag11"/>
          <w:rFonts w:ascii="Times New Roman" w:eastAsia="@Arial Unicode MS" w:hAnsi="Times New Roman" w:cs="Times New Roman"/>
          <w:sz w:val="24"/>
          <w:szCs w:val="24"/>
          <w:lang w:val="ru-RU"/>
        </w:rPr>
        <w:t>хищения и прогнозирования. Показателем эмоциональной готовности к школьному обучению является сформированность высших чувств – нра</w:t>
      </w:r>
      <w:r>
        <w:rPr>
          <w:rStyle w:val="Zag11"/>
          <w:rFonts w:ascii="Times New Roman" w:eastAsia="@Arial Unicode MS" w:hAnsi="Times New Roman" w:cs="Times New Roman"/>
          <w:sz w:val="24"/>
          <w:szCs w:val="24"/>
          <w:lang w:val="ru-RU"/>
        </w:rPr>
        <w:t>в</w:t>
      </w:r>
      <w:r>
        <w:rPr>
          <w:rStyle w:val="Zag11"/>
          <w:rFonts w:ascii="Times New Roman" w:eastAsia="@Arial Unicode MS" w:hAnsi="Times New Roman" w:cs="Times New Roman"/>
          <w:sz w:val="24"/>
          <w:szCs w:val="24"/>
          <w:lang w:val="ru-RU"/>
        </w:rPr>
        <w:t>ственных переживаний, интеллектуальных чувств (радость познания), эстетических чувств. Выражен</w:t>
      </w:r>
      <w:r>
        <w:rPr>
          <w:rStyle w:val="Zag11"/>
          <w:rFonts w:ascii="Times New Roman" w:eastAsia="@Arial Unicode MS" w:hAnsi="Times New Roman" w:cs="Times New Roman"/>
          <w:sz w:val="24"/>
          <w:szCs w:val="24"/>
          <w:lang w:val="ru-RU"/>
        </w:rPr>
        <w:t>и</w:t>
      </w:r>
      <w:r>
        <w:rPr>
          <w:rStyle w:val="Zag11"/>
          <w:rFonts w:ascii="Times New Roman" w:eastAsia="@Arial Unicode MS" w:hAnsi="Times New Roman" w:cs="Times New Roman"/>
          <w:sz w:val="24"/>
          <w:szCs w:val="24"/>
          <w:lang w:val="ru-RU"/>
        </w:rPr>
        <w:t>ем личностной готовности к школе является сформированность внутренней позиции школьника, подр</w:t>
      </w:r>
      <w:r>
        <w:rPr>
          <w:rStyle w:val="Zag11"/>
          <w:rFonts w:ascii="Times New Roman" w:eastAsia="@Arial Unicode MS" w:hAnsi="Times New Roman" w:cs="Times New Roman"/>
          <w:sz w:val="24"/>
          <w:szCs w:val="24"/>
          <w:lang w:val="ru-RU"/>
        </w:rPr>
        <w:t>а</w:t>
      </w:r>
      <w:r>
        <w:rPr>
          <w:rStyle w:val="Zag11"/>
          <w:rFonts w:ascii="Times New Roman" w:eastAsia="@Arial Unicode MS" w:hAnsi="Times New Roman" w:cs="Times New Roman"/>
          <w:sz w:val="24"/>
          <w:szCs w:val="24"/>
          <w:lang w:val="ru-RU"/>
        </w:rPr>
        <w:t>зумевающей готовность ребёнка принять новую социальную позицию и роль ученика, иерархию мот</w:t>
      </w:r>
      <w:r>
        <w:rPr>
          <w:rStyle w:val="Zag11"/>
          <w:rFonts w:ascii="Times New Roman" w:eastAsia="@Arial Unicode MS" w:hAnsi="Times New Roman" w:cs="Times New Roman"/>
          <w:sz w:val="24"/>
          <w:szCs w:val="24"/>
          <w:lang w:val="ru-RU"/>
        </w:rPr>
        <w:t>и</w:t>
      </w:r>
      <w:r>
        <w:rPr>
          <w:rStyle w:val="Zag11"/>
          <w:rFonts w:ascii="Times New Roman" w:eastAsia="@Arial Unicode MS" w:hAnsi="Times New Roman" w:cs="Times New Roman"/>
          <w:sz w:val="24"/>
          <w:szCs w:val="24"/>
          <w:lang w:val="ru-RU"/>
        </w:rPr>
        <w:t>вов с высокой учебной мотивацией.</w:t>
      </w:r>
    </w:p>
    <w:p w:rsidR="008F289D" w:rsidRDefault="008F289D" w:rsidP="008F289D">
      <w:pPr>
        <w:pStyle w:val="Osnova"/>
        <w:tabs>
          <w:tab w:val="left" w:leader="dot" w:pos="624"/>
        </w:tabs>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w:t>
      </w:r>
      <w:r>
        <w:rPr>
          <w:rStyle w:val="Zag11"/>
          <w:rFonts w:ascii="Times New Roman" w:eastAsia="@Arial Unicode MS" w:hAnsi="Times New Roman" w:cs="Times New Roman"/>
          <w:sz w:val="24"/>
          <w:szCs w:val="24"/>
          <w:lang w:val="ru-RU"/>
        </w:rPr>
        <w:lastRenderedPageBreak/>
        <w:t>познавательную позицию ребёнка в отношении мира (децентр</w:t>
      </w:r>
      <w:r>
        <w:rPr>
          <w:rStyle w:val="Zag11"/>
          <w:rFonts w:ascii="Times New Roman" w:eastAsia="@Arial Unicode MS" w:hAnsi="Times New Roman" w:cs="Times New Roman"/>
          <w:sz w:val="24"/>
          <w:szCs w:val="24"/>
          <w:lang w:val="ru-RU"/>
        </w:rPr>
        <w:t>а</w:t>
      </w:r>
      <w:r>
        <w:rPr>
          <w:rStyle w:val="Zag11"/>
          <w:rFonts w:ascii="Times New Roman" w:eastAsia="@Arial Unicode MS" w:hAnsi="Times New Roman" w:cs="Times New Roman"/>
          <w:sz w:val="24"/>
          <w:szCs w:val="24"/>
          <w:lang w:val="ru-RU"/>
        </w:rPr>
        <w:t>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w:t>
      </w:r>
      <w:r>
        <w:rPr>
          <w:rStyle w:val="Zag11"/>
          <w:rFonts w:ascii="Times New Roman" w:eastAsia="@Arial Unicode MS" w:hAnsi="Times New Roman" w:cs="Times New Roman"/>
          <w:sz w:val="24"/>
          <w:szCs w:val="24"/>
          <w:lang w:val="ru-RU"/>
        </w:rPr>
        <w:t>и</w:t>
      </w:r>
      <w:r>
        <w:rPr>
          <w:rStyle w:val="Zag11"/>
          <w:rFonts w:ascii="Times New Roman" w:eastAsia="@Arial Unicode MS" w:hAnsi="Times New Roman" w:cs="Times New Roman"/>
          <w:sz w:val="24"/>
          <w:szCs w:val="24"/>
          <w:lang w:val="ru-RU"/>
        </w:rPr>
        <w:t>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w:t>
      </w:r>
      <w:r>
        <w:rPr>
          <w:rStyle w:val="Zag11"/>
          <w:rFonts w:ascii="Times New Roman" w:eastAsia="@Arial Unicode MS" w:hAnsi="Times New Roman" w:cs="Times New Roman"/>
          <w:sz w:val="24"/>
          <w:szCs w:val="24"/>
          <w:lang w:val="ru-RU"/>
        </w:rPr>
        <w:t>й</w:t>
      </w:r>
      <w:r>
        <w:rPr>
          <w:rStyle w:val="Zag11"/>
          <w:rFonts w:ascii="Times New Roman" w:eastAsia="@Arial Unicode MS" w:hAnsi="Times New Roman" w:cs="Times New Roman"/>
          <w:sz w:val="24"/>
          <w:szCs w:val="24"/>
          <w:lang w:val="ru-RU"/>
        </w:rPr>
        <w:t>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w:t>
      </w:r>
      <w:r>
        <w:rPr>
          <w:rStyle w:val="Zag11"/>
          <w:rFonts w:ascii="Times New Roman" w:eastAsia="@Arial Unicode MS" w:hAnsi="Times New Roman" w:cs="Times New Roman"/>
          <w:sz w:val="24"/>
          <w:szCs w:val="24"/>
          <w:lang w:val="ru-RU"/>
        </w:rPr>
        <w:t>т</w:t>
      </w:r>
      <w:r>
        <w:rPr>
          <w:rStyle w:val="Zag11"/>
          <w:rFonts w:ascii="Times New Roman" w:eastAsia="@Arial Unicode MS" w:hAnsi="Times New Roman" w:cs="Times New Roman"/>
          <w:sz w:val="24"/>
          <w:szCs w:val="24"/>
          <w:lang w:val="ru-RU"/>
        </w:rPr>
        <w:t>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w:t>
      </w:r>
      <w:r>
        <w:rPr>
          <w:rStyle w:val="Zag11"/>
          <w:rFonts w:ascii="Times New Roman" w:eastAsia="@Arial Unicode MS" w:hAnsi="Times New Roman" w:cs="Times New Roman"/>
          <w:sz w:val="24"/>
          <w:szCs w:val="24"/>
          <w:lang w:val="ru-RU"/>
        </w:rPr>
        <w:t>а</w:t>
      </w:r>
      <w:r>
        <w:rPr>
          <w:rStyle w:val="Zag11"/>
          <w:rFonts w:ascii="Times New Roman" w:eastAsia="@Arial Unicode MS" w:hAnsi="Times New Roman" w:cs="Times New Roman"/>
          <w:sz w:val="24"/>
          <w:szCs w:val="24"/>
          <w:lang w:val="ru-RU"/>
        </w:rPr>
        <w:t>ния.</w:t>
      </w:r>
    </w:p>
    <w:p w:rsidR="008F289D" w:rsidRDefault="008F289D" w:rsidP="008F289D">
      <w:pPr>
        <w:pStyle w:val="Osnova"/>
        <w:tabs>
          <w:tab w:val="left" w:leader="dot" w:pos="624"/>
        </w:tabs>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w:t>
      </w:r>
      <w:r>
        <w:rPr>
          <w:rStyle w:val="Zag11"/>
          <w:rFonts w:ascii="Times New Roman" w:eastAsia="@Arial Unicode MS" w:hAnsi="Times New Roman" w:cs="Times New Roman"/>
          <w:sz w:val="24"/>
          <w:szCs w:val="24"/>
          <w:lang w:val="ru-RU"/>
        </w:rPr>
        <w:t>е</w:t>
      </w:r>
      <w:r>
        <w:rPr>
          <w:rStyle w:val="Zag11"/>
          <w:rFonts w:ascii="Times New Roman" w:eastAsia="@Arial Unicode MS" w:hAnsi="Times New Roman" w:cs="Times New Roman"/>
          <w:sz w:val="24"/>
          <w:szCs w:val="24"/>
          <w:lang w:val="ru-RU"/>
        </w:rPr>
        <w:t>мых действий, используя соответствующие средства.</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Формирование фундамента готовности перехода к обучению в начальной школе должно осуществляться в рамках специфически детских видов деятельности: сюжетно-ролевой игры, изобраз</w:t>
      </w:r>
      <w:r>
        <w:rPr>
          <w:rStyle w:val="Zag11"/>
          <w:rFonts w:eastAsia="@Arial Unicode MS"/>
          <w:color w:val="000000"/>
        </w:rPr>
        <w:t>и</w:t>
      </w:r>
      <w:r>
        <w:rPr>
          <w:rStyle w:val="Zag11"/>
          <w:rFonts w:eastAsia="@Arial Unicode MS"/>
          <w:color w:val="000000"/>
        </w:rPr>
        <w:t>тельной деятельности, конструирования, восприятия сказки и пр.</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Не меньшее значение имеет проблема психологической готовности детей и при переходе обуча</w:t>
      </w:r>
      <w:r>
        <w:rPr>
          <w:rStyle w:val="Zag11"/>
          <w:rFonts w:eastAsia="@Arial Unicode MS"/>
          <w:color w:val="000000"/>
        </w:rPr>
        <w:t>ю</w:t>
      </w:r>
      <w:r>
        <w:rPr>
          <w:rStyle w:val="Zag11"/>
          <w:rFonts w:eastAsia="@Arial Unicode MS"/>
          <w:color w:val="000000"/>
        </w:rPr>
        <w:t>щихся на уровень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w:t>
      </w:r>
      <w:r>
        <w:rPr>
          <w:rStyle w:val="Zag11"/>
          <w:rFonts w:eastAsia="@Arial Unicode MS"/>
          <w:color w:val="000000"/>
        </w:rPr>
        <w:t>ю</w:t>
      </w:r>
      <w:r>
        <w:rPr>
          <w:rStyle w:val="Zag11"/>
          <w:rFonts w:eastAsia="@Arial Unicode MS"/>
          <w:color w:val="000000"/>
        </w:rPr>
        <w:t>щими причинами:</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·необходимостью адаптации обучающихся к новой организации процесса и содержания обучения (предметная система, разные преподаватели и т. д.);</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·совпадением начала кризисного периода, в который вступают младшие подростки, со сменой вед</w:t>
      </w:r>
      <w:r>
        <w:rPr>
          <w:rStyle w:val="Zag11"/>
          <w:rFonts w:eastAsia="@Arial Unicode MS"/>
          <w:color w:val="000000"/>
        </w:rPr>
        <w:t>у</w:t>
      </w:r>
      <w:r>
        <w:rPr>
          <w:rStyle w:val="Zag11"/>
          <w:rFonts w:eastAsia="@Arial Unicode MS"/>
          <w:color w:val="000000"/>
        </w:rPr>
        <w:t>щей деятельности (переориентацией подростков на деятельность общения со сверстниками при сохр</w:t>
      </w:r>
      <w:r>
        <w:rPr>
          <w:rStyle w:val="Zag11"/>
          <w:rFonts w:eastAsia="@Arial Unicode MS"/>
          <w:color w:val="000000"/>
        </w:rPr>
        <w:t>а</w:t>
      </w:r>
      <w:r>
        <w:rPr>
          <w:rStyle w:val="Zag11"/>
          <w:rFonts w:eastAsia="@Arial Unicode MS"/>
          <w:color w:val="000000"/>
        </w:rPr>
        <w:t>нении значимости учебной деятельности);</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·недостаточной готовностью детей к более сложной и самостоятельной учебной деятельности, св</w:t>
      </w:r>
      <w:r>
        <w:rPr>
          <w:rStyle w:val="Zag11"/>
          <w:rFonts w:eastAsia="@Arial Unicode MS"/>
          <w:color w:val="000000"/>
        </w:rPr>
        <w:t>я</w:t>
      </w:r>
      <w:r>
        <w:rPr>
          <w:rStyle w:val="Zag11"/>
          <w:rFonts w:eastAsia="@Arial Unicode MS"/>
          <w:color w:val="000000"/>
        </w:rPr>
        <w:t>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w:t>
      </w:r>
      <w:r>
        <w:rPr>
          <w:rStyle w:val="Zag11"/>
          <w:rFonts w:eastAsia="@Arial Unicode MS"/>
          <w:color w:val="000000"/>
        </w:rPr>
        <w:t>н</w:t>
      </w:r>
      <w:r>
        <w:rPr>
          <w:rStyle w:val="Zag11"/>
          <w:rFonts w:eastAsia="@Arial Unicode MS"/>
          <w:color w:val="000000"/>
        </w:rPr>
        <w:t>троль, оценка);</w:t>
      </w:r>
    </w:p>
    <w:p w:rsidR="008F289D" w:rsidRDefault="008F289D" w:rsidP="008F289D">
      <w:pPr>
        <w:tabs>
          <w:tab w:val="left" w:leader="dot" w:pos="624"/>
        </w:tabs>
        <w:ind w:firstLine="339"/>
        <w:rPr>
          <w:rStyle w:val="Zag11"/>
          <w:rFonts w:eastAsia="@Arial Unicode MS"/>
          <w:color w:val="000000"/>
        </w:rPr>
      </w:pPr>
      <w:r>
        <w:rPr>
          <w:rStyle w:val="Zag11"/>
          <w:rFonts w:eastAsia="@Arial Unicode MS"/>
          <w:color w:val="000000"/>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w:t>
      </w:r>
      <w:r>
        <w:rPr>
          <w:rStyle w:val="Zag11"/>
          <w:rFonts w:eastAsia="@Arial Unicode MS"/>
          <w:color w:val="000000"/>
        </w:rPr>
        <w:t>е</w:t>
      </w:r>
      <w:r>
        <w:rPr>
          <w:rStyle w:val="Zag11"/>
          <w:rFonts w:eastAsia="@Arial Unicode MS"/>
          <w:color w:val="000000"/>
        </w:rPr>
        <w:t>ский приоритет непрерывного образования — формирование умения учиться, которое должно быть обеспечено формированием системы универсал</w:t>
      </w:r>
      <w:r>
        <w:rPr>
          <w:rStyle w:val="Zag11"/>
          <w:rFonts w:eastAsia="@Arial Unicode MS"/>
          <w:color w:val="000000"/>
        </w:rPr>
        <w:t>ь</w:t>
      </w:r>
      <w:r>
        <w:rPr>
          <w:rStyle w:val="Zag11"/>
          <w:rFonts w:eastAsia="@Arial Unicode MS"/>
          <w:color w:val="000000"/>
        </w:rPr>
        <w:t>ных учебных действий.</w:t>
      </w:r>
    </w:p>
    <w:p w:rsidR="008F289D" w:rsidRDefault="008F289D" w:rsidP="008F289D">
      <w:pPr>
        <w:widowControl w:val="0"/>
        <w:ind w:firstLine="709"/>
        <w:jc w:val="right"/>
        <w:rPr>
          <w:i/>
        </w:rPr>
      </w:pPr>
    </w:p>
    <w:p w:rsidR="008F289D" w:rsidRPr="00106EB7" w:rsidRDefault="008F289D" w:rsidP="008F289D">
      <w:pPr>
        <w:widowControl w:val="0"/>
        <w:ind w:firstLine="709"/>
        <w:rPr>
          <w:i/>
        </w:rPr>
        <w:sectPr w:rsidR="008F289D" w:rsidRPr="00106EB7" w:rsidSect="00686BCA">
          <w:footerReference w:type="default" r:id="rId8"/>
          <w:headerReference w:type="first" r:id="rId9"/>
          <w:footnotePr>
            <w:numFmt w:val="chicago"/>
            <w:numRestart w:val="eachPage"/>
          </w:footnotePr>
          <w:pgSz w:w="11906" w:h="16838" w:code="9"/>
          <w:pgMar w:top="426" w:right="282" w:bottom="567" w:left="851" w:header="709" w:footer="454" w:gutter="0"/>
          <w:cols w:space="708"/>
          <w:docGrid w:linePitch="360"/>
        </w:sectPr>
      </w:pPr>
    </w:p>
    <w:p w:rsidR="008F289D" w:rsidRPr="008F289D" w:rsidRDefault="008F289D" w:rsidP="008F289D">
      <w:r w:rsidRPr="008F289D">
        <w:lastRenderedPageBreak/>
        <w:t xml:space="preserve">Планируемые результаты и наименование типовых задач по формированию универсальных учебных действий </w:t>
      </w:r>
      <w:r>
        <w:t xml:space="preserve">  </w:t>
      </w:r>
      <w:r w:rsidRPr="008F289D">
        <w:t>у обучающихся</w:t>
      </w:r>
    </w:p>
    <w:tbl>
      <w:tblPr>
        <w:tblW w:w="1601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14"/>
        <w:gridCol w:w="2268"/>
        <w:gridCol w:w="2409"/>
        <w:gridCol w:w="2410"/>
        <w:gridCol w:w="2977"/>
        <w:gridCol w:w="3741"/>
      </w:tblGrid>
      <w:tr w:rsidR="008F289D" w:rsidRPr="008F289D" w:rsidTr="00592C17">
        <w:trPr>
          <w:cantSplit/>
          <w:trHeight w:val="77"/>
        </w:trPr>
        <w:tc>
          <w:tcPr>
            <w:tcW w:w="2214" w:type="dxa"/>
          </w:tcPr>
          <w:p w:rsidR="008F289D" w:rsidRPr="008F289D" w:rsidRDefault="008F289D" w:rsidP="008F289D">
            <w:r w:rsidRPr="008F289D">
              <w:t>Сформированность УУД на начало 1-го класса</w:t>
            </w:r>
          </w:p>
        </w:tc>
        <w:tc>
          <w:tcPr>
            <w:tcW w:w="2268" w:type="dxa"/>
            <w:tcBorders>
              <w:right w:val="single" w:sz="4" w:space="0" w:color="auto"/>
            </w:tcBorders>
          </w:tcPr>
          <w:p w:rsidR="008F289D" w:rsidRPr="008F289D" w:rsidRDefault="008F289D" w:rsidP="008F289D">
            <w:r w:rsidRPr="008F289D">
              <w:t>Планируемые результаты формирования УУД к концу 1-го класса</w:t>
            </w:r>
          </w:p>
        </w:tc>
        <w:tc>
          <w:tcPr>
            <w:tcW w:w="2409" w:type="dxa"/>
            <w:tcBorders>
              <w:right w:val="single" w:sz="4" w:space="0" w:color="auto"/>
            </w:tcBorders>
          </w:tcPr>
          <w:p w:rsidR="008F289D" w:rsidRPr="008F289D" w:rsidRDefault="008F289D" w:rsidP="008F289D">
            <w:r w:rsidRPr="008F289D">
              <w:t>Планируемые результаты формирования УУД к концу 2-го класса</w:t>
            </w:r>
          </w:p>
        </w:tc>
        <w:tc>
          <w:tcPr>
            <w:tcW w:w="2410" w:type="dxa"/>
            <w:tcBorders>
              <w:right w:val="single" w:sz="4" w:space="0" w:color="auto"/>
            </w:tcBorders>
          </w:tcPr>
          <w:p w:rsidR="008F289D" w:rsidRPr="008F289D" w:rsidRDefault="008F289D" w:rsidP="008F289D">
            <w:r w:rsidRPr="008F289D">
              <w:t>Планируемые результаты формирования УУД к концу 3-го класса</w:t>
            </w:r>
          </w:p>
        </w:tc>
        <w:tc>
          <w:tcPr>
            <w:tcW w:w="2977" w:type="dxa"/>
            <w:tcBorders>
              <w:left w:val="single" w:sz="4" w:space="0" w:color="auto"/>
            </w:tcBorders>
          </w:tcPr>
          <w:p w:rsidR="008F289D" w:rsidRPr="008F289D" w:rsidRDefault="008F289D" w:rsidP="008F289D">
            <w:r w:rsidRPr="008F289D">
              <w:t>Планируемые результаты формирования УУД к концу 4-го класса</w:t>
            </w:r>
          </w:p>
        </w:tc>
        <w:tc>
          <w:tcPr>
            <w:tcW w:w="3741" w:type="dxa"/>
            <w:tcBorders>
              <w:left w:val="single" w:sz="4" w:space="0" w:color="auto"/>
            </w:tcBorders>
          </w:tcPr>
          <w:p w:rsidR="008F289D" w:rsidRPr="008F289D" w:rsidRDefault="008F289D" w:rsidP="008F289D">
            <w:r w:rsidRPr="008F289D">
              <w:t>Связь УУД с содержанием учебных предметов, методы и формы организации учебной работы младших школьников</w:t>
            </w:r>
          </w:p>
        </w:tc>
      </w:tr>
      <w:tr w:rsidR="008F289D" w:rsidRPr="008F289D" w:rsidTr="00592C17">
        <w:trPr>
          <w:trHeight w:val="73"/>
        </w:trPr>
        <w:tc>
          <w:tcPr>
            <w:tcW w:w="2214" w:type="dxa"/>
            <w:tcBorders>
              <w:right w:val="single" w:sz="4" w:space="0" w:color="auto"/>
            </w:tcBorders>
          </w:tcPr>
          <w:p w:rsidR="008F289D" w:rsidRPr="008F289D" w:rsidRDefault="008F289D" w:rsidP="008F289D"/>
        </w:tc>
        <w:tc>
          <w:tcPr>
            <w:tcW w:w="2268" w:type="dxa"/>
            <w:tcBorders>
              <w:left w:val="single" w:sz="4" w:space="0" w:color="auto"/>
              <w:right w:val="single" w:sz="4" w:space="0" w:color="auto"/>
            </w:tcBorders>
          </w:tcPr>
          <w:p w:rsidR="008F289D" w:rsidRPr="008F289D" w:rsidRDefault="008F289D" w:rsidP="008F289D">
            <w:r w:rsidRPr="008F289D">
              <w:t>Личностные УУД</w:t>
            </w:r>
          </w:p>
        </w:tc>
        <w:tc>
          <w:tcPr>
            <w:tcW w:w="2409" w:type="dxa"/>
            <w:tcBorders>
              <w:left w:val="single" w:sz="4" w:space="0" w:color="auto"/>
              <w:right w:val="single" w:sz="4" w:space="0" w:color="auto"/>
            </w:tcBorders>
          </w:tcPr>
          <w:p w:rsidR="008F289D" w:rsidRPr="008F289D" w:rsidRDefault="008F289D" w:rsidP="008F289D"/>
        </w:tc>
        <w:tc>
          <w:tcPr>
            <w:tcW w:w="2410" w:type="dxa"/>
            <w:tcBorders>
              <w:left w:val="single" w:sz="4" w:space="0" w:color="auto"/>
              <w:right w:val="single" w:sz="4" w:space="0" w:color="auto"/>
            </w:tcBorders>
          </w:tcPr>
          <w:p w:rsidR="008F289D" w:rsidRPr="008F289D" w:rsidRDefault="008F289D" w:rsidP="008F289D"/>
        </w:tc>
        <w:tc>
          <w:tcPr>
            <w:tcW w:w="2977" w:type="dxa"/>
            <w:tcBorders>
              <w:left w:val="single" w:sz="4" w:space="0" w:color="auto"/>
              <w:right w:val="single" w:sz="4" w:space="0" w:color="auto"/>
            </w:tcBorders>
          </w:tcPr>
          <w:p w:rsidR="008F289D" w:rsidRPr="008F289D" w:rsidRDefault="008F289D" w:rsidP="008F289D"/>
        </w:tc>
        <w:tc>
          <w:tcPr>
            <w:tcW w:w="3741" w:type="dxa"/>
            <w:tcBorders>
              <w:left w:val="single" w:sz="4" w:space="0" w:color="auto"/>
              <w:right w:val="single" w:sz="4" w:space="0" w:color="auto"/>
            </w:tcBorders>
          </w:tcPr>
          <w:p w:rsidR="008F289D" w:rsidRPr="008F289D" w:rsidRDefault="008F289D" w:rsidP="008F289D"/>
        </w:tc>
      </w:tr>
      <w:tr w:rsidR="008F289D" w:rsidRPr="008F289D" w:rsidTr="00592C17">
        <w:trPr>
          <w:trHeight w:val="592"/>
        </w:trPr>
        <w:tc>
          <w:tcPr>
            <w:tcW w:w="2214" w:type="dxa"/>
          </w:tcPr>
          <w:p w:rsidR="008F289D" w:rsidRPr="008F289D" w:rsidRDefault="008F289D" w:rsidP="008F289D">
            <w:r w:rsidRPr="008F289D">
              <w:t>Положительно относится к школе как к месту, “где учат и где получают пятерки”.</w:t>
            </w:r>
          </w:p>
          <w:p w:rsidR="008F289D" w:rsidRPr="008F289D" w:rsidRDefault="008F289D" w:rsidP="008F289D">
            <w:r w:rsidRPr="008F289D">
              <w:t>Хочет пойти в школу, сохранив дошкольный образ жизни</w:t>
            </w:r>
          </w:p>
        </w:tc>
        <w:tc>
          <w:tcPr>
            <w:tcW w:w="2268" w:type="dxa"/>
            <w:tcBorders>
              <w:right w:val="single" w:sz="4" w:space="0" w:color="auto"/>
            </w:tcBorders>
          </w:tcPr>
          <w:p w:rsidR="008F289D" w:rsidRPr="008F289D" w:rsidRDefault="008F289D" w:rsidP="008F289D">
            <w:r w:rsidRPr="008F289D">
              <w:t>Сопоставляет свое поведение с требованиями, заданными учителем</w:t>
            </w:r>
          </w:p>
        </w:tc>
        <w:tc>
          <w:tcPr>
            <w:tcW w:w="2409" w:type="dxa"/>
            <w:tcBorders>
              <w:right w:val="single" w:sz="4" w:space="0" w:color="auto"/>
            </w:tcBorders>
          </w:tcPr>
          <w:p w:rsidR="008F289D" w:rsidRPr="008F289D" w:rsidRDefault="008F289D" w:rsidP="008F289D">
            <w:r w:rsidRPr="008F289D">
              <w:t xml:space="preserve">Сопоставляет свое поведение с </w:t>
            </w:r>
          </w:p>
          <w:p w:rsidR="008F289D" w:rsidRPr="008F289D" w:rsidRDefault="008F289D" w:rsidP="008F289D">
            <w:r w:rsidRPr="008F289D">
              <w:t>правилами школьника.</w:t>
            </w:r>
          </w:p>
          <w:p w:rsidR="008F289D" w:rsidRPr="008F289D" w:rsidRDefault="008F289D" w:rsidP="008F289D">
            <w:r w:rsidRPr="008F289D">
              <w:t>Выполняет предложенные поручения в классе под контролем учителя</w:t>
            </w:r>
          </w:p>
        </w:tc>
        <w:tc>
          <w:tcPr>
            <w:tcW w:w="2410" w:type="dxa"/>
            <w:tcBorders>
              <w:right w:val="single" w:sz="4" w:space="0" w:color="auto"/>
            </w:tcBorders>
          </w:tcPr>
          <w:p w:rsidR="008F289D" w:rsidRPr="008F289D" w:rsidRDefault="008F289D" w:rsidP="008F289D">
            <w:r w:rsidRPr="008F289D">
              <w:t>Выполняет правила поведения школьника.</w:t>
            </w:r>
          </w:p>
          <w:p w:rsidR="008F289D" w:rsidRPr="008F289D" w:rsidRDefault="008F289D" w:rsidP="008F289D">
            <w:r w:rsidRPr="008F289D">
              <w:t>Самостоятельно выполняет поручения учителя, проявляя инициативу</w:t>
            </w:r>
          </w:p>
        </w:tc>
        <w:tc>
          <w:tcPr>
            <w:tcW w:w="2977" w:type="dxa"/>
            <w:tcBorders>
              <w:left w:val="single" w:sz="4" w:space="0" w:color="auto"/>
              <w:right w:val="single" w:sz="4" w:space="0" w:color="auto"/>
            </w:tcBorders>
          </w:tcPr>
          <w:p w:rsidR="008F289D" w:rsidRPr="008F289D" w:rsidRDefault="008F289D" w:rsidP="008F289D">
            <w:r w:rsidRPr="008F289D">
              <w:t>Положительно относится к школе, выполняет правила поведения обучающихся, ориентируется на образец хорошего ученика.</w:t>
            </w:r>
          </w:p>
          <w:p w:rsidR="008F289D" w:rsidRPr="008F289D" w:rsidRDefault="008F289D" w:rsidP="008F289D">
            <w:r w:rsidRPr="008F289D">
              <w:t>Делает осознанный выбор поручений в классе</w:t>
            </w:r>
          </w:p>
        </w:tc>
        <w:tc>
          <w:tcPr>
            <w:tcW w:w="3741" w:type="dxa"/>
            <w:tcBorders>
              <w:left w:val="single" w:sz="4" w:space="0" w:color="auto"/>
              <w:right w:val="single" w:sz="4" w:space="0" w:color="auto"/>
            </w:tcBorders>
          </w:tcPr>
          <w:p w:rsidR="008F289D" w:rsidRPr="008F289D" w:rsidRDefault="008F289D" w:rsidP="008F289D">
            <w:r w:rsidRPr="008F289D">
              <w:t>Создание ситуации успеха на занятии, использование системы поощрения, поддержка ребенка в случае его неудачи.</w:t>
            </w:r>
          </w:p>
          <w:p w:rsidR="008F289D" w:rsidRPr="008F289D" w:rsidRDefault="008F289D" w:rsidP="008F289D">
            <w:r w:rsidRPr="008F289D">
              <w:t>Чередование поручений.</w:t>
            </w:r>
          </w:p>
          <w:p w:rsidR="008F289D" w:rsidRPr="008F289D" w:rsidRDefault="008F289D" w:rsidP="008F289D">
            <w:r w:rsidRPr="008F289D">
              <w:t>Проигрывание и обсуждение разных ситуаций поведения в школе</w:t>
            </w:r>
          </w:p>
        </w:tc>
      </w:tr>
      <w:tr w:rsidR="008F289D" w:rsidRPr="008F289D" w:rsidTr="00592C17">
        <w:trPr>
          <w:trHeight w:val="608"/>
        </w:trPr>
        <w:tc>
          <w:tcPr>
            <w:tcW w:w="2214" w:type="dxa"/>
          </w:tcPr>
          <w:p w:rsidR="008F289D" w:rsidRPr="008F289D" w:rsidRDefault="008F289D" w:rsidP="008F289D">
            <w:r w:rsidRPr="008F289D">
              <w:t>Проявляет интерес к школьным занятиям как к новой игре.</w:t>
            </w:r>
          </w:p>
          <w:p w:rsidR="008F289D" w:rsidRPr="008F289D" w:rsidRDefault="008F289D" w:rsidP="008F289D">
            <w:r w:rsidRPr="008F289D">
              <w:t>Предпочитает социальную оценку своих знаний вместо поощрения в форме сладостей, подарков</w:t>
            </w:r>
          </w:p>
        </w:tc>
        <w:tc>
          <w:tcPr>
            <w:tcW w:w="2268" w:type="dxa"/>
          </w:tcPr>
          <w:p w:rsidR="008F289D" w:rsidRPr="008F289D" w:rsidRDefault="008F289D" w:rsidP="008F289D">
            <w:r w:rsidRPr="008F289D">
              <w:t>Ориентируется на статус школьника (стремится удержать это социальное положение)</w:t>
            </w:r>
          </w:p>
        </w:tc>
        <w:tc>
          <w:tcPr>
            <w:tcW w:w="2409" w:type="dxa"/>
          </w:tcPr>
          <w:p w:rsidR="008F289D" w:rsidRPr="008F289D" w:rsidRDefault="008F289D" w:rsidP="008F289D">
            <w:r w:rsidRPr="008F289D">
              <w:t>Удерживает статус школьника, ориентируется на значимость учения, учится с опорой на внешние мотивы</w:t>
            </w:r>
          </w:p>
        </w:tc>
        <w:tc>
          <w:tcPr>
            <w:tcW w:w="2410" w:type="dxa"/>
          </w:tcPr>
          <w:p w:rsidR="008F289D" w:rsidRPr="008F289D" w:rsidRDefault="008F289D" w:rsidP="008F289D">
            <w:r w:rsidRPr="008F289D">
              <w:t>Удерживает статус школьника, осознает значимость учения, учится с опорой на внешние и внутренние мотивы, объясняет свои мотивы</w:t>
            </w:r>
          </w:p>
        </w:tc>
        <w:tc>
          <w:tcPr>
            <w:tcW w:w="2977" w:type="dxa"/>
          </w:tcPr>
          <w:p w:rsidR="008F289D" w:rsidRPr="008F289D" w:rsidRDefault="008F289D" w:rsidP="008F289D">
            <w:r w:rsidRPr="008F289D">
              <w:t>Задается вопросом: “Какое значение и какой смысл имеет для меня учение?” – и умеет на него отвечать.</w:t>
            </w:r>
          </w:p>
          <w:p w:rsidR="008F289D" w:rsidRPr="008F289D" w:rsidRDefault="008F289D" w:rsidP="008F289D">
            <w:r w:rsidRPr="008F289D">
              <w:t>Учится с опорой на внешние мотивы (социального признания, поощрения) и внутренние мотивы (учебно-познавательные).</w:t>
            </w:r>
          </w:p>
          <w:p w:rsidR="008F289D" w:rsidRPr="008F289D" w:rsidRDefault="008F289D" w:rsidP="008F289D">
            <w:r w:rsidRPr="008F289D">
              <w:t>Учится с опорой на учебно-познавательные мотивы</w:t>
            </w:r>
          </w:p>
        </w:tc>
        <w:tc>
          <w:tcPr>
            <w:tcW w:w="3741" w:type="dxa"/>
          </w:tcPr>
          <w:p w:rsidR="008F289D" w:rsidRPr="008F289D" w:rsidRDefault="008F289D" w:rsidP="008F289D">
            <w:r w:rsidRPr="008F289D">
              <w:t>Применение разноуровневых заданий, заданий по выбору.</w:t>
            </w:r>
          </w:p>
          <w:p w:rsidR="008F289D" w:rsidRPr="008F289D" w:rsidRDefault="008F289D" w:rsidP="008F289D">
            <w:r w:rsidRPr="008F289D">
              <w:t>Игра, соревнование, конкурс и т. д., отслеживание включенности каждого ученика в учебную работу.</w:t>
            </w:r>
          </w:p>
          <w:p w:rsidR="008F289D" w:rsidRPr="008F289D" w:rsidRDefault="008F289D" w:rsidP="008F289D">
            <w:r w:rsidRPr="008F289D">
              <w:t>Рефлексия учебной деятельности.</w:t>
            </w:r>
          </w:p>
          <w:p w:rsidR="008F289D" w:rsidRPr="008F289D" w:rsidRDefault="008F289D" w:rsidP="008F289D">
            <w:r w:rsidRPr="008F289D">
              <w:t>Публичное представление результатов учения</w:t>
            </w:r>
          </w:p>
        </w:tc>
      </w:tr>
      <w:tr w:rsidR="008F289D" w:rsidRPr="008F289D" w:rsidTr="00592C17">
        <w:trPr>
          <w:trHeight w:val="608"/>
        </w:trPr>
        <w:tc>
          <w:tcPr>
            <w:tcW w:w="2214" w:type="dxa"/>
            <w:tcBorders>
              <w:bottom w:val="single" w:sz="4" w:space="0" w:color="000000"/>
            </w:tcBorders>
          </w:tcPr>
          <w:p w:rsidR="008F289D" w:rsidRPr="008F289D" w:rsidRDefault="008F289D" w:rsidP="008F289D">
            <w:r w:rsidRPr="008F289D">
              <w:t xml:space="preserve">Предпочитает совместные занятия индивидуальным занятиям дома, </w:t>
            </w:r>
            <w:r w:rsidRPr="008F289D">
              <w:lastRenderedPageBreak/>
              <w:t>проявляет познавательную активность.</w:t>
            </w:r>
          </w:p>
          <w:p w:rsidR="008F289D" w:rsidRPr="008F289D" w:rsidRDefault="008F289D" w:rsidP="008F289D">
            <w:r w:rsidRPr="008F289D">
              <w:t>Проявляет интерес к познавательной литературе, инициативность и самостоятельность в разных видах детской деятельности</w:t>
            </w:r>
          </w:p>
        </w:tc>
        <w:tc>
          <w:tcPr>
            <w:tcW w:w="2268" w:type="dxa"/>
            <w:tcBorders>
              <w:bottom w:val="single" w:sz="4" w:space="0" w:color="000000"/>
            </w:tcBorders>
          </w:tcPr>
          <w:p w:rsidR="008F289D" w:rsidRPr="008F289D" w:rsidRDefault="008F289D" w:rsidP="008F289D">
            <w:r w:rsidRPr="008F289D">
              <w:lastRenderedPageBreak/>
              <w:t>Задает познавательные вопросы учителю.</w:t>
            </w:r>
          </w:p>
          <w:p w:rsidR="008F289D" w:rsidRPr="008F289D" w:rsidRDefault="008F289D" w:rsidP="008F289D">
            <w:r w:rsidRPr="008F289D">
              <w:t xml:space="preserve">Под руководством учителя находит </w:t>
            </w:r>
            <w:r w:rsidRPr="008F289D">
              <w:lastRenderedPageBreak/>
              <w:t>способы решения новой задачи.</w:t>
            </w:r>
          </w:p>
          <w:p w:rsidR="008F289D" w:rsidRPr="008F289D" w:rsidRDefault="008F289D" w:rsidP="008F289D"/>
        </w:tc>
        <w:tc>
          <w:tcPr>
            <w:tcW w:w="2409" w:type="dxa"/>
            <w:tcBorders>
              <w:bottom w:val="single" w:sz="4" w:space="0" w:color="000000"/>
            </w:tcBorders>
          </w:tcPr>
          <w:p w:rsidR="008F289D" w:rsidRPr="008F289D" w:rsidRDefault="008F289D" w:rsidP="008F289D">
            <w:r w:rsidRPr="008F289D">
              <w:lastRenderedPageBreak/>
              <w:t>Проявляет инициативность, любознательность, интерес к отдельным предметам.</w:t>
            </w:r>
          </w:p>
          <w:p w:rsidR="008F289D" w:rsidRPr="008F289D" w:rsidRDefault="008F289D" w:rsidP="008F289D">
            <w:r w:rsidRPr="008F289D">
              <w:lastRenderedPageBreak/>
              <w:t>С помощью установок учителя находит способы решения новой задачи.</w:t>
            </w:r>
          </w:p>
          <w:p w:rsidR="008F289D" w:rsidRPr="008F289D" w:rsidRDefault="008F289D" w:rsidP="008F289D">
            <w:r w:rsidRPr="008F289D">
              <w:t>Находит способы решения новой задачи совместно со сверстниками</w:t>
            </w:r>
          </w:p>
        </w:tc>
        <w:tc>
          <w:tcPr>
            <w:tcW w:w="2410" w:type="dxa"/>
            <w:tcBorders>
              <w:bottom w:val="single" w:sz="4" w:space="0" w:color="000000"/>
            </w:tcBorders>
          </w:tcPr>
          <w:p w:rsidR="008F289D" w:rsidRPr="008F289D" w:rsidRDefault="008F289D" w:rsidP="008F289D">
            <w:r w:rsidRPr="008F289D">
              <w:lastRenderedPageBreak/>
              <w:t>Проявляет познавательный интерес к отдельным предметам.</w:t>
            </w:r>
          </w:p>
          <w:p w:rsidR="008F289D" w:rsidRPr="008F289D" w:rsidRDefault="008F289D" w:rsidP="008F289D">
            <w:r w:rsidRPr="008F289D">
              <w:t xml:space="preserve">Находит способы </w:t>
            </w:r>
            <w:r w:rsidRPr="008F289D">
              <w:lastRenderedPageBreak/>
              <w:t>решения новой задачи совместно со сверстниками</w:t>
            </w:r>
          </w:p>
        </w:tc>
        <w:tc>
          <w:tcPr>
            <w:tcW w:w="2977" w:type="dxa"/>
            <w:tcBorders>
              <w:bottom w:val="single" w:sz="4" w:space="0" w:color="000000"/>
            </w:tcBorders>
          </w:tcPr>
          <w:p w:rsidR="008F289D" w:rsidRPr="008F289D" w:rsidRDefault="008F289D" w:rsidP="008F289D">
            <w:r w:rsidRPr="008F289D">
              <w:lastRenderedPageBreak/>
              <w:t>Проявляет познавательный интерес к новому учебному материалу и способам решения новой задачи</w:t>
            </w:r>
          </w:p>
        </w:tc>
        <w:tc>
          <w:tcPr>
            <w:tcW w:w="3741" w:type="dxa"/>
            <w:tcBorders>
              <w:bottom w:val="single" w:sz="4" w:space="0" w:color="000000"/>
            </w:tcBorders>
          </w:tcPr>
          <w:p w:rsidR="008F289D" w:rsidRPr="008F289D" w:rsidRDefault="008F289D" w:rsidP="008F289D">
            <w:r w:rsidRPr="008F289D">
              <w:t>Задания по выбору.</w:t>
            </w:r>
          </w:p>
          <w:p w:rsidR="008F289D" w:rsidRPr="008F289D" w:rsidRDefault="008F289D" w:rsidP="008F289D">
            <w:r w:rsidRPr="008F289D">
              <w:t>Интеграция в заданиях, интересных для обучающегося, тем из других предметов.</w:t>
            </w:r>
          </w:p>
          <w:p w:rsidR="008F289D" w:rsidRPr="008F289D" w:rsidRDefault="008F289D" w:rsidP="008F289D">
            <w:r w:rsidRPr="008F289D">
              <w:t xml:space="preserve">Совместная разработка алгоритма </w:t>
            </w:r>
            <w:r w:rsidRPr="008F289D">
              <w:lastRenderedPageBreak/>
              <w:t>решения творческих заданий</w:t>
            </w:r>
          </w:p>
        </w:tc>
      </w:tr>
      <w:tr w:rsidR="008F289D" w:rsidRPr="008F289D" w:rsidTr="00592C17">
        <w:trPr>
          <w:trHeight w:val="1083"/>
        </w:trPr>
        <w:tc>
          <w:tcPr>
            <w:tcW w:w="2214" w:type="dxa"/>
            <w:tcBorders>
              <w:bottom w:val="single" w:sz="4" w:space="0" w:color="000000"/>
            </w:tcBorders>
          </w:tcPr>
          <w:p w:rsidR="008F289D" w:rsidRPr="008F289D" w:rsidRDefault="008F289D" w:rsidP="008F289D">
            <w:r w:rsidRPr="008F289D">
              <w:lastRenderedPageBreak/>
              <w:t>Ориентируется на оценки взрослых и эмоционально откликается на них</w:t>
            </w:r>
          </w:p>
        </w:tc>
        <w:tc>
          <w:tcPr>
            <w:tcW w:w="2268" w:type="dxa"/>
            <w:tcBorders>
              <w:bottom w:val="single" w:sz="4" w:space="0" w:color="000000"/>
            </w:tcBorders>
          </w:tcPr>
          <w:p w:rsidR="008F289D" w:rsidRPr="008F289D" w:rsidRDefault="008F289D" w:rsidP="008F289D">
            <w:r w:rsidRPr="008F289D">
              <w:t>Принимает и ориентируется на предложения и оценки учителей</w:t>
            </w:r>
          </w:p>
        </w:tc>
        <w:tc>
          <w:tcPr>
            <w:tcW w:w="2409" w:type="dxa"/>
            <w:tcBorders>
              <w:bottom w:val="single" w:sz="4" w:space="0" w:color="000000"/>
            </w:tcBorders>
          </w:tcPr>
          <w:p w:rsidR="008F289D" w:rsidRPr="008F289D" w:rsidRDefault="008F289D" w:rsidP="008F289D">
            <w:r w:rsidRPr="008F289D">
              <w:t>Принимает и ориентируется на предложения и оценки взрослых и сверстников</w:t>
            </w:r>
          </w:p>
        </w:tc>
        <w:tc>
          <w:tcPr>
            <w:tcW w:w="2410" w:type="dxa"/>
            <w:tcBorders>
              <w:bottom w:val="single" w:sz="4" w:space="0" w:color="000000"/>
            </w:tcBorders>
          </w:tcPr>
          <w:p w:rsidR="008F289D" w:rsidRPr="008F289D" w:rsidRDefault="008F289D" w:rsidP="008F289D">
            <w:r w:rsidRPr="008F289D">
              <w:t>Сопоставляет самооценку и оценку другими себя на основе критериев успешности учебной деятельности</w:t>
            </w:r>
          </w:p>
          <w:p w:rsidR="008F289D" w:rsidRPr="008F289D" w:rsidRDefault="008F289D" w:rsidP="008F289D"/>
        </w:tc>
        <w:tc>
          <w:tcPr>
            <w:tcW w:w="2977" w:type="dxa"/>
            <w:tcBorders>
              <w:bottom w:val="single" w:sz="4" w:space="0" w:color="000000"/>
            </w:tcBorders>
          </w:tcPr>
          <w:p w:rsidR="008F289D" w:rsidRPr="008F289D" w:rsidRDefault="008F289D" w:rsidP="008F289D">
            <w:r w:rsidRPr="008F289D">
              <w:t>Принимает и ориентируется на предложения и оценки учителей, товарищей, родителей и других людей</w:t>
            </w:r>
          </w:p>
        </w:tc>
        <w:tc>
          <w:tcPr>
            <w:tcW w:w="3741" w:type="dxa"/>
            <w:tcBorders>
              <w:bottom w:val="single" w:sz="4" w:space="0" w:color="000000"/>
            </w:tcBorders>
          </w:tcPr>
          <w:p w:rsidR="008F289D" w:rsidRPr="008F289D" w:rsidRDefault="008F289D" w:rsidP="008F289D">
            <w:r w:rsidRPr="008F289D">
              <w:t>Выбор посильных заданий из числа рекомендованных.</w:t>
            </w:r>
          </w:p>
          <w:p w:rsidR="008F289D" w:rsidRPr="008F289D" w:rsidRDefault="008F289D" w:rsidP="008F289D">
            <w:r w:rsidRPr="008F289D">
              <w:t>Рефлексия деятельности (индивидуальной и коллективной).</w:t>
            </w:r>
          </w:p>
          <w:p w:rsidR="008F289D" w:rsidRPr="008F289D" w:rsidRDefault="008F289D" w:rsidP="008F289D">
            <w:r w:rsidRPr="008F289D">
              <w:t>Соотнесение внешних мнений с собственными и обсуждение расхождений</w:t>
            </w:r>
          </w:p>
        </w:tc>
      </w:tr>
      <w:tr w:rsidR="008F289D" w:rsidRPr="008F289D" w:rsidTr="00592C17">
        <w:trPr>
          <w:trHeight w:val="608"/>
        </w:trPr>
        <w:tc>
          <w:tcPr>
            <w:tcW w:w="2214" w:type="dxa"/>
            <w:tcBorders>
              <w:bottom w:val="single" w:sz="4" w:space="0" w:color="000000"/>
            </w:tcBorders>
          </w:tcPr>
          <w:p w:rsidR="008F289D" w:rsidRPr="008F289D" w:rsidRDefault="008F289D" w:rsidP="008F289D">
            <w:r w:rsidRPr="008F289D">
              <w:t>Самостоятельно принимает решения в игре.</w:t>
            </w:r>
          </w:p>
          <w:p w:rsidR="008F289D" w:rsidRPr="008F289D" w:rsidRDefault="008F289D" w:rsidP="008F289D">
            <w:r w:rsidRPr="008F289D">
              <w:t>Уверен в себе</w:t>
            </w:r>
          </w:p>
        </w:tc>
        <w:tc>
          <w:tcPr>
            <w:tcW w:w="2268" w:type="dxa"/>
            <w:tcBorders>
              <w:bottom w:val="single" w:sz="4" w:space="0" w:color="000000"/>
            </w:tcBorders>
          </w:tcPr>
          <w:p w:rsidR="008F289D" w:rsidRPr="008F289D" w:rsidRDefault="008F289D" w:rsidP="008F289D">
            <w:r w:rsidRPr="008F289D">
              <w:t>Оценивает свои возможности, ориентируясь на мнение учителя</w:t>
            </w:r>
          </w:p>
        </w:tc>
        <w:tc>
          <w:tcPr>
            <w:tcW w:w="2409" w:type="dxa"/>
            <w:tcBorders>
              <w:bottom w:val="single" w:sz="4" w:space="0" w:color="000000"/>
            </w:tcBorders>
          </w:tcPr>
          <w:p w:rsidR="008F289D" w:rsidRPr="008F289D" w:rsidRDefault="008F289D" w:rsidP="008F289D">
            <w:r w:rsidRPr="008F289D">
              <w:t>Оценивает свои возможности, ориентируясь на мнения взрослого и одноклассников.</w:t>
            </w:r>
          </w:p>
          <w:p w:rsidR="008F289D" w:rsidRPr="008F289D" w:rsidRDefault="008F289D" w:rsidP="008F289D">
            <w:r w:rsidRPr="008F289D">
              <w:t>Делает выбор на основе самооценки</w:t>
            </w:r>
          </w:p>
        </w:tc>
        <w:tc>
          <w:tcPr>
            <w:tcW w:w="2410" w:type="dxa"/>
            <w:tcBorders>
              <w:bottom w:val="single" w:sz="4" w:space="0" w:color="000000"/>
            </w:tcBorders>
          </w:tcPr>
          <w:p w:rsidR="008F289D" w:rsidRPr="008F289D" w:rsidRDefault="008F289D" w:rsidP="008F289D">
            <w:r w:rsidRPr="008F289D">
              <w:t>Самостоятельно оценивает свои возможности на основе заданных критериев успешности</w:t>
            </w:r>
          </w:p>
        </w:tc>
        <w:tc>
          <w:tcPr>
            <w:tcW w:w="2977" w:type="dxa"/>
            <w:tcBorders>
              <w:bottom w:val="single" w:sz="4" w:space="0" w:color="000000"/>
            </w:tcBorders>
          </w:tcPr>
          <w:p w:rsidR="008F289D" w:rsidRPr="008F289D" w:rsidRDefault="008F289D" w:rsidP="008F289D">
            <w:r w:rsidRPr="008F289D">
              <w:t>Адекватно оценивает свои возможности</w:t>
            </w:r>
          </w:p>
        </w:tc>
        <w:tc>
          <w:tcPr>
            <w:tcW w:w="3741" w:type="dxa"/>
            <w:tcBorders>
              <w:bottom w:val="single" w:sz="4" w:space="0" w:color="000000"/>
            </w:tcBorders>
          </w:tcPr>
          <w:p w:rsidR="008F289D" w:rsidRPr="008F289D" w:rsidRDefault="008F289D" w:rsidP="008F289D">
            <w:r w:rsidRPr="008F289D">
              <w:t>Самооценка и взаимооценка с использованием соответствующих средств (“волшебных линеек”, памяток, сигнальных карточек).</w:t>
            </w:r>
          </w:p>
          <w:p w:rsidR="008F289D" w:rsidRPr="008F289D" w:rsidRDefault="008F289D" w:rsidP="008F289D">
            <w:r w:rsidRPr="008F289D">
              <w:t>Соотнесение внешних оценок с собственными и обсуждение расхождений</w:t>
            </w:r>
          </w:p>
        </w:tc>
      </w:tr>
      <w:tr w:rsidR="008F289D" w:rsidRPr="008F289D" w:rsidTr="00592C17">
        <w:trPr>
          <w:trHeight w:val="608"/>
        </w:trPr>
        <w:tc>
          <w:tcPr>
            <w:tcW w:w="2214" w:type="dxa"/>
            <w:tcBorders>
              <w:bottom w:val="single" w:sz="4" w:space="0" w:color="000000"/>
            </w:tcBorders>
          </w:tcPr>
          <w:p w:rsidR="008F289D" w:rsidRPr="008F289D" w:rsidRDefault="008F289D" w:rsidP="008F289D">
            <w:r w:rsidRPr="008F289D">
              <w:t>Участвует в играх с теми детьми, которые ему нравятся.</w:t>
            </w:r>
          </w:p>
          <w:p w:rsidR="008F289D" w:rsidRPr="008F289D" w:rsidRDefault="008F289D" w:rsidP="008F289D">
            <w:r w:rsidRPr="008F289D">
              <w:t>В играх учитывает интересы других детей</w:t>
            </w:r>
          </w:p>
        </w:tc>
        <w:tc>
          <w:tcPr>
            <w:tcW w:w="2268" w:type="dxa"/>
            <w:tcBorders>
              <w:bottom w:val="single" w:sz="4" w:space="0" w:color="000000"/>
            </w:tcBorders>
          </w:tcPr>
          <w:p w:rsidR="008F289D" w:rsidRPr="008F289D" w:rsidRDefault="008F289D" w:rsidP="008F289D">
            <w:r w:rsidRPr="008F289D">
              <w:t>Привлекает в свои игры детей, которым не симпатизирует, под наблюдением учителя</w:t>
            </w:r>
          </w:p>
        </w:tc>
        <w:tc>
          <w:tcPr>
            <w:tcW w:w="2409" w:type="dxa"/>
            <w:tcBorders>
              <w:bottom w:val="single" w:sz="4" w:space="0" w:color="000000"/>
            </w:tcBorders>
          </w:tcPr>
          <w:p w:rsidR="008F289D" w:rsidRPr="008F289D" w:rsidRDefault="008F289D" w:rsidP="008F289D">
            <w:r w:rsidRPr="008F289D">
              <w:t>Привлекает в свои игры детей, которым не симпатизирует.</w:t>
            </w:r>
          </w:p>
          <w:p w:rsidR="008F289D" w:rsidRPr="008F289D" w:rsidRDefault="008F289D" w:rsidP="008F289D">
            <w:r w:rsidRPr="008F289D">
              <w:t>Участвует в играх разных народов</w:t>
            </w:r>
          </w:p>
        </w:tc>
        <w:tc>
          <w:tcPr>
            <w:tcW w:w="2410" w:type="dxa"/>
            <w:tcBorders>
              <w:bottom w:val="single" w:sz="4" w:space="0" w:color="000000"/>
            </w:tcBorders>
          </w:tcPr>
          <w:p w:rsidR="008F289D" w:rsidRPr="008F289D" w:rsidRDefault="008F289D" w:rsidP="008F289D">
            <w:r w:rsidRPr="008F289D">
              <w:t>Учитывает интересы других детей (без контроля взрослых), положительно относится ко всем одноклассникам</w:t>
            </w:r>
          </w:p>
        </w:tc>
        <w:tc>
          <w:tcPr>
            <w:tcW w:w="2977" w:type="dxa"/>
            <w:tcBorders>
              <w:bottom w:val="single" w:sz="4" w:space="0" w:color="000000"/>
            </w:tcBorders>
          </w:tcPr>
          <w:p w:rsidR="008F289D" w:rsidRPr="008F289D" w:rsidRDefault="008F289D" w:rsidP="008F289D">
            <w:r w:rsidRPr="008F289D">
              <w:t>В совместных играх и учебе терпим к детям других национальностей и вероисповедания</w:t>
            </w:r>
          </w:p>
        </w:tc>
        <w:tc>
          <w:tcPr>
            <w:tcW w:w="3741" w:type="dxa"/>
            <w:tcBorders>
              <w:bottom w:val="single" w:sz="4" w:space="0" w:color="000000"/>
            </w:tcBorders>
          </w:tcPr>
          <w:p w:rsidR="008F289D" w:rsidRPr="008F289D" w:rsidRDefault="008F289D" w:rsidP="008F289D">
            <w:r w:rsidRPr="008F289D">
              <w:t>Прогнозирование поступков и их последствий.</w:t>
            </w:r>
          </w:p>
          <w:p w:rsidR="008F289D" w:rsidRPr="008F289D" w:rsidRDefault="008F289D" w:rsidP="008F289D">
            <w:r w:rsidRPr="008F289D">
              <w:t>Групповая работа со сменой ролей.</w:t>
            </w:r>
          </w:p>
          <w:p w:rsidR="008F289D" w:rsidRPr="008F289D" w:rsidRDefault="008F289D" w:rsidP="008F289D">
            <w:r w:rsidRPr="008F289D">
              <w:t>Командные соревнования.</w:t>
            </w:r>
          </w:p>
          <w:p w:rsidR="008F289D" w:rsidRPr="008F289D" w:rsidRDefault="008F289D" w:rsidP="008F289D">
            <w:r w:rsidRPr="008F289D">
              <w:t>Столкновение и обсуждение мнений.</w:t>
            </w:r>
          </w:p>
          <w:p w:rsidR="008F289D" w:rsidRPr="008F289D" w:rsidRDefault="008F289D" w:rsidP="008F289D">
            <w:r w:rsidRPr="008F289D">
              <w:t>Проигрывание конфликтных ситуаций</w:t>
            </w:r>
          </w:p>
        </w:tc>
      </w:tr>
      <w:tr w:rsidR="008F289D" w:rsidRPr="008F289D" w:rsidTr="00592C17">
        <w:trPr>
          <w:trHeight w:val="85"/>
        </w:trPr>
        <w:tc>
          <w:tcPr>
            <w:tcW w:w="2214" w:type="dxa"/>
            <w:tcBorders>
              <w:bottom w:val="single" w:sz="4" w:space="0" w:color="000000"/>
            </w:tcBorders>
          </w:tcPr>
          <w:p w:rsidR="008F289D" w:rsidRPr="008F289D" w:rsidRDefault="008F289D" w:rsidP="008F289D">
            <w:r w:rsidRPr="008F289D">
              <w:lastRenderedPageBreak/>
              <w:t>Называет свою национальность, пол, возраст, адрес.</w:t>
            </w:r>
          </w:p>
          <w:p w:rsidR="008F289D" w:rsidRPr="008F289D" w:rsidRDefault="008F289D" w:rsidP="008F289D">
            <w:r w:rsidRPr="008F289D">
              <w:t>Проявляет доброжелательное отношение к близким людям.</w:t>
            </w:r>
          </w:p>
          <w:p w:rsidR="008F289D" w:rsidRPr="008F289D" w:rsidRDefault="008F289D" w:rsidP="008F289D">
            <w:r w:rsidRPr="008F289D">
              <w:t>Выполняет элементарные поручения по дому</w:t>
            </w:r>
          </w:p>
        </w:tc>
        <w:tc>
          <w:tcPr>
            <w:tcW w:w="2268" w:type="dxa"/>
            <w:tcBorders>
              <w:bottom w:val="single" w:sz="4" w:space="0" w:color="000000"/>
            </w:tcBorders>
          </w:tcPr>
          <w:p w:rsidR="008F289D" w:rsidRPr="008F289D" w:rsidRDefault="008F289D" w:rsidP="008F289D">
            <w:r w:rsidRPr="008F289D">
              <w:t>Проявляет интерес к праздникам класса, школы в качестве зрителя.</w:t>
            </w:r>
          </w:p>
          <w:p w:rsidR="008F289D" w:rsidRPr="008F289D" w:rsidRDefault="008F289D" w:rsidP="008F289D">
            <w:r w:rsidRPr="008F289D">
              <w:t>Выполняет поручения по классу.</w:t>
            </w:r>
          </w:p>
          <w:p w:rsidR="008F289D" w:rsidRPr="008F289D" w:rsidRDefault="008F289D" w:rsidP="008F289D">
            <w:r w:rsidRPr="008F289D">
              <w:t>Проявляет уважительное отношение к взрослым</w:t>
            </w:r>
          </w:p>
        </w:tc>
        <w:tc>
          <w:tcPr>
            <w:tcW w:w="2409" w:type="dxa"/>
            <w:tcBorders>
              <w:bottom w:val="single" w:sz="4" w:space="0" w:color="000000"/>
            </w:tcBorders>
          </w:tcPr>
          <w:p w:rsidR="008F289D" w:rsidRPr="008F289D" w:rsidRDefault="008F289D" w:rsidP="008F289D">
            <w:r w:rsidRPr="008F289D">
              <w:t>Берет на себя выполнение ролей в мероприятиях под руководством взрослого.</w:t>
            </w:r>
          </w:p>
          <w:p w:rsidR="008F289D" w:rsidRPr="008F289D" w:rsidRDefault="008F289D" w:rsidP="008F289D">
            <w:r w:rsidRPr="008F289D">
              <w:t>Выделяет себя как члена семьи, рода на генеалогическом древе.</w:t>
            </w:r>
          </w:p>
          <w:p w:rsidR="008F289D" w:rsidRPr="008F289D" w:rsidRDefault="008F289D" w:rsidP="008F289D">
            <w:r w:rsidRPr="008F289D">
              <w:t>Выбирает поручения по интересу.</w:t>
            </w:r>
          </w:p>
        </w:tc>
        <w:tc>
          <w:tcPr>
            <w:tcW w:w="2410" w:type="dxa"/>
            <w:tcBorders>
              <w:bottom w:val="single" w:sz="4" w:space="0" w:color="000000"/>
            </w:tcBorders>
          </w:tcPr>
          <w:p w:rsidR="008F289D" w:rsidRPr="008F289D" w:rsidRDefault="008F289D" w:rsidP="008F289D">
            <w:r w:rsidRPr="008F289D">
              <w:t>Задается вопросами о различиях между национальностями (по поводу культуры и традиций, физических особенностей, языка и т.п.).</w:t>
            </w:r>
          </w:p>
          <w:p w:rsidR="008F289D" w:rsidRPr="008F289D" w:rsidRDefault="008F289D" w:rsidP="008F289D">
            <w:r w:rsidRPr="008F289D">
              <w:t>Участвует в школьных проектах общественно-полезной направленности.</w:t>
            </w:r>
          </w:p>
          <w:p w:rsidR="008F289D" w:rsidRPr="008F289D" w:rsidRDefault="008F289D" w:rsidP="008F289D">
            <w:r w:rsidRPr="008F289D">
              <w:t>Поддерживает дружеские отношения с другими детьми</w:t>
            </w:r>
          </w:p>
        </w:tc>
        <w:tc>
          <w:tcPr>
            <w:tcW w:w="2977" w:type="dxa"/>
            <w:tcBorders>
              <w:bottom w:val="single" w:sz="4" w:space="0" w:color="000000"/>
            </w:tcBorders>
          </w:tcPr>
          <w:p w:rsidR="008F289D" w:rsidRPr="008F289D" w:rsidRDefault="008F289D" w:rsidP="008F289D">
            <w:r w:rsidRPr="008F289D">
              <w:t>Выделяет свою национальную принадлежность, поддерживает позитивные традиции и участвует в национальных праздниках, проявляет заботу о членах семьи, товарищах</w:t>
            </w:r>
          </w:p>
        </w:tc>
        <w:tc>
          <w:tcPr>
            <w:tcW w:w="3741" w:type="dxa"/>
            <w:vMerge w:val="restart"/>
          </w:tcPr>
          <w:p w:rsidR="008F289D" w:rsidRPr="008F289D" w:rsidRDefault="008F289D" w:rsidP="008F289D">
            <w:r w:rsidRPr="008F289D">
              <w:t>Изучение родословной, выполнение и презентация творческих работ (составление древа семьи, эскизов гербов семьи, школы, поселка, оформление альбомов).</w:t>
            </w:r>
          </w:p>
          <w:p w:rsidR="008F289D" w:rsidRPr="008F289D" w:rsidRDefault="008F289D" w:rsidP="008F289D">
            <w:r w:rsidRPr="008F289D">
              <w:t>Посещение музеев.</w:t>
            </w:r>
          </w:p>
          <w:p w:rsidR="008F289D" w:rsidRPr="008F289D" w:rsidRDefault="008F289D" w:rsidP="008F289D">
            <w:r w:rsidRPr="008F289D">
              <w:t>Участие в праздниках класса, школы, поселения.</w:t>
            </w:r>
          </w:p>
          <w:p w:rsidR="008F289D" w:rsidRPr="008F289D" w:rsidRDefault="008F289D" w:rsidP="008F289D">
            <w:r w:rsidRPr="008F289D">
              <w:t>Совместная разработка планов мероприятий и их сценариев.</w:t>
            </w:r>
          </w:p>
          <w:p w:rsidR="008F289D" w:rsidRPr="008F289D" w:rsidRDefault="008F289D" w:rsidP="008F289D">
            <w:r w:rsidRPr="008F289D">
              <w:t>Инсценировка характерных фрагментов произведений по изучаемым темам (о мамах, детях, войне и т. д.).</w:t>
            </w:r>
          </w:p>
          <w:p w:rsidR="008F289D" w:rsidRPr="008F289D" w:rsidRDefault="008F289D" w:rsidP="008F289D">
            <w:r w:rsidRPr="008F289D">
              <w:t>Составление и решение задач на актуальные общественные темы</w:t>
            </w:r>
          </w:p>
        </w:tc>
      </w:tr>
      <w:tr w:rsidR="008F289D" w:rsidRPr="008F289D" w:rsidTr="00592C17">
        <w:trPr>
          <w:trHeight w:val="608"/>
        </w:trPr>
        <w:tc>
          <w:tcPr>
            <w:tcW w:w="2214" w:type="dxa"/>
            <w:tcBorders>
              <w:bottom w:val="single" w:sz="4" w:space="0" w:color="000000"/>
            </w:tcBorders>
          </w:tcPr>
          <w:p w:rsidR="008F289D" w:rsidRPr="008F289D" w:rsidRDefault="008F289D" w:rsidP="008F289D">
            <w:r w:rsidRPr="008F289D">
              <w:t>Перечисляет членов своей семьи</w:t>
            </w:r>
          </w:p>
        </w:tc>
        <w:tc>
          <w:tcPr>
            <w:tcW w:w="2268" w:type="dxa"/>
            <w:tcBorders>
              <w:bottom w:val="single" w:sz="4" w:space="0" w:color="000000"/>
            </w:tcBorders>
          </w:tcPr>
          <w:p w:rsidR="008F289D" w:rsidRPr="008F289D" w:rsidRDefault="008F289D" w:rsidP="008F289D">
            <w:r w:rsidRPr="008F289D">
              <w:t>Перечисляет членов своей семьи, указывает адрес места жительства, называет свою страну, край (область, республику).</w:t>
            </w:r>
          </w:p>
          <w:p w:rsidR="008F289D" w:rsidRPr="008F289D" w:rsidRDefault="008F289D" w:rsidP="008F289D">
            <w:r w:rsidRPr="008F289D">
              <w:t>Называет достопримечательности родного города (села), знает названия улиц</w:t>
            </w:r>
          </w:p>
        </w:tc>
        <w:tc>
          <w:tcPr>
            <w:tcW w:w="2409" w:type="dxa"/>
            <w:tcBorders>
              <w:bottom w:val="single" w:sz="4" w:space="0" w:color="000000"/>
            </w:tcBorders>
          </w:tcPr>
          <w:p w:rsidR="008F289D" w:rsidRPr="008F289D" w:rsidRDefault="008F289D" w:rsidP="008F289D">
            <w:r w:rsidRPr="008F289D">
              <w:t>Называет основные даты (события) своей семьи.</w:t>
            </w:r>
          </w:p>
          <w:p w:rsidR="008F289D" w:rsidRPr="008F289D" w:rsidRDefault="008F289D" w:rsidP="008F289D">
            <w:r w:rsidRPr="008F289D">
              <w:t>Называет достопримечательности родного города (села), знает названия улиц</w:t>
            </w:r>
          </w:p>
        </w:tc>
        <w:tc>
          <w:tcPr>
            <w:tcW w:w="2410" w:type="dxa"/>
            <w:tcBorders>
              <w:bottom w:val="single" w:sz="4" w:space="0" w:color="000000"/>
            </w:tcBorders>
          </w:tcPr>
          <w:p w:rsidR="008F289D" w:rsidRPr="008F289D" w:rsidRDefault="008F289D" w:rsidP="008F289D">
            <w:r w:rsidRPr="008F289D">
              <w:t>Рассказывает о семье (членах семьи, труде, занятиях, традициях)</w:t>
            </w:r>
          </w:p>
        </w:tc>
        <w:tc>
          <w:tcPr>
            <w:tcW w:w="2977" w:type="dxa"/>
            <w:tcBorders>
              <w:bottom w:val="single" w:sz="4" w:space="0" w:color="000000"/>
            </w:tcBorders>
          </w:tcPr>
          <w:p w:rsidR="008F289D" w:rsidRPr="008F289D" w:rsidRDefault="008F289D" w:rsidP="008F289D">
            <w:r w:rsidRPr="008F289D">
              <w:t>Называет основные исторические факты поселка (города), страны</w:t>
            </w:r>
          </w:p>
        </w:tc>
        <w:tc>
          <w:tcPr>
            <w:tcW w:w="3741" w:type="dxa"/>
            <w:vMerge/>
          </w:tcPr>
          <w:p w:rsidR="008F289D" w:rsidRPr="008F289D" w:rsidRDefault="008F289D" w:rsidP="008F289D"/>
        </w:tc>
      </w:tr>
      <w:tr w:rsidR="008F289D" w:rsidRPr="008F289D" w:rsidTr="00592C17">
        <w:trPr>
          <w:trHeight w:val="608"/>
        </w:trPr>
        <w:tc>
          <w:tcPr>
            <w:tcW w:w="2214" w:type="dxa"/>
            <w:tcBorders>
              <w:bottom w:val="single" w:sz="4" w:space="0" w:color="000000"/>
            </w:tcBorders>
          </w:tcPr>
          <w:p w:rsidR="008F289D" w:rsidRPr="008F289D" w:rsidRDefault="008F289D" w:rsidP="008F289D">
            <w:r w:rsidRPr="008F289D">
              <w:t>Узнает флаг Российской Федерации</w:t>
            </w:r>
          </w:p>
        </w:tc>
        <w:tc>
          <w:tcPr>
            <w:tcW w:w="2268" w:type="dxa"/>
            <w:tcBorders>
              <w:bottom w:val="single" w:sz="4" w:space="0" w:color="000000"/>
            </w:tcBorders>
          </w:tcPr>
          <w:p w:rsidR="008F289D" w:rsidRPr="008F289D" w:rsidRDefault="008F289D" w:rsidP="008F289D">
            <w:r w:rsidRPr="008F289D">
              <w:t>Изображает флаг России.</w:t>
            </w:r>
          </w:p>
          <w:p w:rsidR="008F289D" w:rsidRPr="008F289D" w:rsidRDefault="008F289D" w:rsidP="008F289D">
            <w:r w:rsidRPr="008F289D">
              <w:t>Узнает герб России, главных лиц страны</w:t>
            </w:r>
          </w:p>
        </w:tc>
        <w:tc>
          <w:tcPr>
            <w:tcW w:w="2409" w:type="dxa"/>
            <w:tcBorders>
              <w:bottom w:val="single" w:sz="4" w:space="0" w:color="000000"/>
            </w:tcBorders>
          </w:tcPr>
          <w:p w:rsidR="008F289D" w:rsidRPr="008F289D" w:rsidRDefault="008F289D" w:rsidP="008F289D">
            <w:r w:rsidRPr="008F289D">
              <w:t>Отличает флаг и герб Российской Федерации от флагов и других стран.</w:t>
            </w:r>
          </w:p>
          <w:p w:rsidR="008F289D" w:rsidRPr="008F289D" w:rsidRDefault="008F289D" w:rsidP="008F289D">
            <w:r w:rsidRPr="008F289D">
              <w:lastRenderedPageBreak/>
              <w:t>Воспроизводит гимн России</w:t>
            </w:r>
          </w:p>
        </w:tc>
        <w:tc>
          <w:tcPr>
            <w:tcW w:w="2410" w:type="dxa"/>
            <w:tcBorders>
              <w:bottom w:val="single" w:sz="4" w:space="0" w:color="000000"/>
            </w:tcBorders>
          </w:tcPr>
          <w:p w:rsidR="008F289D" w:rsidRPr="008F289D" w:rsidRDefault="008F289D" w:rsidP="008F289D">
            <w:r w:rsidRPr="008F289D">
              <w:lastRenderedPageBreak/>
              <w:t>Отличает символику России, края.</w:t>
            </w:r>
          </w:p>
          <w:p w:rsidR="008F289D" w:rsidRPr="008F289D" w:rsidRDefault="008F289D" w:rsidP="008F289D">
            <w:r w:rsidRPr="008F289D">
              <w:t>Воспроизводит гимн России</w:t>
            </w:r>
          </w:p>
        </w:tc>
        <w:tc>
          <w:tcPr>
            <w:tcW w:w="2977" w:type="dxa"/>
            <w:tcBorders>
              <w:bottom w:val="single" w:sz="4" w:space="0" w:color="000000"/>
            </w:tcBorders>
          </w:tcPr>
          <w:p w:rsidR="008F289D" w:rsidRPr="008F289D" w:rsidRDefault="008F289D" w:rsidP="008F289D">
            <w:r w:rsidRPr="008F289D">
              <w:t>Проявляет корректное отношение к символике родного края и страны</w:t>
            </w:r>
          </w:p>
        </w:tc>
        <w:tc>
          <w:tcPr>
            <w:tcW w:w="3741" w:type="dxa"/>
            <w:vMerge/>
            <w:tcBorders>
              <w:bottom w:val="single" w:sz="4" w:space="0" w:color="000000"/>
            </w:tcBorders>
          </w:tcPr>
          <w:p w:rsidR="008F289D" w:rsidRPr="008F289D" w:rsidRDefault="008F289D" w:rsidP="008F289D"/>
        </w:tc>
      </w:tr>
      <w:tr w:rsidR="008F289D" w:rsidRPr="008F289D" w:rsidTr="00592C17">
        <w:trPr>
          <w:trHeight w:val="608"/>
        </w:trPr>
        <w:tc>
          <w:tcPr>
            <w:tcW w:w="2214" w:type="dxa"/>
            <w:tcBorders>
              <w:bottom w:val="single" w:sz="4" w:space="0" w:color="000000"/>
            </w:tcBorders>
          </w:tcPr>
          <w:p w:rsidR="008F289D" w:rsidRPr="008F289D" w:rsidRDefault="008F289D" w:rsidP="008F289D">
            <w:r w:rsidRPr="008F289D">
              <w:lastRenderedPageBreak/>
              <w:t>Следует нормам поведения, принятым в семье.</w:t>
            </w:r>
          </w:p>
          <w:p w:rsidR="008F289D" w:rsidRPr="008F289D" w:rsidRDefault="008F289D" w:rsidP="008F289D">
            <w:r w:rsidRPr="008F289D">
              <w:t>Различает элементарные случаи проявления добра и зла.</w:t>
            </w:r>
          </w:p>
          <w:p w:rsidR="008F289D" w:rsidRPr="008F289D" w:rsidRDefault="008F289D" w:rsidP="008F289D">
            <w:r w:rsidRPr="008F289D">
              <w:t>Договаривается со сверстниками о нормах поведения в ролевой игре и выполняет их</w:t>
            </w:r>
          </w:p>
        </w:tc>
        <w:tc>
          <w:tcPr>
            <w:tcW w:w="2268" w:type="dxa"/>
            <w:tcBorders>
              <w:bottom w:val="single" w:sz="4" w:space="0" w:color="000000"/>
            </w:tcBorders>
          </w:tcPr>
          <w:p w:rsidR="008F289D" w:rsidRPr="008F289D" w:rsidRDefault="008F289D" w:rsidP="008F289D">
            <w:r w:rsidRPr="008F289D">
              <w:t>Дает нравственную оценку своим поступкам и поступкам других людей под руководством учителя.</w:t>
            </w:r>
          </w:p>
          <w:p w:rsidR="008F289D" w:rsidRPr="008F289D" w:rsidRDefault="008F289D" w:rsidP="008F289D">
            <w:r w:rsidRPr="008F289D">
              <w:t>Соблюдает элементарные правила этикета и поведения обучающихся.</w:t>
            </w:r>
          </w:p>
          <w:p w:rsidR="008F289D" w:rsidRPr="008F289D" w:rsidRDefault="008F289D" w:rsidP="008F289D">
            <w:r w:rsidRPr="008F289D">
              <w:t>Договаривается со сверстниками о нормах поведения в ролевой игре и выполняет их</w:t>
            </w:r>
          </w:p>
        </w:tc>
        <w:tc>
          <w:tcPr>
            <w:tcW w:w="2409" w:type="dxa"/>
            <w:tcBorders>
              <w:bottom w:val="single" w:sz="4" w:space="0" w:color="000000"/>
            </w:tcBorders>
          </w:tcPr>
          <w:p w:rsidR="008F289D" w:rsidRPr="008F289D" w:rsidRDefault="008F289D" w:rsidP="008F289D">
            <w:r w:rsidRPr="008F289D">
              <w:t>Оценивает совместно со сверстниками свои поступки и поступки других людей, ориентируясь на нормы поведения.</w:t>
            </w:r>
          </w:p>
          <w:p w:rsidR="008F289D" w:rsidRPr="008F289D" w:rsidRDefault="008F289D" w:rsidP="008F289D">
            <w:r w:rsidRPr="008F289D">
              <w:t>Выполняет нормы поведения в ролевой игре.</w:t>
            </w:r>
          </w:p>
          <w:p w:rsidR="008F289D" w:rsidRPr="008F289D" w:rsidRDefault="008F289D" w:rsidP="008F289D">
            <w:r w:rsidRPr="008F289D">
              <w:t>Соблюдает элементарные правила этикета и поведения на улице</w:t>
            </w:r>
          </w:p>
        </w:tc>
        <w:tc>
          <w:tcPr>
            <w:tcW w:w="2410" w:type="dxa"/>
            <w:tcBorders>
              <w:bottom w:val="single" w:sz="4" w:space="0" w:color="000000"/>
            </w:tcBorders>
          </w:tcPr>
          <w:p w:rsidR="008F289D" w:rsidRPr="008F289D" w:rsidRDefault="008F289D" w:rsidP="008F289D">
            <w:r w:rsidRPr="008F289D">
              <w:t>Самостоятельно оценивает свои поступки и поступки других людей, ориентируясь на нормы поведения.</w:t>
            </w:r>
          </w:p>
          <w:p w:rsidR="008F289D" w:rsidRPr="008F289D" w:rsidRDefault="008F289D" w:rsidP="008F289D">
            <w:r w:rsidRPr="008F289D">
              <w:t>Соблюдает элементарные правила этикета и поведения  в общественных местах.</w:t>
            </w:r>
          </w:p>
          <w:p w:rsidR="008F289D" w:rsidRPr="008F289D" w:rsidRDefault="008F289D" w:rsidP="008F289D">
            <w:r w:rsidRPr="008F289D">
              <w:t>Старается договориться со сверстниками о правилах поведения в различных ситуациях</w:t>
            </w:r>
          </w:p>
        </w:tc>
        <w:tc>
          <w:tcPr>
            <w:tcW w:w="2977" w:type="dxa"/>
            <w:tcBorders>
              <w:bottom w:val="single" w:sz="4" w:space="0" w:color="000000"/>
            </w:tcBorders>
          </w:tcPr>
          <w:p w:rsidR="008F289D" w:rsidRPr="008F289D" w:rsidRDefault="008F289D" w:rsidP="008F289D">
            <w:r w:rsidRPr="008F289D">
              <w:t>Сопоставляет поступки (свои и окружающих людей) с моральными нормами и стремится их выполнять.</w:t>
            </w:r>
          </w:p>
          <w:p w:rsidR="008F289D" w:rsidRPr="008F289D" w:rsidRDefault="008F289D" w:rsidP="008F289D">
            <w:r w:rsidRPr="008F289D">
              <w:t>Различает формы поведения, допустимые на уроке, перемене, на улице, в других общественных местах.</w:t>
            </w:r>
          </w:p>
          <w:p w:rsidR="008F289D" w:rsidRPr="008F289D" w:rsidRDefault="008F289D" w:rsidP="008F289D">
            <w:r w:rsidRPr="008F289D">
              <w:t>Договаривается со сверстниками о правилах поведения в различных ситуациях.</w:t>
            </w:r>
          </w:p>
          <w:p w:rsidR="008F289D" w:rsidRPr="008F289D" w:rsidRDefault="008F289D" w:rsidP="008F289D">
            <w:r w:rsidRPr="008F289D">
              <w:t>Следует в поведении моральным нормам и этическим требованиям.</w:t>
            </w:r>
          </w:p>
          <w:p w:rsidR="008F289D" w:rsidRPr="008F289D" w:rsidRDefault="008F289D" w:rsidP="008F289D">
            <w:r w:rsidRPr="008F289D">
              <w:t>Решает моральные дилеммы на основе учета позиций партнеров в общении, их мотивов и чувств</w:t>
            </w:r>
          </w:p>
        </w:tc>
        <w:tc>
          <w:tcPr>
            <w:tcW w:w="3741" w:type="dxa"/>
            <w:tcBorders>
              <w:bottom w:val="single" w:sz="4" w:space="0" w:color="000000"/>
            </w:tcBorders>
          </w:tcPr>
          <w:p w:rsidR="008F289D" w:rsidRPr="008F289D" w:rsidRDefault="008F289D" w:rsidP="008F289D">
            <w:r w:rsidRPr="008F289D">
              <w:t>Разработка вместе с обучающимися правил поведения в различных ситуациях, правил этикета. Обсуждение выполнения правил, качественная оценка своих поступков и поступков других учащихся.</w:t>
            </w:r>
          </w:p>
          <w:p w:rsidR="008F289D" w:rsidRPr="008F289D" w:rsidRDefault="008F289D" w:rsidP="008F289D">
            <w:r w:rsidRPr="008F289D">
              <w:t>Ролевые игры</w:t>
            </w:r>
          </w:p>
        </w:tc>
      </w:tr>
      <w:tr w:rsidR="008F289D" w:rsidRPr="008F289D" w:rsidTr="00592C17">
        <w:trPr>
          <w:trHeight w:val="608"/>
        </w:trPr>
        <w:tc>
          <w:tcPr>
            <w:tcW w:w="2214" w:type="dxa"/>
            <w:tcBorders>
              <w:bottom w:val="single" w:sz="4" w:space="0" w:color="000000"/>
            </w:tcBorders>
          </w:tcPr>
          <w:p w:rsidR="008F289D" w:rsidRPr="008F289D" w:rsidRDefault="008F289D" w:rsidP="008F289D">
            <w:r w:rsidRPr="008F289D">
              <w:t>Проявляет чувство стыда, вины, совести</w:t>
            </w:r>
          </w:p>
        </w:tc>
        <w:tc>
          <w:tcPr>
            <w:tcW w:w="2268" w:type="dxa"/>
            <w:tcBorders>
              <w:bottom w:val="single" w:sz="4" w:space="0" w:color="000000"/>
            </w:tcBorders>
          </w:tcPr>
          <w:p w:rsidR="008F289D" w:rsidRPr="008F289D" w:rsidRDefault="008F289D" w:rsidP="008F289D">
            <w:r w:rsidRPr="008F289D">
              <w:t>Проявляет чувство стыда, вины, совести</w:t>
            </w:r>
          </w:p>
        </w:tc>
        <w:tc>
          <w:tcPr>
            <w:tcW w:w="2409" w:type="dxa"/>
            <w:tcBorders>
              <w:bottom w:val="single" w:sz="4" w:space="0" w:color="000000"/>
            </w:tcBorders>
          </w:tcPr>
          <w:p w:rsidR="008F289D" w:rsidRPr="008F289D" w:rsidRDefault="008F289D" w:rsidP="008F289D">
            <w:r w:rsidRPr="008F289D">
              <w:t>Корректирует свое поведение на основе чувств стыда, вины, совести под руководством взрослого</w:t>
            </w:r>
          </w:p>
        </w:tc>
        <w:tc>
          <w:tcPr>
            <w:tcW w:w="2410" w:type="dxa"/>
            <w:tcBorders>
              <w:bottom w:val="single" w:sz="4" w:space="0" w:color="000000"/>
            </w:tcBorders>
          </w:tcPr>
          <w:p w:rsidR="008F289D" w:rsidRPr="008F289D" w:rsidRDefault="008F289D" w:rsidP="008F289D">
            <w:r w:rsidRPr="008F289D">
              <w:t>Сдерживает свои эмоции.</w:t>
            </w:r>
          </w:p>
          <w:p w:rsidR="008F289D" w:rsidRPr="008F289D" w:rsidRDefault="008F289D" w:rsidP="008F289D">
            <w:r w:rsidRPr="008F289D">
              <w:t>Сопереживает другим, оказывает помощь</w:t>
            </w:r>
          </w:p>
        </w:tc>
        <w:tc>
          <w:tcPr>
            <w:tcW w:w="2977" w:type="dxa"/>
            <w:tcBorders>
              <w:bottom w:val="single" w:sz="4" w:space="0" w:color="000000"/>
            </w:tcBorders>
          </w:tcPr>
          <w:p w:rsidR="008F289D" w:rsidRPr="008F289D" w:rsidRDefault="008F289D" w:rsidP="008F289D">
            <w:r w:rsidRPr="008F289D">
              <w:t>Регулирует свое эмоциональное состояние.</w:t>
            </w:r>
          </w:p>
          <w:p w:rsidR="008F289D" w:rsidRPr="008F289D" w:rsidRDefault="008F289D" w:rsidP="008F289D">
            <w:r w:rsidRPr="008F289D">
              <w:t>Корректирует свое поведение на основе чувств стыда, вины, совести.</w:t>
            </w:r>
          </w:p>
          <w:p w:rsidR="008F289D" w:rsidRPr="008F289D" w:rsidRDefault="008F289D" w:rsidP="008F289D">
            <w:r w:rsidRPr="008F289D">
              <w:t>Понимает чувства других людей, оказывает помощь</w:t>
            </w:r>
          </w:p>
        </w:tc>
        <w:tc>
          <w:tcPr>
            <w:tcW w:w="3741" w:type="dxa"/>
            <w:tcBorders>
              <w:bottom w:val="single" w:sz="4" w:space="0" w:color="000000"/>
            </w:tcBorders>
          </w:tcPr>
          <w:p w:rsidR="008F289D" w:rsidRPr="008F289D" w:rsidRDefault="008F289D" w:rsidP="008F289D">
            <w:r w:rsidRPr="008F289D">
              <w:t>Обсуждение поступков литературных героев.</w:t>
            </w:r>
          </w:p>
          <w:p w:rsidR="008F289D" w:rsidRPr="008F289D" w:rsidRDefault="008F289D" w:rsidP="008F289D">
            <w:r w:rsidRPr="008F289D">
              <w:t>Прогнозирование поступков и их последствий.</w:t>
            </w:r>
          </w:p>
          <w:p w:rsidR="008F289D" w:rsidRPr="008F289D" w:rsidRDefault="008F289D" w:rsidP="008F289D">
            <w:r w:rsidRPr="008F289D">
              <w:t>Создание идеальных образцов поведения.</w:t>
            </w:r>
          </w:p>
          <w:p w:rsidR="008F289D" w:rsidRPr="008F289D" w:rsidRDefault="008F289D" w:rsidP="008F289D">
            <w:r w:rsidRPr="008F289D">
              <w:t>Рефлексия поведения в различных ситуациях, включая конфликтные</w:t>
            </w:r>
          </w:p>
        </w:tc>
      </w:tr>
      <w:tr w:rsidR="008F289D" w:rsidRPr="008F289D" w:rsidTr="00592C17">
        <w:trPr>
          <w:trHeight w:val="42"/>
        </w:trPr>
        <w:tc>
          <w:tcPr>
            <w:tcW w:w="2214" w:type="dxa"/>
            <w:tcBorders>
              <w:bottom w:val="single" w:sz="4" w:space="0" w:color="000000"/>
            </w:tcBorders>
          </w:tcPr>
          <w:p w:rsidR="008F289D" w:rsidRPr="008F289D" w:rsidRDefault="008F289D" w:rsidP="008F289D">
            <w:r w:rsidRPr="008F289D">
              <w:t xml:space="preserve">Участвует со взрослыми в уходе за домашними </w:t>
            </w:r>
            <w:r w:rsidRPr="008F289D">
              <w:lastRenderedPageBreak/>
              <w:t>животными и растениями</w:t>
            </w:r>
          </w:p>
        </w:tc>
        <w:tc>
          <w:tcPr>
            <w:tcW w:w="2268" w:type="dxa"/>
            <w:tcBorders>
              <w:bottom w:val="single" w:sz="4" w:space="0" w:color="000000"/>
            </w:tcBorders>
          </w:tcPr>
          <w:p w:rsidR="008F289D" w:rsidRPr="008F289D" w:rsidRDefault="008F289D" w:rsidP="008F289D">
            <w:r w:rsidRPr="008F289D">
              <w:lastRenderedPageBreak/>
              <w:t xml:space="preserve">Ухаживает за домашними животными и </w:t>
            </w:r>
            <w:r w:rsidRPr="008F289D">
              <w:lastRenderedPageBreak/>
              <w:t>растениями по правилам под руководством взрослого</w:t>
            </w:r>
          </w:p>
        </w:tc>
        <w:tc>
          <w:tcPr>
            <w:tcW w:w="2409" w:type="dxa"/>
            <w:tcBorders>
              <w:bottom w:val="single" w:sz="4" w:space="0" w:color="000000"/>
            </w:tcBorders>
          </w:tcPr>
          <w:p w:rsidR="008F289D" w:rsidRPr="008F289D" w:rsidRDefault="008F289D" w:rsidP="008F289D">
            <w:r w:rsidRPr="008F289D">
              <w:lastRenderedPageBreak/>
              <w:t xml:space="preserve">Сопоставляет свои действия с экологическими </w:t>
            </w:r>
            <w:r w:rsidRPr="008F289D">
              <w:lastRenderedPageBreak/>
              <w:t>правилами под руководством учителя</w:t>
            </w:r>
          </w:p>
        </w:tc>
        <w:tc>
          <w:tcPr>
            <w:tcW w:w="2410" w:type="dxa"/>
            <w:tcBorders>
              <w:bottom w:val="single" w:sz="4" w:space="0" w:color="000000"/>
            </w:tcBorders>
          </w:tcPr>
          <w:p w:rsidR="008F289D" w:rsidRPr="008F289D" w:rsidRDefault="008F289D" w:rsidP="008F289D">
            <w:r w:rsidRPr="008F289D">
              <w:lastRenderedPageBreak/>
              <w:t xml:space="preserve">Сопоставляет и оценивает  свои действия с </w:t>
            </w:r>
            <w:r w:rsidRPr="008F289D">
              <w:lastRenderedPageBreak/>
              <w:t>экологическими правилами самостоятельно</w:t>
            </w:r>
          </w:p>
        </w:tc>
        <w:tc>
          <w:tcPr>
            <w:tcW w:w="2977" w:type="dxa"/>
            <w:tcBorders>
              <w:bottom w:val="single" w:sz="4" w:space="0" w:color="000000"/>
            </w:tcBorders>
          </w:tcPr>
          <w:p w:rsidR="008F289D" w:rsidRPr="008F289D" w:rsidRDefault="008F289D" w:rsidP="008F289D">
            <w:r w:rsidRPr="008F289D">
              <w:lastRenderedPageBreak/>
              <w:t>Соблюдает экологические правила</w:t>
            </w:r>
          </w:p>
        </w:tc>
        <w:tc>
          <w:tcPr>
            <w:tcW w:w="3741" w:type="dxa"/>
            <w:tcBorders>
              <w:bottom w:val="single" w:sz="4" w:space="0" w:color="000000"/>
            </w:tcBorders>
          </w:tcPr>
          <w:p w:rsidR="008F289D" w:rsidRPr="008F289D" w:rsidRDefault="008F289D" w:rsidP="008F289D">
            <w:r w:rsidRPr="008F289D">
              <w:t>Изучение экологических тем.</w:t>
            </w:r>
          </w:p>
          <w:p w:rsidR="008F289D" w:rsidRPr="008F289D" w:rsidRDefault="008F289D" w:rsidP="008F289D">
            <w:r w:rsidRPr="008F289D">
              <w:t>Исследования и наблюдения.</w:t>
            </w:r>
          </w:p>
          <w:p w:rsidR="008F289D" w:rsidRPr="008F289D" w:rsidRDefault="008F289D" w:rsidP="008F289D">
            <w:r w:rsidRPr="008F289D">
              <w:t>Проектная деятельность.</w:t>
            </w:r>
          </w:p>
          <w:p w:rsidR="008F289D" w:rsidRPr="008F289D" w:rsidRDefault="008F289D" w:rsidP="008F289D">
            <w:r w:rsidRPr="008F289D">
              <w:lastRenderedPageBreak/>
              <w:t>Экскурсии.</w:t>
            </w:r>
          </w:p>
          <w:p w:rsidR="008F289D" w:rsidRPr="008F289D" w:rsidRDefault="008F289D" w:rsidP="008F289D">
            <w:r w:rsidRPr="008F289D">
              <w:t>Внеурочные мероприятия по охране природы</w:t>
            </w:r>
          </w:p>
        </w:tc>
      </w:tr>
      <w:tr w:rsidR="008F289D" w:rsidRPr="008F289D" w:rsidTr="00592C17">
        <w:trPr>
          <w:trHeight w:val="608"/>
        </w:trPr>
        <w:tc>
          <w:tcPr>
            <w:tcW w:w="2214" w:type="dxa"/>
            <w:tcBorders>
              <w:bottom w:val="single" w:sz="4" w:space="0" w:color="000000"/>
            </w:tcBorders>
          </w:tcPr>
          <w:p w:rsidR="008F289D" w:rsidRPr="008F289D" w:rsidRDefault="008F289D" w:rsidP="008F289D">
            <w:r w:rsidRPr="008F289D">
              <w:lastRenderedPageBreak/>
              <w:t>Следует правилам личной гигиены по примеру, образцу, инструкции взрослого</w:t>
            </w:r>
          </w:p>
        </w:tc>
        <w:tc>
          <w:tcPr>
            <w:tcW w:w="2268" w:type="dxa"/>
            <w:tcBorders>
              <w:bottom w:val="single" w:sz="4" w:space="0" w:color="000000"/>
            </w:tcBorders>
          </w:tcPr>
          <w:p w:rsidR="008F289D" w:rsidRPr="008F289D" w:rsidRDefault="008F289D" w:rsidP="008F289D">
            <w:r w:rsidRPr="008F289D">
              <w:t>Придерживается распорядка дня под руководством взрослого</w:t>
            </w:r>
          </w:p>
          <w:p w:rsidR="008F289D" w:rsidRPr="008F289D" w:rsidRDefault="008F289D" w:rsidP="008F289D"/>
        </w:tc>
        <w:tc>
          <w:tcPr>
            <w:tcW w:w="2409" w:type="dxa"/>
            <w:tcBorders>
              <w:bottom w:val="single" w:sz="4" w:space="0" w:color="000000"/>
            </w:tcBorders>
          </w:tcPr>
          <w:p w:rsidR="008F289D" w:rsidRPr="008F289D" w:rsidRDefault="008F289D" w:rsidP="008F289D">
            <w:r w:rsidRPr="008F289D">
              <w:t>Сопоставляет свое поведение с режимом дня и делает оценочные суждения.</w:t>
            </w:r>
          </w:p>
          <w:p w:rsidR="008F289D" w:rsidRPr="008F289D" w:rsidRDefault="008F289D" w:rsidP="008F289D">
            <w:r w:rsidRPr="008F289D">
              <w:t>Соблюдает режим дня и санитарно-гигиенические нормы под наблюдением  взрослого</w:t>
            </w:r>
          </w:p>
        </w:tc>
        <w:tc>
          <w:tcPr>
            <w:tcW w:w="2410" w:type="dxa"/>
            <w:tcBorders>
              <w:bottom w:val="single" w:sz="4" w:space="0" w:color="000000"/>
            </w:tcBorders>
          </w:tcPr>
          <w:p w:rsidR="008F289D" w:rsidRPr="008F289D" w:rsidRDefault="008F289D" w:rsidP="008F289D">
            <w:r w:rsidRPr="008F289D">
              <w:t>Соблюдает режим дня и санитарно-гигиенические нормы.</w:t>
            </w:r>
          </w:p>
          <w:p w:rsidR="008F289D" w:rsidRPr="008F289D" w:rsidRDefault="008F289D" w:rsidP="008F289D">
            <w:r w:rsidRPr="008F289D">
              <w:t>Делает оценочные суждения  по поводу  вредных привычек.</w:t>
            </w:r>
          </w:p>
          <w:p w:rsidR="008F289D" w:rsidRPr="008F289D" w:rsidRDefault="008F289D" w:rsidP="008F289D">
            <w:r w:rsidRPr="008F289D">
              <w:t>Соблюдает правила безопасного для себя и окружающих образа жизни</w:t>
            </w:r>
          </w:p>
        </w:tc>
        <w:tc>
          <w:tcPr>
            <w:tcW w:w="2977" w:type="dxa"/>
            <w:tcBorders>
              <w:bottom w:val="single" w:sz="4" w:space="0" w:color="000000"/>
            </w:tcBorders>
          </w:tcPr>
          <w:p w:rsidR="008F289D" w:rsidRPr="008F289D" w:rsidRDefault="008F289D" w:rsidP="008F289D">
            <w:r w:rsidRPr="008F289D">
              <w:t>Соблюдает правила личной гигиены. Сопоставляет свой образ жизни с нормами и ценностями здорового образа жизни.</w:t>
            </w:r>
          </w:p>
          <w:p w:rsidR="008F289D" w:rsidRPr="008F289D" w:rsidRDefault="008F289D" w:rsidP="008F289D">
            <w:r w:rsidRPr="008F289D">
              <w:t>Придерживается здорового образа жизни</w:t>
            </w:r>
          </w:p>
        </w:tc>
        <w:tc>
          <w:tcPr>
            <w:tcW w:w="3741" w:type="dxa"/>
            <w:tcBorders>
              <w:bottom w:val="single" w:sz="4" w:space="0" w:color="000000"/>
            </w:tcBorders>
          </w:tcPr>
          <w:p w:rsidR="008F289D" w:rsidRPr="008F289D" w:rsidRDefault="008F289D" w:rsidP="008F289D">
            <w:r w:rsidRPr="008F289D">
              <w:t>Изучение вопросов здорового образа жизни.</w:t>
            </w:r>
          </w:p>
          <w:p w:rsidR="008F289D" w:rsidRPr="008F289D" w:rsidRDefault="008F289D" w:rsidP="008F289D">
            <w:r w:rsidRPr="008F289D">
              <w:t>Исследования и наблюдения.</w:t>
            </w:r>
          </w:p>
          <w:p w:rsidR="008F289D" w:rsidRPr="008F289D" w:rsidRDefault="008F289D" w:rsidP="008F289D">
            <w:r w:rsidRPr="008F289D">
              <w:t>Сопоставление своего образа жизни с положительными примерами.</w:t>
            </w:r>
          </w:p>
          <w:p w:rsidR="008F289D" w:rsidRPr="008F289D" w:rsidRDefault="008F289D" w:rsidP="008F289D">
            <w:r w:rsidRPr="008F289D">
              <w:t>Спортивные соревнования.</w:t>
            </w:r>
          </w:p>
          <w:p w:rsidR="008F289D" w:rsidRPr="008F289D" w:rsidRDefault="008F289D" w:rsidP="008F289D">
            <w:r w:rsidRPr="008F289D">
              <w:t>Экскурсии</w:t>
            </w:r>
          </w:p>
        </w:tc>
      </w:tr>
      <w:tr w:rsidR="008F289D" w:rsidRPr="008F289D" w:rsidTr="00592C17">
        <w:trPr>
          <w:trHeight w:val="48"/>
        </w:trPr>
        <w:tc>
          <w:tcPr>
            <w:tcW w:w="2214" w:type="dxa"/>
            <w:tcBorders>
              <w:bottom w:val="single" w:sz="4" w:space="0" w:color="000000"/>
            </w:tcBorders>
          </w:tcPr>
          <w:p w:rsidR="008F289D" w:rsidRPr="008F289D" w:rsidRDefault="008F289D" w:rsidP="008F289D">
            <w:r w:rsidRPr="008F289D">
              <w:t>Эмоционально реагирует на красоту природы и рукотворного мира, любит рисовать, танцевать, петь</w:t>
            </w:r>
          </w:p>
        </w:tc>
        <w:tc>
          <w:tcPr>
            <w:tcW w:w="2268" w:type="dxa"/>
            <w:tcBorders>
              <w:bottom w:val="single" w:sz="4" w:space="0" w:color="000000"/>
              <w:right w:val="single" w:sz="4" w:space="0" w:color="auto"/>
            </w:tcBorders>
          </w:tcPr>
          <w:p w:rsidR="008F289D" w:rsidRPr="008F289D" w:rsidRDefault="008F289D" w:rsidP="008F289D">
            <w:r w:rsidRPr="008F289D">
              <w:t>Выражает свои эмоции в творческих работах, участвует в творческих мероприятиях под руководством учителя</w:t>
            </w:r>
          </w:p>
        </w:tc>
        <w:tc>
          <w:tcPr>
            <w:tcW w:w="2409" w:type="dxa"/>
            <w:tcBorders>
              <w:bottom w:val="single" w:sz="4" w:space="0" w:color="000000"/>
              <w:right w:val="single" w:sz="4" w:space="0" w:color="auto"/>
            </w:tcBorders>
          </w:tcPr>
          <w:p w:rsidR="008F289D" w:rsidRPr="008F289D" w:rsidRDefault="008F289D" w:rsidP="008F289D">
            <w:r w:rsidRPr="008F289D">
              <w:t>Выражает свое отношение об услышанном или увиденном произведении искусства по наводящим вопросам</w:t>
            </w:r>
          </w:p>
          <w:p w:rsidR="008F289D" w:rsidRPr="008F289D" w:rsidRDefault="008F289D" w:rsidP="008F289D"/>
        </w:tc>
        <w:tc>
          <w:tcPr>
            <w:tcW w:w="2410" w:type="dxa"/>
            <w:tcBorders>
              <w:bottom w:val="single" w:sz="4" w:space="0" w:color="000000"/>
              <w:right w:val="single" w:sz="4" w:space="0" w:color="auto"/>
            </w:tcBorders>
          </w:tcPr>
          <w:p w:rsidR="008F289D" w:rsidRPr="008F289D" w:rsidRDefault="008F289D" w:rsidP="008F289D">
            <w:r w:rsidRPr="008F289D">
              <w:t xml:space="preserve">Выражает в рисунке, лепке свое отношение об услышанном или увиденном произведении искусства. </w:t>
            </w:r>
          </w:p>
          <w:p w:rsidR="008F289D" w:rsidRPr="008F289D" w:rsidRDefault="008F289D" w:rsidP="008F289D">
            <w:r w:rsidRPr="008F289D">
              <w:t xml:space="preserve">Разрабатывает  </w:t>
            </w:r>
          </w:p>
          <w:p w:rsidR="008F289D" w:rsidRPr="008F289D" w:rsidRDefault="008F289D" w:rsidP="008F289D">
            <w:r w:rsidRPr="008F289D">
              <w:t>творческие мероприятия совместно с учителем</w:t>
            </w:r>
          </w:p>
        </w:tc>
        <w:tc>
          <w:tcPr>
            <w:tcW w:w="2977" w:type="dxa"/>
            <w:tcBorders>
              <w:left w:val="single" w:sz="4" w:space="0" w:color="auto"/>
              <w:bottom w:val="single" w:sz="4" w:space="0" w:color="000000"/>
              <w:right w:val="single" w:sz="4" w:space="0" w:color="auto"/>
            </w:tcBorders>
          </w:tcPr>
          <w:p w:rsidR="008F289D" w:rsidRPr="008F289D" w:rsidRDefault="008F289D" w:rsidP="008F289D">
            <w:r w:rsidRPr="008F289D">
              <w:t>Эмоционально относится к примерам прекрасного в произведениях художественной культуры</w:t>
            </w:r>
          </w:p>
          <w:p w:rsidR="008F289D" w:rsidRPr="008F289D" w:rsidRDefault="008F289D" w:rsidP="008F289D">
            <w:r w:rsidRPr="008F289D">
              <w:t xml:space="preserve">Разрабатывает  </w:t>
            </w:r>
          </w:p>
          <w:p w:rsidR="008F289D" w:rsidRPr="008F289D" w:rsidRDefault="008F289D" w:rsidP="008F289D">
            <w:r w:rsidRPr="008F289D">
              <w:t>творческие мероприятия совместно со сверстниками</w:t>
            </w:r>
          </w:p>
        </w:tc>
        <w:tc>
          <w:tcPr>
            <w:tcW w:w="3741" w:type="dxa"/>
            <w:tcBorders>
              <w:left w:val="single" w:sz="4" w:space="0" w:color="auto"/>
              <w:bottom w:val="single" w:sz="4" w:space="0" w:color="000000"/>
              <w:right w:val="single" w:sz="4" w:space="0" w:color="auto"/>
            </w:tcBorders>
          </w:tcPr>
          <w:p w:rsidR="008F289D" w:rsidRPr="008F289D" w:rsidRDefault="008F289D" w:rsidP="008F289D">
            <w:r w:rsidRPr="008F289D">
              <w:t>Изучение произведений мировой и отечественной художественной культуры.</w:t>
            </w:r>
          </w:p>
          <w:p w:rsidR="008F289D" w:rsidRPr="008F289D" w:rsidRDefault="008F289D" w:rsidP="008F289D">
            <w:r w:rsidRPr="008F289D">
              <w:t>Выражение положительных эмоций в творческих работах.</w:t>
            </w:r>
          </w:p>
          <w:p w:rsidR="008F289D" w:rsidRPr="008F289D" w:rsidRDefault="008F289D" w:rsidP="008F289D">
            <w:r w:rsidRPr="008F289D">
              <w:t>Посещение музеев, театров, выставок с последующим обсуждением увиденного. Экскурсии</w:t>
            </w:r>
          </w:p>
        </w:tc>
      </w:tr>
      <w:tr w:rsidR="008F289D" w:rsidRPr="008F289D" w:rsidTr="00592C17">
        <w:trPr>
          <w:trHeight w:val="73"/>
        </w:trPr>
        <w:tc>
          <w:tcPr>
            <w:tcW w:w="2214" w:type="dxa"/>
            <w:tcBorders>
              <w:right w:val="single" w:sz="4" w:space="0" w:color="auto"/>
            </w:tcBorders>
          </w:tcPr>
          <w:p w:rsidR="008F289D" w:rsidRPr="008F289D" w:rsidRDefault="008F289D" w:rsidP="008F289D"/>
        </w:tc>
        <w:tc>
          <w:tcPr>
            <w:tcW w:w="2268" w:type="dxa"/>
            <w:tcBorders>
              <w:right w:val="single" w:sz="4" w:space="0" w:color="auto"/>
            </w:tcBorders>
          </w:tcPr>
          <w:p w:rsidR="008F289D" w:rsidRPr="008F289D" w:rsidRDefault="008F289D" w:rsidP="008F289D">
            <w:r w:rsidRPr="008F289D">
              <w:t>Регулятивные УУД</w:t>
            </w:r>
          </w:p>
        </w:tc>
        <w:tc>
          <w:tcPr>
            <w:tcW w:w="2409" w:type="dxa"/>
          </w:tcPr>
          <w:p w:rsidR="008F289D" w:rsidRPr="008F289D" w:rsidRDefault="008F289D" w:rsidP="008F289D"/>
        </w:tc>
        <w:tc>
          <w:tcPr>
            <w:tcW w:w="2410" w:type="dxa"/>
          </w:tcPr>
          <w:p w:rsidR="008F289D" w:rsidRPr="008F289D" w:rsidRDefault="008F289D" w:rsidP="008F289D"/>
        </w:tc>
        <w:tc>
          <w:tcPr>
            <w:tcW w:w="2977" w:type="dxa"/>
            <w:tcBorders>
              <w:right w:val="single" w:sz="4" w:space="0" w:color="auto"/>
            </w:tcBorders>
          </w:tcPr>
          <w:p w:rsidR="008F289D" w:rsidRPr="008F289D" w:rsidRDefault="008F289D" w:rsidP="008F289D"/>
        </w:tc>
        <w:tc>
          <w:tcPr>
            <w:tcW w:w="3741" w:type="dxa"/>
            <w:tcBorders>
              <w:right w:val="single" w:sz="4" w:space="0" w:color="auto"/>
            </w:tcBorders>
          </w:tcPr>
          <w:p w:rsidR="008F289D" w:rsidRPr="008F289D" w:rsidRDefault="008F289D" w:rsidP="008F289D"/>
        </w:tc>
      </w:tr>
      <w:tr w:rsidR="008F289D" w:rsidRPr="008F289D" w:rsidTr="00592C17">
        <w:trPr>
          <w:trHeight w:val="592"/>
        </w:trPr>
        <w:tc>
          <w:tcPr>
            <w:tcW w:w="2214" w:type="dxa"/>
            <w:tcBorders>
              <w:right w:val="single" w:sz="4" w:space="0" w:color="auto"/>
            </w:tcBorders>
          </w:tcPr>
          <w:p w:rsidR="008F289D" w:rsidRPr="008F289D" w:rsidRDefault="008F289D" w:rsidP="008F289D">
            <w:r w:rsidRPr="008F289D">
              <w:t>Аккуратно раскладывает свои игрушки, письменные принадлежности в пенале.</w:t>
            </w:r>
          </w:p>
          <w:p w:rsidR="008F289D" w:rsidRPr="008F289D" w:rsidRDefault="008F289D" w:rsidP="008F289D">
            <w:r w:rsidRPr="008F289D">
              <w:t xml:space="preserve">Соблюдает гигиенические </w:t>
            </w:r>
            <w:r w:rsidRPr="008F289D">
              <w:lastRenderedPageBreak/>
              <w:t>требования при лепке и рисовании</w:t>
            </w:r>
          </w:p>
        </w:tc>
        <w:tc>
          <w:tcPr>
            <w:tcW w:w="2268" w:type="dxa"/>
            <w:tcBorders>
              <w:left w:val="single" w:sz="4" w:space="0" w:color="auto"/>
              <w:right w:val="single" w:sz="4" w:space="0" w:color="auto"/>
            </w:tcBorders>
          </w:tcPr>
          <w:p w:rsidR="008F289D" w:rsidRPr="008F289D" w:rsidRDefault="008F289D" w:rsidP="008F289D">
            <w:r w:rsidRPr="008F289D">
              <w:lastRenderedPageBreak/>
              <w:t>Содержит в порядке свое рабочее место, портфель, книги и тетради под руководством учителя.</w:t>
            </w:r>
          </w:p>
          <w:p w:rsidR="008F289D" w:rsidRPr="008F289D" w:rsidRDefault="008F289D" w:rsidP="008F289D">
            <w:r w:rsidRPr="008F289D">
              <w:t xml:space="preserve">Соблюдает </w:t>
            </w:r>
            <w:r w:rsidRPr="008F289D">
              <w:lastRenderedPageBreak/>
              <w:t>гигиенические требования к осанке под руководством учителя</w:t>
            </w:r>
          </w:p>
        </w:tc>
        <w:tc>
          <w:tcPr>
            <w:tcW w:w="2409" w:type="dxa"/>
            <w:tcBorders>
              <w:left w:val="single" w:sz="4" w:space="0" w:color="auto"/>
              <w:right w:val="single" w:sz="4" w:space="0" w:color="auto"/>
            </w:tcBorders>
          </w:tcPr>
          <w:p w:rsidR="008F289D" w:rsidRPr="008F289D" w:rsidRDefault="008F289D" w:rsidP="008F289D">
            <w:r w:rsidRPr="008F289D">
              <w:lastRenderedPageBreak/>
              <w:t xml:space="preserve">Соблюдает режим учебной работы под руководством учителя. </w:t>
            </w:r>
          </w:p>
          <w:p w:rsidR="008F289D" w:rsidRPr="008F289D" w:rsidRDefault="008F289D" w:rsidP="008F289D">
            <w:r w:rsidRPr="008F289D">
              <w:t xml:space="preserve">Распределяет в ходе занятия учебные принадлежности на рабочем столе в </w:t>
            </w:r>
            <w:r w:rsidRPr="008F289D">
              <w:lastRenderedPageBreak/>
              <w:t>соответствии с принятыми нормами</w:t>
            </w:r>
          </w:p>
        </w:tc>
        <w:tc>
          <w:tcPr>
            <w:tcW w:w="2410" w:type="dxa"/>
            <w:tcBorders>
              <w:left w:val="single" w:sz="4" w:space="0" w:color="auto"/>
              <w:right w:val="single" w:sz="4" w:space="0" w:color="auto"/>
            </w:tcBorders>
          </w:tcPr>
          <w:p w:rsidR="008F289D" w:rsidRPr="008F289D" w:rsidRDefault="008F289D" w:rsidP="008F289D">
            <w:r w:rsidRPr="008F289D">
              <w:lastRenderedPageBreak/>
              <w:t>Организует рабочее место.</w:t>
            </w:r>
          </w:p>
          <w:p w:rsidR="008F289D" w:rsidRPr="008F289D" w:rsidRDefault="008F289D" w:rsidP="008F289D">
            <w:r w:rsidRPr="008F289D">
              <w:t>Соблюдает режим учебной работы в совместной деятельности</w:t>
            </w:r>
          </w:p>
        </w:tc>
        <w:tc>
          <w:tcPr>
            <w:tcW w:w="2977" w:type="dxa"/>
            <w:tcBorders>
              <w:left w:val="single" w:sz="4" w:space="0" w:color="auto"/>
              <w:right w:val="single" w:sz="4" w:space="0" w:color="auto"/>
            </w:tcBorders>
          </w:tcPr>
          <w:p w:rsidR="008F289D" w:rsidRPr="008F289D" w:rsidRDefault="008F289D" w:rsidP="008F289D">
            <w:r w:rsidRPr="008F289D">
              <w:t>Организует рабочее место.</w:t>
            </w:r>
          </w:p>
          <w:p w:rsidR="008F289D" w:rsidRPr="008F289D" w:rsidRDefault="008F289D" w:rsidP="008F289D">
            <w:r w:rsidRPr="008F289D">
              <w:t>Соблюдает режим учебной работы</w:t>
            </w:r>
          </w:p>
        </w:tc>
        <w:tc>
          <w:tcPr>
            <w:tcW w:w="3741" w:type="dxa"/>
            <w:vMerge w:val="restart"/>
            <w:tcBorders>
              <w:left w:val="single" w:sz="4" w:space="0" w:color="auto"/>
              <w:right w:val="single" w:sz="4" w:space="0" w:color="auto"/>
            </w:tcBorders>
          </w:tcPr>
          <w:p w:rsidR="008F289D" w:rsidRPr="008F289D" w:rsidRDefault="008F289D" w:rsidP="008F289D">
            <w:r w:rsidRPr="008F289D">
              <w:t xml:space="preserve">Формирование регулятивных УУД осуществляется на всех учебных предметах и во внеурочной работе в процессе многократного выполнения соответствующих операций: вначале под непосредственным руководством учителя, потом в </w:t>
            </w:r>
            <w:r w:rsidRPr="008F289D">
              <w:lastRenderedPageBreak/>
              <w:t>коллективной деятельности с другими обучающимися, а затем – самостоятельно.</w:t>
            </w:r>
          </w:p>
          <w:p w:rsidR="008F289D" w:rsidRPr="008F289D" w:rsidRDefault="008F289D" w:rsidP="008F289D">
            <w:r w:rsidRPr="008F289D">
              <w:t>Обязательно организуется рефлексия выполнения этих операций. Результаты обсуждаются фронтально (в тех случаях, когда это корректно) или индивидуально с учащимся</w:t>
            </w:r>
          </w:p>
        </w:tc>
      </w:tr>
      <w:tr w:rsidR="008F289D" w:rsidRPr="008F289D" w:rsidTr="00592C17">
        <w:trPr>
          <w:trHeight w:val="592"/>
        </w:trPr>
        <w:tc>
          <w:tcPr>
            <w:tcW w:w="2214" w:type="dxa"/>
          </w:tcPr>
          <w:p w:rsidR="008F289D" w:rsidRPr="008F289D" w:rsidRDefault="008F289D" w:rsidP="008F289D">
            <w:r w:rsidRPr="008F289D">
              <w:lastRenderedPageBreak/>
              <w:t>Рассказывает о последовательности своих действий в игре, рисовании, лепке</w:t>
            </w:r>
          </w:p>
        </w:tc>
        <w:tc>
          <w:tcPr>
            <w:tcW w:w="2268" w:type="dxa"/>
          </w:tcPr>
          <w:p w:rsidR="008F289D" w:rsidRPr="008F289D" w:rsidRDefault="008F289D" w:rsidP="008F289D">
            <w:r w:rsidRPr="008F289D">
              <w:t>Рассказывает о правилах действия в игре</w:t>
            </w:r>
          </w:p>
        </w:tc>
        <w:tc>
          <w:tcPr>
            <w:tcW w:w="2409" w:type="dxa"/>
          </w:tcPr>
          <w:p w:rsidR="008F289D" w:rsidRPr="008F289D" w:rsidRDefault="008F289D" w:rsidP="008F289D">
            <w:r w:rsidRPr="008F289D">
              <w:t>Сопоставляет правила действия в игре с  правилами действия в учебе (с помощью учителя)</w:t>
            </w:r>
          </w:p>
        </w:tc>
        <w:tc>
          <w:tcPr>
            <w:tcW w:w="2410" w:type="dxa"/>
          </w:tcPr>
          <w:p w:rsidR="008F289D" w:rsidRPr="008F289D" w:rsidRDefault="008F289D" w:rsidP="008F289D">
            <w:r w:rsidRPr="008F289D">
              <w:t>Создает правила действия в учебной деятельности по аналогии с игровой, рефлектирует выполнение этих правил</w:t>
            </w:r>
          </w:p>
        </w:tc>
        <w:tc>
          <w:tcPr>
            <w:tcW w:w="2977" w:type="dxa"/>
            <w:tcBorders>
              <w:right w:val="single" w:sz="4" w:space="0" w:color="auto"/>
            </w:tcBorders>
          </w:tcPr>
          <w:p w:rsidR="008F289D" w:rsidRPr="008F289D" w:rsidRDefault="008F289D" w:rsidP="008F289D">
            <w:r w:rsidRPr="008F289D">
              <w:t>Переносит навыки построения внутреннего плана действий из игровой деятельности в учебную (выявляет правила действия ребенка в игре, создает правила действия на учебных занятиях, рефлектирует выполнение этих действий)</w:t>
            </w:r>
          </w:p>
        </w:tc>
        <w:tc>
          <w:tcPr>
            <w:tcW w:w="3741" w:type="dxa"/>
            <w:vMerge/>
            <w:tcBorders>
              <w:left w:val="single" w:sz="4" w:space="0" w:color="auto"/>
              <w:right w:val="single" w:sz="4" w:space="0" w:color="auto"/>
            </w:tcBorders>
          </w:tcPr>
          <w:p w:rsidR="008F289D" w:rsidRPr="008F289D" w:rsidRDefault="008F289D" w:rsidP="008F289D"/>
        </w:tc>
      </w:tr>
      <w:tr w:rsidR="008F289D" w:rsidRPr="008F289D" w:rsidTr="00592C17">
        <w:trPr>
          <w:trHeight w:val="592"/>
        </w:trPr>
        <w:tc>
          <w:tcPr>
            <w:tcW w:w="2214" w:type="dxa"/>
            <w:vAlign w:val="center"/>
          </w:tcPr>
          <w:p w:rsidR="008F289D" w:rsidRPr="008F289D" w:rsidRDefault="008F289D" w:rsidP="008F289D">
            <w:r w:rsidRPr="008F289D">
              <w:t>–</w:t>
            </w:r>
          </w:p>
        </w:tc>
        <w:tc>
          <w:tcPr>
            <w:tcW w:w="2268" w:type="dxa"/>
          </w:tcPr>
          <w:p w:rsidR="008F289D" w:rsidRPr="008F289D" w:rsidRDefault="008F289D" w:rsidP="008F289D">
            <w:r w:rsidRPr="008F289D">
              <w:t xml:space="preserve">Осуществляет учебные действия в новом материале под руководством учителя, по образцу или заданному плану </w:t>
            </w:r>
          </w:p>
        </w:tc>
        <w:tc>
          <w:tcPr>
            <w:tcW w:w="2409" w:type="dxa"/>
          </w:tcPr>
          <w:p w:rsidR="008F289D" w:rsidRPr="008F289D" w:rsidRDefault="008F289D" w:rsidP="008F289D">
            <w:r w:rsidRPr="008F289D">
              <w:t>Выделяет ориентиры действия в новом учебном материале под руководством учителя.</w:t>
            </w:r>
          </w:p>
          <w:p w:rsidR="008F289D" w:rsidRPr="008F289D" w:rsidRDefault="008F289D" w:rsidP="008F289D">
            <w:r w:rsidRPr="008F289D">
              <w:t>Осуществляет учебные действия в новом материале по образцу или заданному плану (алгоритму) совместно с одноклассниками (в парах и группах) в сопровождении учителя</w:t>
            </w:r>
          </w:p>
        </w:tc>
        <w:tc>
          <w:tcPr>
            <w:tcW w:w="2410" w:type="dxa"/>
          </w:tcPr>
          <w:p w:rsidR="008F289D" w:rsidRPr="008F289D" w:rsidRDefault="008F289D" w:rsidP="008F289D">
            <w:r w:rsidRPr="008F289D">
              <w:t>Разрабатывает под руководством учителя алгоритм действия с новым учебным материалом.</w:t>
            </w:r>
          </w:p>
          <w:p w:rsidR="008F289D" w:rsidRPr="008F289D" w:rsidRDefault="008F289D" w:rsidP="008F289D">
            <w:r w:rsidRPr="008F289D">
              <w:t>Самостоятельно осуществляет учебные действия в новом материале по образцу или заданному алгоритму совместно с одноклассниками (в парах и группах)</w:t>
            </w:r>
          </w:p>
        </w:tc>
        <w:tc>
          <w:tcPr>
            <w:tcW w:w="2977" w:type="dxa"/>
            <w:tcBorders>
              <w:right w:val="single" w:sz="4" w:space="0" w:color="auto"/>
            </w:tcBorders>
          </w:tcPr>
          <w:p w:rsidR="008F289D" w:rsidRPr="008F289D" w:rsidRDefault="008F289D" w:rsidP="008F289D">
            <w:r w:rsidRPr="008F289D">
              <w:t>Совместно с учителем разрабатывает алгоритм действия с новым учебным материалом.</w:t>
            </w:r>
          </w:p>
          <w:p w:rsidR="008F289D" w:rsidRPr="008F289D" w:rsidRDefault="008F289D" w:rsidP="008F289D">
            <w:r w:rsidRPr="008F289D">
              <w:t>Самостоятельно следует выделенным учителем ориентирам действия в новом учебном материале</w:t>
            </w:r>
          </w:p>
        </w:tc>
        <w:tc>
          <w:tcPr>
            <w:tcW w:w="3741" w:type="dxa"/>
            <w:vMerge/>
            <w:tcBorders>
              <w:left w:val="single" w:sz="4" w:space="0" w:color="auto"/>
              <w:right w:val="single" w:sz="4" w:space="0" w:color="auto"/>
            </w:tcBorders>
          </w:tcPr>
          <w:p w:rsidR="008F289D" w:rsidRPr="008F289D" w:rsidRDefault="008F289D" w:rsidP="008F289D"/>
        </w:tc>
      </w:tr>
      <w:tr w:rsidR="008F289D" w:rsidRPr="008F289D" w:rsidTr="00592C17">
        <w:trPr>
          <w:trHeight w:val="73"/>
        </w:trPr>
        <w:tc>
          <w:tcPr>
            <w:tcW w:w="2214" w:type="dxa"/>
          </w:tcPr>
          <w:p w:rsidR="008F289D" w:rsidRPr="008F289D" w:rsidRDefault="008F289D" w:rsidP="008F289D">
            <w:r w:rsidRPr="008F289D">
              <w:t xml:space="preserve">Использует разные способы изображения одного и того же предмета </w:t>
            </w:r>
            <w:r w:rsidRPr="008F289D">
              <w:lastRenderedPageBreak/>
              <w:t>(рисование, лепка, конструирование)</w:t>
            </w:r>
          </w:p>
        </w:tc>
        <w:tc>
          <w:tcPr>
            <w:tcW w:w="2268" w:type="dxa"/>
          </w:tcPr>
          <w:p w:rsidR="008F289D" w:rsidRPr="008F289D" w:rsidRDefault="008F289D" w:rsidP="008F289D">
            <w:r w:rsidRPr="008F289D">
              <w:lastRenderedPageBreak/>
              <w:t xml:space="preserve">Приходит к одному результату, решая задачу разными способами (группировка, счет, </w:t>
            </w:r>
            <w:r w:rsidRPr="008F289D">
              <w:lastRenderedPageBreak/>
              <w:t>сравнение, предметов, их преобразование)</w:t>
            </w:r>
          </w:p>
        </w:tc>
        <w:tc>
          <w:tcPr>
            <w:tcW w:w="2409" w:type="dxa"/>
          </w:tcPr>
          <w:p w:rsidR="008F289D" w:rsidRPr="008F289D" w:rsidRDefault="008F289D" w:rsidP="008F289D">
            <w:r w:rsidRPr="008F289D">
              <w:lastRenderedPageBreak/>
              <w:t xml:space="preserve">Приходит к одному результату, решая (математическую, лингвистическую) задачу разными </w:t>
            </w:r>
            <w:r w:rsidRPr="008F289D">
              <w:lastRenderedPageBreak/>
              <w:t>способами под руководством учителя.</w:t>
            </w:r>
          </w:p>
          <w:p w:rsidR="008F289D" w:rsidRPr="008F289D" w:rsidRDefault="008F289D" w:rsidP="008F289D">
            <w:r w:rsidRPr="008F289D">
              <w:t>Отличает способы выполнения учебного действия применительно к характерным ситуациям</w:t>
            </w:r>
          </w:p>
        </w:tc>
        <w:tc>
          <w:tcPr>
            <w:tcW w:w="2410" w:type="dxa"/>
          </w:tcPr>
          <w:p w:rsidR="008F289D" w:rsidRPr="008F289D" w:rsidRDefault="008F289D" w:rsidP="008F289D">
            <w:r w:rsidRPr="008F289D">
              <w:lastRenderedPageBreak/>
              <w:t xml:space="preserve">Отличает способы выполнения учебного действия применительно к характерным </w:t>
            </w:r>
            <w:r w:rsidRPr="008F289D">
              <w:lastRenderedPageBreak/>
              <w:t>ситуациям</w:t>
            </w:r>
          </w:p>
        </w:tc>
        <w:tc>
          <w:tcPr>
            <w:tcW w:w="2977" w:type="dxa"/>
            <w:tcBorders>
              <w:right w:val="single" w:sz="4" w:space="0" w:color="auto"/>
            </w:tcBorders>
          </w:tcPr>
          <w:p w:rsidR="008F289D" w:rsidRPr="008F289D" w:rsidRDefault="008F289D" w:rsidP="008F289D">
            <w:r w:rsidRPr="008F289D">
              <w:lastRenderedPageBreak/>
              <w:t>Различает способ и результат учебного действия</w:t>
            </w:r>
          </w:p>
        </w:tc>
        <w:tc>
          <w:tcPr>
            <w:tcW w:w="3741" w:type="dxa"/>
            <w:vMerge/>
            <w:tcBorders>
              <w:left w:val="single" w:sz="4" w:space="0" w:color="auto"/>
              <w:right w:val="single" w:sz="4" w:space="0" w:color="auto"/>
            </w:tcBorders>
          </w:tcPr>
          <w:p w:rsidR="008F289D" w:rsidRPr="008F289D" w:rsidRDefault="008F289D" w:rsidP="008F289D"/>
        </w:tc>
      </w:tr>
      <w:tr w:rsidR="008F289D" w:rsidRPr="008F289D" w:rsidTr="00592C17">
        <w:trPr>
          <w:trHeight w:val="592"/>
        </w:trPr>
        <w:tc>
          <w:tcPr>
            <w:tcW w:w="2214" w:type="dxa"/>
          </w:tcPr>
          <w:p w:rsidR="008F289D" w:rsidRPr="008F289D" w:rsidRDefault="008F289D" w:rsidP="008F289D">
            <w:r w:rsidRPr="008F289D">
              <w:lastRenderedPageBreak/>
              <w:t>Проявляет волевые усилия в игре, рисовании, лепке, если интересно</w:t>
            </w:r>
          </w:p>
        </w:tc>
        <w:tc>
          <w:tcPr>
            <w:tcW w:w="2268" w:type="dxa"/>
          </w:tcPr>
          <w:p w:rsidR="008F289D" w:rsidRPr="008F289D" w:rsidRDefault="008F289D" w:rsidP="008F289D">
            <w:r w:rsidRPr="008F289D">
              <w:t>Соблюдает правила игры.</w:t>
            </w:r>
          </w:p>
          <w:p w:rsidR="008F289D" w:rsidRPr="008F289D" w:rsidRDefault="008F289D" w:rsidP="008F289D">
            <w:r w:rsidRPr="008F289D">
              <w:t>Выполняет элементарные алгоритмы, инструкции под руководством учителя.</w:t>
            </w:r>
          </w:p>
          <w:p w:rsidR="008F289D" w:rsidRPr="008F289D" w:rsidRDefault="008F289D" w:rsidP="008F289D">
            <w:r w:rsidRPr="008F289D">
              <w:t>Выполняет задание по образцу</w:t>
            </w:r>
          </w:p>
        </w:tc>
        <w:tc>
          <w:tcPr>
            <w:tcW w:w="2409" w:type="dxa"/>
          </w:tcPr>
          <w:p w:rsidR="008F289D" w:rsidRPr="008F289D" w:rsidRDefault="008F289D" w:rsidP="008F289D">
            <w:r w:rsidRPr="008F289D">
              <w:t>Анализирует учебную задачу, следует последовательности её решения под руководством учителя</w:t>
            </w:r>
          </w:p>
        </w:tc>
        <w:tc>
          <w:tcPr>
            <w:tcW w:w="2410" w:type="dxa"/>
          </w:tcPr>
          <w:p w:rsidR="008F289D" w:rsidRPr="008F289D" w:rsidRDefault="008F289D" w:rsidP="008F289D">
            <w:r w:rsidRPr="008F289D">
              <w:t>Принимает и сохраняет учебную задачу, соблюдает последовательность действий по ее решению</w:t>
            </w:r>
          </w:p>
        </w:tc>
        <w:tc>
          <w:tcPr>
            <w:tcW w:w="2977" w:type="dxa"/>
            <w:tcBorders>
              <w:right w:val="single" w:sz="4" w:space="0" w:color="auto"/>
            </w:tcBorders>
          </w:tcPr>
          <w:p w:rsidR="008F289D" w:rsidRPr="008F289D" w:rsidRDefault="008F289D" w:rsidP="008F289D">
            <w:r w:rsidRPr="008F289D">
              <w:t>Принимает и сохраняет учебную задачу, соблюдает последовательность действий по ее решению</w:t>
            </w:r>
          </w:p>
        </w:tc>
        <w:tc>
          <w:tcPr>
            <w:tcW w:w="3741" w:type="dxa"/>
            <w:vMerge/>
            <w:tcBorders>
              <w:left w:val="single" w:sz="4" w:space="0" w:color="auto"/>
              <w:right w:val="single" w:sz="4" w:space="0" w:color="auto"/>
            </w:tcBorders>
          </w:tcPr>
          <w:p w:rsidR="008F289D" w:rsidRPr="008F289D" w:rsidRDefault="008F289D" w:rsidP="008F289D"/>
        </w:tc>
      </w:tr>
      <w:tr w:rsidR="008F289D" w:rsidRPr="008F289D" w:rsidTr="00592C17">
        <w:trPr>
          <w:trHeight w:val="71"/>
        </w:trPr>
        <w:tc>
          <w:tcPr>
            <w:tcW w:w="2214" w:type="dxa"/>
          </w:tcPr>
          <w:p w:rsidR="008F289D" w:rsidRPr="008F289D" w:rsidRDefault="008F289D" w:rsidP="008F289D">
            <w:r w:rsidRPr="008F289D">
              <w:t>Делает выбор действий в игре из предложенных вариантов</w:t>
            </w:r>
          </w:p>
        </w:tc>
        <w:tc>
          <w:tcPr>
            <w:tcW w:w="2268" w:type="dxa"/>
          </w:tcPr>
          <w:p w:rsidR="008F289D" w:rsidRPr="008F289D" w:rsidRDefault="008F289D" w:rsidP="008F289D">
            <w:r w:rsidRPr="008F289D">
              <w:t>Дополняет предложенный план действий недостающим</w:t>
            </w:r>
          </w:p>
        </w:tc>
        <w:tc>
          <w:tcPr>
            <w:tcW w:w="2409" w:type="dxa"/>
          </w:tcPr>
          <w:p w:rsidR="008F289D" w:rsidRPr="008F289D" w:rsidRDefault="008F289D" w:rsidP="008F289D">
            <w:r w:rsidRPr="008F289D">
              <w:t>Определяет под руководством учителя количество и порядок действий по решению задачи</w:t>
            </w:r>
          </w:p>
        </w:tc>
        <w:tc>
          <w:tcPr>
            <w:tcW w:w="2410" w:type="dxa"/>
          </w:tcPr>
          <w:p w:rsidR="008F289D" w:rsidRPr="008F289D" w:rsidRDefault="008F289D" w:rsidP="008F289D">
            <w:r w:rsidRPr="008F289D">
              <w:t>Определяет количество и порядок действий по решению задачи в соответствии с условиями ее реализации</w:t>
            </w:r>
          </w:p>
        </w:tc>
        <w:tc>
          <w:tcPr>
            <w:tcW w:w="2977" w:type="dxa"/>
            <w:tcBorders>
              <w:right w:val="single" w:sz="4" w:space="0" w:color="auto"/>
            </w:tcBorders>
          </w:tcPr>
          <w:p w:rsidR="008F289D" w:rsidRPr="008F289D" w:rsidRDefault="008F289D" w:rsidP="008F289D">
            <w:r w:rsidRPr="008F289D">
              <w:t>Планирует свои действия в соответствии с поставленной задачей и условиями ее реализации</w:t>
            </w:r>
          </w:p>
        </w:tc>
        <w:tc>
          <w:tcPr>
            <w:tcW w:w="3741" w:type="dxa"/>
            <w:vMerge/>
            <w:tcBorders>
              <w:left w:val="single" w:sz="4" w:space="0" w:color="auto"/>
              <w:right w:val="single" w:sz="4" w:space="0" w:color="auto"/>
            </w:tcBorders>
          </w:tcPr>
          <w:p w:rsidR="008F289D" w:rsidRPr="008F289D" w:rsidRDefault="008F289D" w:rsidP="008F289D"/>
        </w:tc>
      </w:tr>
      <w:tr w:rsidR="008F289D" w:rsidRPr="008F289D" w:rsidTr="00592C17">
        <w:trPr>
          <w:trHeight w:val="592"/>
        </w:trPr>
        <w:tc>
          <w:tcPr>
            <w:tcW w:w="2214" w:type="dxa"/>
          </w:tcPr>
          <w:p w:rsidR="008F289D" w:rsidRPr="008F289D" w:rsidRDefault="008F289D" w:rsidP="008F289D">
            <w:r w:rsidRPr="008F289D">
              <w:t>Оценочно относится к выполнению правил игры</w:t>
            </w:r>
          </w:p>
        </w:tc>
        <w:tc>
          <w:tcPr>
            <w:tcW w:w="2268" w:type="dxa"/>
          </w:tcPr>
          <w:p w:rsidR="008F289D" w:rsidRPr="008F289D" w:rsidRDefault="008F289D" w:rsidP="008F289D">
            <w:r w:rsidRPr="008F289D">
              <w:t>Следует алгоритму контроля решения задачи под руководством учителя</w:t>
            </w:r>
          </w:p>
        </w:tc>
        <w:tc>
          <w:tcPr>
            <w:tcW w:w="2409" w:type="dxa"/>
          </w:tcPr>
          <w:p w:rsidR="008F289D" w:rsidRPr="008F289D" w:rsidRDefault="008F289D" w:rsidP="008F289D">
            <w:r w:rsidRPr="008F289D">
              <w:t xml:space="preserve">Следует алгоритму контроля способа решения задачи совместно с одноклассниками </w:t>
            </w:r>
          </w:p>
        </w:tc>
        <w:tc>
          <w:tcPr>
            <w:tcW w:w="2410" w:type="dxa"/>
          </w:tcPr>
          <w:p w:rsidR="008F289D" w:rsidRPr="008F289D" w:rsidRDefault="008F289D" w:rsidP="008F289D">
            <w:r w:rsidRPr="008F289D">
              <w:t>Сопоставляет свои действия по планированию и контролю решения задачи с установленными  правилами</w:t>
            </w:r>
          </w:p>
        </w:tc>
        <w:tc>
          <w:tcPr>
            <w:tcW w:w="2977" w:type="dxa"/>
            <w:tcBorders>
              <w:right w:val="single" w:sz="4" w:space="0" w:color="auto"/>
            </w:tcBorders>
          </w:tcPr>
          <w:p w:rsidR="008F289D" w:rsidRPr="008F289D" w:rsidRDefault="008F289D" w:rsidP="008F289D">
            <w:r w:rsidRPr="008F289D">
              <w:t>Следует установленным правилам в планировании и контроле способа решения задачи</w:t>
            </w:r>
          </w:p>
        </w:tc>
        <w:tc>
          <w:tcPr>
            <w:tcW w:w="3741" w:type="dxa"/>
            <w:vMerge/>
            <w:tcBorders>
              <w:left w:val="single" w:sz="4" w:space="0" w:color="auto"/>
              <w:right w:val="single" w:sz="4" w:space="0" w:color="auto"/>
            </w:tcBorders>
          </w:tcPr>
          <w:p w:rsidR="008F289D" w:rsidRPr="008F289D" w:rsidRDefault="008F289D" w:rsidP="008F289D"/>
        </w:tc>
      </w:tr>
      <w:tr w:rsidR="008F289D" w:rsidRPr="008F289D" w:rsidTr="00592C17">
        <w:trPr>
          <w:trHeight w:val="592"/>
        </w:trPr>
        <w:tc>
          <w:tcPr>
            <w:tcW w:w="2214" w:type="dxa"/>
          </w:tcPr>
          <w:p w:rsidR="008F289D" w:rsidRPr="008F289D" w:rsidRDefault="008F289D" w:rsidP="008F289D">
            <w:r w:rsidRPr="008F289D">
              <w:t>Комментирует свои игровые действия</w:t>
            </w:r>
          </w:p>
        </w:tc>
        <w:tc>
          <w:tcPr>
            <w:tcW w:w="2268" w:type="dxa"/>
          </w:tcPr>
          <w:p w:rsidR="008F289D" w:rsidRPr="008F289D" w:rsidRDefault="008F289D" w:rsidP="008F289D">
            <w:r w:rsidRPr="008F289D">
              <w:t xml:space="preserve">Осуществляет пошаговый контроль под </w:t>
            </w:r>
            <w:r w:rsidRPr="008F289D">
              <w:lastRenderedPageBreak/>
              <w:t>руководством учителя, сравнивая результат с образцом конкретного задания</w:t>
            </w:r>
          </w:p>
          <w:p w:rsidR="008F289D" w:rsidRPr="008F289D" w:rsidRDefault="008F289D" w:rsidP="008F289D"/>
        </w:tc>
        <w:tc>
          <w:tcPr>
            <w:tcW w:w="2409" w:type="dxa"/>
          </w:tcPr>
          <w:p w:rsidR="008F289D" w:rsidRPr="008F289D" w:rsidRDefault="008F289D" w:rsidP="008F289D">
            <w:r w:rsidRPr="008F289D">
              <w:lastRenderedPageBreak/>
              <w:t xml:space="preserve">Осуществляет по алгоритму пошаговый и </w:t>
            </w:r>
            <w:r w:rsidRPr="008F289D">
              <w:lastRenderedPageBreak/>
              <w:t>итоговый контроль, проговаривая выполняемые учебные действия под руководством учителя</w:t>
            </w:r>
          </w:p>
        </w:tc>
        <w:tc>
          <w:tcPr>
            <w:tcW w:w="2410" w:type="dxa"/>
          </w:tcPr>
          <w:p w:rsidR="008F289D" w:rsidRPr="008F289D" w:rsidRDefault="008F289D" w:rsidP="008F289D">
            <w:r w:rsidRPr="008F289D">
              <w:lastRenderedPageBreak/>
              <w:t xml:space="preserve">Осуществляет пошаговый и итоговый контроль </w:t>
            </w:r>
            <w:r w:rsidRPr="008F289D">
              <w:lastRenderedPageBreak/>
              <w:t>действий одноклассника (в группе, паре), сравнивая способ его выполнения и результат с эталоном</w:t>
            </w:r>
          </w:p>
        </w:tc>
        <w:tc>
          <w:tcPr>
            <w:tcW w:w="2977" w:type="dxa"/>
            <w:tcBorders>
              <w:right w:val="single" w:sz="4" w:space="0" w:color="auto"/>
            </w:tcBorders>
          </w:tcPr>
          <w:p w:rsidR="008F289D" w:rsidRPr="008F289D" w:rsidRDefault="008F289D" w:rsidP="008F289D">
            <w:r w:rsidRPr="008F289D">
              <w:lastRenderedPageBreak/>
              <w:t xml:space="preserve">Осуществляет итоговый и пошаговый контроль, сравнивая способ </w:t>
            </w:r>
            <w:r w:rsidRPr="008F289D">
              <w:lastRenderedPageBreak/>
              <w:t>действия и его результат с эталоном, требованиями конкретной задачи.</w:t>
            </w:r>
          </w:p>
          <w:p w:rsidR="008F289D" w:rsidRPr="008F289D" w:rsidRDefault="008F289D" w:rsidP="008F289D">
            <w:r w:rsidRPr="008F289D">
              <w:t>Описывает возможный результат и способ его достижения</w:t>
            </w:r>
          </w:p>
        </w:tc>
        <w:tc>
          <w:tcPr>
            <w:tcW w:w="3741" w:type="dxa"/>
            <w:vMerge/>
            <w:tcBorders>
              <w:left w:val="single" w:sz="4" w:space="0" w:color="auto"/>
              <w:right w:val="single" w:sz="4" w:space="0" w:color="auto"/>
            </w:tcBorders>
          </w:tcPr>
          <w:p w:rsidR="008F289D" w:rsidRPr="008F289D" w:rsidRDefault="008F289D" w:rsidP="008F289D"/>
        </w:tc>
      </w:tr>
      <w:tr w:rsidR="008F289D" w:rsidRPr="008F289D" w:rsidTr="00592C17">
        <w:trPr>
          <w:trHeight w:val="418"/>
        </w:trPr>
        <w:tc>
          <w:tcPr>
            <w:tcW w:w="2214" w:type="dxa"/>
          </w:tcPr>
          <w:p w:rsidR="008F289D" w:rsidRPr="008F289D" w:rsidRDefault="008F289D" w:rsidP="008F289D">
            <w:r w:rsidRPr="008F289D">
              <w:lastRenderedPageBreak/>
              <w:t>Исправляет указанную ошибку под руководством взрослого.</w:t>
            </w:r>
          </w:p>
          <w:p w:rsidR="008F289D" w:rsidRPr="008F289D" w:rsidRDefault="008F289D" w:rsidP="008F289D">
            <w:r w:rsidRPr="008F289D">
              <w:t>Корректирует свои действия</w:t>
            </w:r>
          </w:p>
        </w:tc>
        <w:tc>
          <w:tcPr>
            <w:tcW w:w="2268" w:type="dxa"/>
          </w:tcPr>
          <w:p w:rsidR="008F289D" w:rsidRPr="008F289D" w:rsidRDefault="008F289D" w:rsidP="008F289D">
            <w:r w:rsidRPr="008F289D">
              <w:t>Сравнивает результат действия с образцом и исправляет найденную ошибку  под руководством взрослого</w:t>
            </w:r>
          </w:p>
        </w:tc>
        <w:tc>
          <w:tcPr>
            <w:tcW w:w="2409" w:type="dxa"/>
          </w:tcPr>
          <w:p w:rsidR="008F289D" w:rsidRPr="008F289D" w:rsidRDefault="008F289D" w:rsidP="008F289D">
            <w:r w:rsidRPr="008F289D">
              <w:t>Находит  ошибку с помощью  взрослого  и исправляет ее самостоятельно.</w:t>
            </w:r>
          </w:p>
          <w:p w:rsidR="008F289D" w:rsidRPr="008F289D" w:rsidRDefault="008F289D" w:rsidP="008F289D">
            <w:r w:rsidRPr="008F289D">
              <w:t>Обнаруживает с помощью взрослого расхождение между эталоном, реальным действием и его результатом</w:t>
            </w:r>
          </w:p>
        </w:tc>
        <w:tc>
          <w:tcPr>
            <w:tcW w:w="2410" w:type="dxa"/>
          </w:tcPr>
          <w:p w:rsidR="008F289D" w:rsidRPr="008F289D" w:rsidRDefault="008F289D" w:rsidP="008F289D">
            <w:r w:rsidRPr="008F289D">
              <w:t>Корректирует действие по ходу его выполнения.</w:t>
            </w:r>
          </w:p>
          <w:p w:rsidR="008F289D" w:rsidRPr="008F289D" w:rsidRDefault="008F289D" w:rsidP="008F289D">
            <w:r w:rsidRPr="008F289D">
              <w:t>Исправляет указанную ошибку самостоятельно.</w:t>
            </w:r>
          </w:p>
          <w:p w:rsidR="008F289D" w:rsidRPr="008F289D" w:rsidRDefault="008F289D" w:rsidP="008F289D">
            <w:r w:rsidRPr="008F289D">
              <w:t>Корректирует с помощью взрослого план и способ действия в случае расхождения эталона, реального действия и его результата</w:t>
            </w:r>
          </w:p>
        </w:tc>
        <w:tc>
          <w:tcPr>
            <w:tcW w:w="2977" w:type="dxa"/>
            <w:tcBorders>
              <w:right w:val="single" w:sz="4" w:space="0" w:color="auto"/>
            </w:tcBorders>
          </w:tcPr>
          <w:p w:rsidR="008F289D" w:rsidRPr="008F289D" w:rsidRDefault="008F289D" w:rsidP="008F289D">
            <w:r w:rsidRPr="008F289D">
              <w:t>Корректирует действие по ходу его выполнения.</w:t>
            </w:r>
          </w:p>
          <w:p w:rsidR="008F289D" w:rsidRPr="008F289D" w:rsidRDefault="008F289D" w:rsidP="008F289D">
            <w:r w:rsidRPr="008F289D">
              <w:t>Корректирует план и способ действия в случае расхождения эталона, реального действия и его результата.</w:t>
            </w:r>
          </w:p>
          <w:p w:rsidR="008F289D" w:rsidRPr="008F289D" w:rsidRDefault="008F289D" w:rsidP="008F289D">
            <w:r w:rsidRPr="008F289D">
              <w:t>Корректирует действие после его завершения на основе его оценки и учета характера сделанных ошибок.</w:t>
            </w:r>
          </w:p>
          <w:p w:rsidR="008F289D" w:rsidRPr="008F289D" w:rsidRDefault="008F289D" w:rsidP="008F289D">
            <w:r w:rsidRPr="008F289D">
              <w:t>Использует предложения учителя и оценки для создания нового, более совершенного результата</w:t>
            </w:r>
          </w:p>
        </w:tc>
        <w:tc>
          <w:tcPr>
            <w:tcW w:w="3741" w:type="dxa"/>
            <w:vMerge/>
            <w:tcBorders>
              <w:left w:val="single" w:sz="4" w:space="0" w:color="auto"/>
              <w:right w:val="single" w:sz="4" w:space="0" w:color="auto"/>
            </w:tcBorders>
          </w:tcPr>
          <w:p w:rsidR="008F289D" w:rsidRPr="008F289D" w:rsidRDefault="008F289D" w:rsidP="008F289D"/>
        </w:tc>
      </w:tr>
      <w:tr w:rsidR="008F289D" w:rsidRPr="008F289D" w:rsidTr="00592C17">
        <w:trPr>
          <w:trHeight w:val="592"/>
        </w:trPr>
        <w:tc>
          <w:tcPr>
            <w:tcW w:w="2214" w:type="dxa"/>
          </w:tcPr>
          <w:p w:rsidR="008F289D" w:rsidRPr="008F289D" w:rsidRDefault="008F289D" w:rsidP="008F289D">
            <w:r w:rsidRPr="008F289D">
              <w:t>Выполняет практические задачи</w:t>
            </w:r>
          </w:p>
        </w:tc>
        <w:tc>
          <w:tcPr>
            <w:tcW w:w="2268" w:type="dxa"/>
          </w:tcPr>
          <w:p w:rsidR="008F289D" w:rsidRPr="008F289D" w:rsidRDefault="008F289D" w:rsidP="008F289D">
            <w:r w:rsidRPr="008F289D">
              <w:t>Сравнивает цели своих учебных действий с целями одноклассников  под руководством учителя.</w:t>
            </w:r>
          </w:p>
          <w:p w:rsidR="008F289D" w:rsidRPr="008F289D" w:rsidRDefault="008F289D" w:rsidP="008F289D">
            <w:r w:rsidRPr="008F289D">
              <w:t>Отличает в практической задаче  известное и неизвестное под руководством учителя</w:t>
            </w:r>
          </w:p>
        </w:tc>
        <w:tc>
          <w:tcPr>
            <w:tcW w:w="2409" w:type="dxa"/>
          </w:tcPr>
          <w:p w:rsidR="008F289D" w:rsidRPr="008F289D" w:rsidRDefault="008F289D" w:rsidP="008F289D">
            <w:r w:rsidRPr="008F289D">
              <w:t>Сравнивает цели своих учебных действий с целями одноклассников.</w:t>
            </w:r>
          </w:p>
          <w:p w:rsidR="008F289D" w:rsidRPr="008F289D" w:rsidRDefault="008F289D" w:rsidP="008F289D">
            <w:r w:rsidRPr="008F289D">
              <w:t>Отличает в познавательной задаче известное и еще неизвестное под руководством учителя</w:t>
            </w:r>
          </w:p>
        </w:tc>
        <w:tc>
          <w:tcPr>
            <w:tcW w:w="2410" w:type="dxa"/>
          </w:tcPr>
          <w:p w:rsidR="008F289D" w:rsidRPr="008F289D" w:rsidRDefault="008F289D" w:rsidP="008F289D">
            <w:r w:rsidRPr="008F289D">
              <w:t>Формулирует познавательную цель под руководством взрослого.</w:t>
            </w:r>
          </w:p>
          <w:p w:rsidR="008F289D" w:rsidRPr="008F289D" w:rsidRDefault="008F289D" w:rsidP="008F289D">
            <w:r w:rsidRPr="008F289D">
              <w:t>Различает, что известно и усвоено, от того, что еще неизвестно.</w:t>
            </w:r>
          </w:p>
          <w:p w:rsidR="008F289D" w:rsidRPr="008F289D" w:rsidRDefault="008F289D" w:rsidP="008F289D">
            <w:r w:rsidRPr="008F289D">
              <w:t>Преобразует практическую задачу в познавательную</w:t>
            </w:r>
          </w:p>
        </w:tc>
        <w:tc>
          <w:tcPr>
            <w:tcW w:w="2977" w:type="dxa"/>
            <w:tcBorders>
              <w:right w:val="single" w:sz="4" w:space="0" w:color="auto"/>
            </w:tcBorders>
          </w:tcPr>
          <w:p w:rsidR="008F289D" w:rsidRPr="008F289D" w:rsidRDefault="008F289D" w:rsidP="008F289D">
            <w:r w:rsidRPr="008F289D">
              <w:t>Формулирует познавательную цель.</w:t>
            </w:r>
          </w:p>
          <w:p w:rsidR="008F289D" w:rsidRPr="008F289D" w:rsidRDefault="008F289D" w:rsidP="008F289D">
            <w:r w:rsidRPr="008F289D">
              <w:t>В сотрудничестве с учителем ставит новые учебные задачи на основе соотнесения того, что уже известно и усвоено обучающимся, и того, что еще им не известно.</w:t>
            </w:r>
          </w:p>
          <w:p w:rsidR="008F289D" w:rsidRPr="008F289D" w:rsidRDefault="008F289D" w:rsidP="008F289D">
            <w:r w:rsidRPr="008F289D">
              <w:t>Преобразует практическую задачу в познавательную</w:t>
            </w:r>
          </w:p>
        </w:tc>
        <w:tc>
          <w:tcPr>
            <w:tcW w:w="3741" w:type="dxa"/>
            <w:vMerge/>
            <w:tcBorders>
              <w:left w:val="single" w:sz="4" w:space="0" w:color="auto"/>
              <w:right w:val="single" w:sz="4" w:space="0" w:color="auto"/>
            </w:tcBorders>
          </w:tcPr>
          <w:p w:rsidR="008F289D" w:rsidRPr="008F289D" w:rsidRDefault="008F289D" w:rsidP="008F289D"/>
        </w:tc>
      </w:tr>
      <w:tr w:rsidR="008F289D" w:rsidRPr="008F289D" w:rsidTr="00592C17">
        <w:trPr>
          <w:trHeight w:val="2749"/>
        </w:trPr>
        <w:tc>
          <w:tcPr>
            <w:tcW w:w="2214" w:type="dxa"/>
            <w:tcBorders>
              <w:bottom w:val="single" w:sz="4" w:space="0" w:color="000000"/>
            </w:tcBorders>
          </w:tcPr>
          <w:p w:rsidR="008F289D" w:rsidRPr="008F289D" w:rsidRDefault="008F289D" w:rsidP="008F289D">
            <w:r w:rsidRPr="008F289D">
              <w:lastRenderedPageBreak/>
              <w:t>Обсуждает со взрослым результаты игры, лепки, рисования</w:t>
            </w:r>
          </w:p>
        </w:tc>
        <w:tc>
          <w:tcPr>
            <w:tcW w:w="2268" w:type="dxa"/>
            <w:tcBorders>
              <w:bottom w:val="single" w:sz="4" w:space="0" w:color="000000"/>
            </w:tcBorders>
          </w:tcPr>
          <w:p w:rsidR="008F289D" w:rsidRPr="008F289D" w:rsidRDefault="008F289D" w:rsidP="008F289D">
            <w:r w:rsidRPr="008F289D">
              <w:t>Оценивает учебную работу под руководством учителя, используя графическую шкалу</w:t>
            </w:r>
          </w:p>
        </w:tc>
        <w:tc>
          <w:tcPr>
            <w:tcW w:w="2409" w:type="dxa"/>
            <w:tcBorders>
              <w:bottom w:val="single" w:sz="4" w:space="0" w:color="000000"/>
            </w:tcBorders>
          </w:tcPr>
          <w:p w:rsidR="008F289D" w:rsidRPr="008F289D" w:rsidRDefault="008F289D" w:rsidP="008F289D">
            <w:r w:rsidRPr="008F289D">
              <w:t>Сопоставляет свои критерии оценки с критериями других учеников</w:t>
            </w:r>
          </w:p>
        </w:tc>
        <w:tc>
          <w:tcPr>
            <w:tcW w:w="2410" w:type="dxa"/>
            <w:tcBorders>
              <w:bottom w:val="single" w:sz="4" w:space="0" w:color="000000"/>
            </w:tcBorders>
          </w:tcPr>
          <w:p w:rsidR="008F289D" w:rsidRPr="008F289D" w:rsidRDefault="008F289D" w:rsidP="008F289D">
            <w:r w:rsidRPr="008F289D">
              <w:t>Самостоятельно сопоставляет, аргументирует и оценивает свою работу и работу других</w:t>
            </w:r>
          </w:p>
        </w:tc>
        <w:tc>
          <w:tcPr>
            <w:tcW w:w="2977" w:type="dxa"/>
            <w:tcBorders>
              <w:bottom w:val="single" w:sz="4" w:space="0" w:color="000000"/>
            </w:tcBorders>
          </w:tcPr>
          <w:p w:rsidR="008F289D" w:rsidRPr="008F289D" w:rsidRDefault="008F289D" w:rsidP="008F289D">
            <w:r w:rsidRPr="008F289D">
              <w:t>Адекватно оценивает учебную работу на основе заданных критериев, алгоритма.</w:t>
            </w:r>
          </w:p>
          <w:p w:rsidR="008F289D" w:rsidRPr="008F289D" w:rsidRDefault="008F289D" w:rsidP="008F289D">
            <w:r w:rsidRPr="008F289D">
              <w:t>Самостоятельно адекватно оценивает правильность выполнения действий, сопоставляя результат с поставленной учебной задачей или самостоятельно заданными критериями, алгоритмом</w:t>
            </w:r>
          </w:p>
        </w:tc>
        <w:tc>
          <w:tcPr>
            <w:tcW w:w="3741" w:type="dxa"/>
            <w:vMerge w:val="restart"/>
          </w:tcPr>
          <w:p w:rsidR="008F289D" w:rsidRPr="008F289D" w:rsidRDefault="008F289D" w:rsidP="008F289D">
            <w:r w:rsidRPr="008F289D">
              <w:t>Самооценка и взаимооценка с использованием различных средств (“волшебная линейка”, сигнальные карточки, критерии и т. д.).</w:t>
            </w:r>
          </w:p>
          <w:p w:rsidR="008F289D" w:rsidRPr="008F289D" w:rsidRDefault="008F289D" w:rsidP="008F289D">
            <w:r w:rsidRPr="008F289D">
              <w:t>Соотнесение внешних оценок с собственными и обсуждение расхождений.</w:t>
            </w:r>
          </w:p>
          <w:p w:rsidR="008F289D" w:rsidRPr="008F289D" w:rsidRDefault="008F289D" w:rsidP="008F289D">
            <w:r w:rsidRPr="008F289D">
              <w:t>Рефлексия деятельности</w:t>
            </w:r>
          </w:p>
        </w:tc>
      </w:tr>
      <w:tr w:rsidR="008F289D" w:rsidRPr="008F289D" w:rsidTr="00592C17">
        <w:trPr>
          <w:trHeight w:val="73"/>
        </w:trPr>
        <w:tc>
          <w:tcPr>
            <w:tcW w:w="2214" w:type="dxa"/>
            <w:tcBorders>
              <w:right w:val="single" w:sz="4" w:space="0" w:color="auto"/>
            </w:tcBorders>
          </w:tcPr>
          <w:p w:rsidR="008F289D" w:rsidRPr="008F289D" w:rsidRDefault="008F289D" w:rsidP="008F289D">
            <w:r w:rsidRPr="008F289D">
              <w:t>Эмоционально откликается на успешность или неуспешность своих действий</w:t>
            </w:r>
          </w:p>
        </w:tc>
        <w:tc>
          <w:tcPr>
            <w:tcW w:w="2268" w:type="dxa"/>
            <w:tcBorders>
              <w:left w:val="single" w:sz="4" w:space="0" w:color="auto"/>
            </w:tcBorders>
          </w:tcPr>
          <w:p w:rsidR="008F289D" w:rsidRPr="008F289D" w:rsidRDefault="008F289D" w:rsidP="008F289D">
            <w:r w:rsidRPr="008F289D">
              <w:t>Обсуждает под руководством учителя успешность или неуспешность своих действий</w:t>
            </w:r>
          </w:p>
        </w:tc>
        <w:tc>
          <w:tcPr>
            <w:tcW w:w="2409" w:type="dxa"/>
          </w:tcPr>
          <w:p w:rsidR="008F289D" w:rsidRPr="008F289D" w:rsidRDefault="008F289D" w:rsidP="008F289D">
            <w:r w:rsidRPr="008F289D">
              <w:t>Сопоставляет цель, ход и результат деятельности под руководством учителя</w:t>
            </w:r>
          </w:p>
        </w:tc>
        <w:tc>
          <w:tcPr>
            <w:tcW w:w="2410" w:type="dxa"/>
          </w:tcPr>
          <w:p w:rsidR="008F289D" w:rsidRPr="008F289D" w:rsidRDefault="008F289D" w:rsidP="008F289D">
            <w:r w:rsidRPr="008F289D">
              <w:t>Сопоставляет цель, ход и результат деятельности  совместно со  сверстниками, определяет причины успешности и неуспешности  в учебной деятельности</w:t>
            </w:r>
          </w:p>
        </w:tc>
        <w:tc>
          <w:tcPr>
            <w:tcW w:w="2977" w:type="dxa"/>
            <w:tcBorders>
              <w:right w:val="single" w:sz="4" w:space="0" w:color="auto"/>
            </w:tcBorders>
          </w:tcPr>
          <w:p w:rsidR="008F289D" w:rsidRPr="008F289D" w:rsidRDefault="008F289D" w:rsidP="008F289D">
            <w:r w:rsidRPr="008F289D">
              <w:t>Адекватно определяет причины успешности и неуспешности в учебной деятельности, сопоставляя цель, ход и результат деятельности</w:t>
            </w:r>
          </w:p>
        </w:tc>
        <w:tc>
          <w:tcPr>
            <w:tcW w:w="3741" w:type="dxa"/>
            <w:vMerge/>
          </w:tcPr>
          <w:p w:rsidR="008F289D" w:rsidRPr="008F289D" w:rsidRDefault="008F289D" w:rsidP="008F289D"/>
        </w:tc>
      </w:tr>
      <w:tr w:rsidR="008F289D" w:rsidRPr="008F289D" w:rsidTr="00592C17">
        <w:trPr>
          <w:trHeight w:val="73"/>
        </w:trPr>
        <w:tc>
          <w:tcPr>
            <w:tcW w:w="2214" w:type="dxa"/>
            <w:tcBorders>
              <w:right w:val="single" w:sz="4" w:space="0" w:color="auto"/>
            </w:tcBorders>
          </w:tcPr>
          <w:p w:rsidR="008F289D" w:rsidRPr="008F289D" w:rsidRDefault="008F289D" w:rsidP="008F289D"/>
        </w:tc>
        <w:tc>
          <w:tcPr>
            <w:tcW w:w="2268" w:type="dxa"/>
            <w:tcBorders>
              <w:right w:val="single" w:sz="4" w:space="0" w:color="auto"/>
            </w:tcBorders>
          </w:tcPr>
          <w:p w:rsidR="008F289D" w:rsidRPr="008F289D" w:rsidRDefault="008F289D" w:rsidP="008F289D">
            <w:r w:rsidRPr="008F289D">
              <w:t>Познавательные УУД</w:t>
            </w:r>
          </w:p>
        </w:tc>
        <w:tc>
          <w:tcPr>
            <w:tcW w:w="2409" w:type="dxa"/>
          </w:tcPr>
          <w:p w:rsidR="008F289D" w:rsidRPr="008F289D" w:rsidRDefault="008F289D" w:rsidP="008F289D"/>
        </w:tc>
        <w:tc>
          <w:tcPr>
            <w:tcW w:w="2410" w:type="dxa"/>
          </w:tcPr>
          <w:p w:rsidR="008F289D" w:rsidRPr="008F289D" w:rsidRDefault="008F289D" w:rsidP="008F289D"/>
        </w:tc>
        <w:tc>
          <w:tcPr>
            <w:tcW w:w="2977" w:type="dxa"/>
            <w:tcBorders>
              <w:right w:val="single" w:sz="4" w:space="0" w:color="auto"/>
            </w:tcBorders>
          </w:tcPr>
          <w:p w:rsidR="008F289D" w:rsidRPr="008F289D" w:rsidRDefault="008F289D" w:rsidP="008F289D"/>
        </w:tc>
        <w:tc>
          <w:tcPr>
            <w:tcW w:w="3741" w:type="dxa"/>
            <w:tcBorders>
              <w:right w:val="single" w:sz="4" w:space="0" w:color="auto"/>
            </w:tcBorders>
          </w:tcPr>
          <w:p w:rsidR="008F289D" w:rsidRPr="008F289D" w:rsidRDefault="008F289D" w:rsidP="008F289D"/>
        </w:tc>
      </w:tr>
      <w:tr w:rsidR="008F289D" w:rsidRPr="008F289D" w:rsidTr="00592C17">
        <w:trPr>
          <w:trHeight w:val="592"/>
        </w:trPr>
        <w:tc>
          <w:tcPr>
            <w:tcW w:w="2214" w:type="dxa"/>
            <w:tcBorders>
              <w:right w:val="single" w:sz="4" w:space="0" w:color="auto"/>
            </w:tcBorders>
          </w:tcPr>
          <w:p w:rsidR="008F289D" w:rsidRPr="008F289D" w:rsidRDefault="008F289D" w:rsidP="008F289D">
            <w:r w:rsidRPr="008F289D">
              <w:t>Проявляет любознательность.</w:t>
            </w:r>
          </w:p>
          <w:p w:rsidR="008F289D" w:rsidRPr="008F289D" w:rsidRDefault="008F289D" w:rsidP="008F289D">
            <w:r w:rsidRPr="008F289D">
              <w:t>Находит нужную букву в алфавите, соотносит букву с картинкой, цифру с количеством предметов</w:t>
            </w:r>
          </w:p>
        </w:tc>
        <w:tc>
          <w:tcPr>
            <w:tcW w:w="2268" w:type="dxa"/>
            <w:tcBorders>
              <w:left w:val="single" w:sz="4" w:space="0" w:color="auto"/>
              <w:right w:val="single" w:sz="4" w:space="0" w:color="auto"/>
            </w:tcBorders>
          </w:tcPr>
          <w:p w:rsidR="008F289D" w:rsidRPr="008F289D" w:rsidRDefault="008F289D" w:rsidP="008F289D">
            <w:r w:rsidRPr="008F289D">
              <w:t>Находит в тексте ответ на поставленный вопрос, слово в словарике учебника или в словаре.</w:t>
            </w:r>
          </w:p>
          <w:p w:rsidR="008F289D" w:rsidRPr="008F289D" w:rsidRDefault="008F289D" w:rsidP="008F289D">
            <w:r w:rsidRPr="008F289D">
              <w:t xml:space="preserve">Находит книгу, иллюстрацию и фотографию по теме (возможно, с помощью </w:t>
            </w:r>
            <w:r w:rsidRPr="008F289D">
              <w:lastRenderedPageBreak/>
              <w:t>взрослого).</w:t>
            </w:r>
          </w:p>
          <w:p w:rsidR="008F289D" w:rsidRPr="008F289D" w:rsidRDefault="008F289D" w:rsidP="008F289D">
            <w:r w:rsidRPr="008F289D">
              <w:t>Отвечает на вопросы, используя свой жизненный опыт</w:t>
            </w:r>
          </w:p>
        </w:tc>
        <w:tc>
          <w:tcPr>
            <w:tcW w:w="2409" w:type="dxa"/>
            <w:tcBorders>
              <w:left w:val="single" w:sz="4" w:space="0" w:color="auto"/>
              <w:right w:val="single" w:sz="4" w:space="0" w:color="auto"/>
            </w:tcBorders>
          </w:tcPr>
          <w:p w:rsidR="008F289D" w:rsidRPr="008F289D" w:rsidRDefault="008F289D" w:rsidP="008F289D">
            <w:r w:rsidRPr="008F289D">
              <w:lastRenderedPageBreak/>
              <w:t>Находит в тексте ответ на поставленный вопрос.</w:t>
            </w:r>
          </w:p>
          <w:p w:rsidR="008F289D" w:rsidRPr="008F289D" w:rsidRDefault="008F289D" w:rsidP="008F289D">
            <w:r w:rsidRPr="008F289D">
              <w:t>Находит необходимую информацию в печатных изданиях под руководством взрослого</w:t>
            </w:r>
          </w:p>
        </w:tc>
        <w:tc>
          <w:tcPr>
            <w:tcW w:w="2410" w:type="dxa"/>
            <w:tcBorders>
              <w:left w:val="single" w:sz="4" w:space="0" w:color="auto"/>
              <w:right w:val="single" w:sz="4" w:space="0" w:color="auto"/>
            </w:tcBorders>
          </w:tcPr>
          <w:p w:rsidR="008F289D" w:rsidRPr="008F289D" w:rsidRDefault="008F289D" w:rsidP="008F289D">
            <w:r w:rsidRPr="008F289D">
              <w:t>Осуществляет поиск необходимой информации в интернете, энциклопедии, справочнике</w:t>
            </w:r>
          </w:p>
        </w:tc>
        <w:tc>
          <w:tcPr>
            <w:tcW w:w="2977" w:type="dxa"/>
            <w:tcBorders>
              <w:left w:val="single" w:sz="4" w:space="0" w:color="auto"/>
              <w:right w:val="single" w:sz="4" w:space="0" w:color="auto"/>
            </w:tcBorders>
          </w:tcPr>
          <w:p w:rsidR="008F289D" w:rsidRPr="008F289D" w:rsidRDefault="008F289D" w:rsidP="008F289D">
            <w:r w:rsidRPr="008F289D">
              <w:t>Осуществляет поиск необходимой информации в различных источниках для выполнения учебных заданий</w:t>
            </w:r>
          </w:p>
        </w:tc>
        <w:tc>
          <w:tcPr>
            <w:tcW w:w="3741" w:type="dxa"/>
            <w:tcBorders>
              <w:left w:val="single" w:sz="4" w:space="0" w:color="auto"/>
              <w:right w:val="single" w:sz="4" w:space="0" w:color="auto"/>
            </w:tcBorders>
          </w:tcPr>
          <w:p w:rsidR="008F289D" w:rsidRPr="008F289D" w:rsidRDefault="008F289D" w:rsidP="008F289D">
            <w:r w:rsidRPr="008F289D">
              <w:t>Подготовка вопросов по теме.</w:t>
            </w:r>
          </w:p>
          <w:p w:rsidR="008F289D" w:rsidRPr="008F289D" w:rsidRDefault="008F289D" w:rsidP="008F289D">
            <w:r w:rsidRPr="008F289D">
              <w:t>Нахождение лишней информации при изучении темы.</w:t>
            </w:r>
          </w:p>
          <w:p w:rsidR="008F289D" w:rsidRPr="008F289D" w:rsidRDefault="008F289D" w:rsidP="008F289D">
            <w:r w:rsidRPr="008F289D">
              <w:t>Подпись иллюстраций словами из текста.</w:t>
            </w:r>
          </w:p>
          <w:p w:rsidR="008F289D" w:rsidRPr="008F289D" w:rsidRDefault="008F289D" w:rsidP="008F289D">
            <w:r w:rsidRPr="008F289D">
              <w:t>Составление плана текста.</w:t>
            </w:r>
          </w:p>
          <w:p w:rsidR="008F289D" w:rsidRPr="008F289D" w:rsidRDefault="008F289D" w:rsidP="008F289D">
            <w:r w:rsidRPr="008F289D">
              <w:t>Заполнение таблиц, составление схем по тексту.</w:t>
            </w:r>
          </w:p>
          <w:p w:rsidR="008F289D" w:rsidRPr="008F289D" w:rsidRDefault="008F289D" w:rsidP="008F289D">
            <w:r w:rsidRPr="008F289D">
              <w:t>Подготовка рекламы, рассказа о каком-то объекте на основе поиска информации.</w:t>
            </w:r>
          </w:p>
          <w:p w:rsidR="008F289D" w:rsidRPr="008F289D" w:rsidRDefault="008F289D" w:rsidP="008F289D">
            <w:r w:rsidRPr="008F289D">
              <w:lastRenderedPageBreak/>
              <w:t>Толкование слова с помощью словаря.</w:t>
            </w:r>
          </w:p>
          <w:p w:rsidR="008F289D" w:rsidRPr="008F289D" w:rsidRDefault="008F289D" w:rsidP="008F289D">
            <w:r w:rsidRPr="008F289D">
              <w:t>Нахождение произведения на заданную тему</w:t>
            </w:r>
          </w:p>
        </w:tc>
      </w:tr>
      <w:tr w:rsidR="008F289D" w:rsidRPr="008F289D" w:rsidTr="00592C17">
        <w:trPr>
          <w:trHeight w:val="73"/>
        </w:trPr>
        <w:tc>
          <w:tcPr>
            <w:tcW w:w="2214" w:type="dxa"/>
            <w:vAlign w:val="center"/>
          </w:tcPr>
          <w:p w:rsidR="008F289D" w:rsidRPr="008F289D" w:rsidRDefault="008F289D" w:rsidP="008F289D">
            <w:r w:rsidRPr="008F289D">
              <w:lastRenderedPageBreak/>
              <w:t xml:space="preserve">Выделяет признаки наблюдаемого объекта </w:t>
            </w:r>
          </w:p>
        </w:tc>
        <w:tc>
          <w:tcPr>
            <w:tcW w:w="2268" w:type="dxa"/>
          </w:tcPr>
          <w:p w:rsidR="008F289D" w:rsidRPr="008F289D" w:rsidRDefault="008F289D" w:rsidP="008F289D">
            <w:r w:rsidRPr="008F289D">
              <w:t>Наблюдает объект (включая его иллюстрацию) под руководством учителя</w:t>
            </w:r>
          </w:p>
        </w:tc>
        <w:tc>
          <w:tcPr>
            <w:tcW w:w="2409" w:type="dxa"/>
          </w:tcPr>
          <w:p w:rsidR="008F289D" w:rsidRPr="008F289D" w:rsidRDefault="008F289D" w:rsidP="008F289D">
            <w:r w:rsidRPr="008F289D">
              <w:t>Называет признаки наблюдаемого объекта</w:t>
            </w:r>
          </w:p>
        </w:tc>
        <w:tc>
          <w:tcPr>
            <w:tcW w:w="2410" w:type="dxa"/>
          </w:tcPr>
          <w:p w:rsidR="008F289D" w:rsidRPr="008F289D" w:rsidRDefault="008F289D" w:rsidP="008F289D">
            <w:r w:rsidRPr="008F289D">
              <w:t>Определяет цель и способ наблюдения с помощью взрослого.</w:t>
            </w:r>
          </w:p>
          <w:p w:rsidR="008F289D" w:rsidRPr="008F289D" w:rsidRDefault="008F289D" w:rsidP="008F289D">
            <w:r w:rsidRPr="008F289D">
              <w:t>Называет характерные (легко различимые) признаки наблюдаемого объекта; обнаруживает изменения, происходящие с ним под руководством взрослого</w:t>
            </w:r>
          </w:p>
        </w:tc>
        <w:tc>
          <w:tcPr>
            <w:tcW w:w="2977" w:type="dxa"/>
          </w:tcPr>
          <w:p w:rsidR="008F289D" w:rsidRPr="008F289D" w:rsidRDefault="008F289D" w:rsidP="008F289D">
            <w:r w:rsidRPr="008F289D">
              <w:t>Осуществляет наблюдение объекта в соответствии с заданными целями и способами.</w:t>
            </w:r>
          </w:p>
          <w:p w:rsidR="008F289D" w:rsidRPr="008F289D" w:rsidRDefault="008F289D" w:rsidP="008F289D">
            <w:r w:rsidRPr="008F289D">
              <w:t>Называет характерные (легко различимые) признаки наблюдаемого объекта; обнаруживает изменения, происходящие с ним</w:t>
            </w:r>
          </w:p>
        </w:tc>
        <w:tc>
          <w:tcPr>
            <w:tcW w:w="3741" w:type="dxa"/>
          </w:tcPr>
          <w:p w:rsidR="008F289D" w:rsidRPr="008F289D" w:rsidRDefault="008F289D" w:rsidP="008F289D"/>
        </w:tc>
      </w:tr>
      <w:tr w:rsidR="008F289D" w:rsidRPr="008F289D" w:rsidTr="00592C17">
        <w:trPr>
          <w:trHeight w:val="592"/>
        </w:trPr>
        <w:tc>
          <w:tcPr>
            <w:tcW w:w="2214" w:type="dxa"/>
            <w:vAlign w:val="center"/>
          </w:tcPr>
          <w:p w:rsidR="008F289D" w:rsidRPr="008F289D" w:rsidRDefault="008F289D" w:rsidP="008F289D">
            <w:r w:rsidRPr="008F289D">
              <w:t>Фиксирует в рисунке информацию об окружающем мире и о себе</w:t>
            </w:r>
          </w:p>
        </w:tc>
        <w:tc>
          <w:tcPr>
            <w:tcW w:w="2268" w:type="dxa"/>
          </w:tcPr>
          <w:p w:rsidR="008F289D" w:rsidRPr="008F289D" w:rsidRDefault="008F289D" w:rsidP="008F289D">
            <w:r w:rsidRPr="008F289D">
              <w:t>Копирует необходимую информацию из Интернета под руководством взрослого.</w:t>
            </w:r>
          </w:p>
          <w:p w:rsidR="008F289D" w:rsidRPr="008F289D" w:rsidRDefault="008F289D" w:rsidP="008F289D">
            <w:r w:rsidRPr="008F289D">
              <w:t>Фиксирует символами результаты своей деятельности и наблюдений за природой</w:t>
            </w:r>
          </w:p>
        </w:tc>
        <w:tc>
          <w:tcPr>
            <w:tcW w:w="2409" w:type="dxa"/>
          </w:tcPr>
          <w:p w:rsidR="008F289D" w:rsidRPr="008F289D" w:rsidRDefault="008F289D" w:rsidP="008F289D">
            <w:r w:rsidRPr="008F289D">
              <w:t>Фиксирует найденную информацию с помощью учителя.</w:t>
            </w:r>
          </w:p>
          <w:p w:rsidR="008F289D" w:rsidRPr="008F289D" w:rsidRDefault="008F289D" w:rsidP="008F289D">
            <w:r w:rsidRPr="008F289D">
              <w:t>Готовит  небольшие презентации по результатам наблюдений и опытов при непосредственном участии учителя.</w:t>
            </w:r>
          </w:p>
          <w:p w:rsidR="008F289D" w:rsidRPr="008F289D" w:rsidRDefault="008F289D" w:rsidP="008F289D">
            <w:r w:rsidRPr="008F289D">
              <w:t>Выступает перед аудиторией с устным сообщением с ИКТ-поддержкой</w:t>
            </w:r>
          </w:p>
        </w:tc>
        <w:tc>
          <w:tcPr>
            <w:tcW w:w="2410" w:type="dxa"/>
          </w:tcPr>
          <w:p w:rsidR="008F289D" w:rsidRPr="008F289D" w:rsidRDefault="008F289D" w:rsidP="008F289D">
            <w:r w:rsidRPr="008F289D">
              <w:t>Представляет при участии учителя изученный материал в виде устных сообщений, реферата, презентаций.</w:t>
            </w:r>
          </w:p>
          <w:p w:rsidR="008F289D" w:rsidRPr="008F289D" w:rsidRDefault="008F289D" w:rsidP="008F289D">
            <w:r w:rsidRPr="008F289D">
              <w:t>Фиксирует информацию в форме моделей, рисунков, планов, диаграмм, схем, чертежей</w:t>
            </w:r>
          </w:p>
        </w:tc>
        <w:tc>
          <w:tcPr>
            <w:tcW w:w="2977" w:type="dxa"/>
          </w:tcPr>
          <w:p w:rsidR="008F289D" w:rsidRPr="008F289D" w:rsidRDefault="008F289D" w:rsidP="008F289D">
            <w:r w:rsidRPr="008F289D">
              <w:t>Выбирает и записывает (фиксирует) информацию об окружающем мире и о себе, в т. ч. с помощью ИКТ</w:t>
            </w:r>
          </w:p>
        </w:tc>
        <w:tc>
          <w:tcPr>
            <w:tcW w:w="3741" w:type="dxa"/>
          </w:tcPr>
          <w:p w:rsidR="008F289D" w:rsidRPr="008F289D" w:rsidRDefault="008F289D" w:rsidP="008F289D">
            <w:r w:rsidRPr="008F289D">
              <w:t>Выполнение творческих заданий (подготовка сочинений, рефератов, сообщений) с использованием ИКТ.</w:t>
            </w:r>
          </w:p>
          <w:p w:rsidR="008F289D" w:rsidRPr="008F289D" w:rsidRDefault="008F289D" w:rsidP="008F289D">
            <w:r w:rsidRPr="008F289D">
              <w:t>Обозначение на рисунке характерных признаков предметов или групп предметов</w:t>
            </w:r>
          </w:p>
        </w:tc>
      </w:tr>
      <w:tr w:rsidR="008F289D" w:rsidRPr="008F289D" w:rsidTr="00592C17">
        <w:trPr>
          <w:trHeight w:val="73"/>
        </w:trPr>
        <w:tc>
          <w:tcPr>
            <w:tcW w:w="2214" w:type="dxa"/>
          </w:tcPr>
          <w:p w:rsidR="008F289D" w:rsidRPr="008F289D" w:rsidRDefault="008F289D" w:rsidP="008F289D">
            <w:r w:rsidRPr="008F289D">
              <w:t xml:space="preserve">По обложке различает тип </w:t>
            </w:r>
            <w:r w:rsidRPr="008F289D">
              <w:lastRenderedPageBreak/>
              <w:t>книги</w:t>
            </w:r>
          </w:p>
        </w:tc>
        <w:tc>
          <w:tcPr>
            <w:tcW w:w="2268" w:type="dxa"/>
          </w:tcPr>
          <w:p w:rsidR="008F289D" w:rsidRPr="008F289D" w:rsidRDefault="008F289D" w:rsidP="008F289D">
            <w:r w:rsidRPr="008F289D">
              <w:lastRenderedPageBreak/>
              <w:t xml:space="preserve">Использует для поиска </w:t>
            </w:r>
            <w:r w:rsidRPr="008F289D">
              <w:lastRenderedPageBreak/>
              <w:t>информации оглавление и иллюстрации учебника</w:t>
            </w:r>
          </w:p>
        </w:tc>
        <w:tc>
          <w:tcPr>
            <w:tcW w:w="2409" w:type="dxa"/>
          </w:tcPr>
          <w:p w:rsidR="008F289D" w:rsidRPr="008F289D" w:rsidRDefault="008F289D" w:rsidP="008F289D">
            <w:r w:rsidRPr="008F289D">
              <w:lastRenderedPageBreak/>
              <w:t xml:space="preserve">Различает элементы книги (обложка, </w:t>
            </w:r>
            <w:r w:rsidRPr="008F289D">
              <w:lastRenderedPageBreak/>
              <w:t>оглавление, титульный лист, иллюстрация, аннотация).</w:t>
            </w:r>
          </w:p>
          <w:p w:rsidR="008F289D" w:rsidRPr="008F289D" w:rsidRDefault="008F289D" w:rsidP="008F289D">
            <w:r w:rsidRPr="008F289D">
              <w:t>Использует структуру учебника для ориентирования</w:t>
            </w:r>
          </w:p>
        </w:tc>
        <w:tc>
          <w:tcPr>
            <w:tcW w:w="2410" w:type="dxa"/>
          </w:tcPr>
          <w:p w:rsidR="008F289D" w:rsidRPr="008F289D" w:rsidRDefault="008F289D" w:rsidP="008F289D">
            <w:r w:rsidRPr="008F289D">
              <w:lastRenderedPageBreak/>
              <w:t xml:space="preserve">Различает типы книг (изданий), виды </w:t>
            </w:r>
            <w:r w:rsidRPr="008F289D">
              <w:lastRenderedPageBreak/>
              <w:t>информации (научная, познавательная) с опорой на внешние показатели книги, её справочно-иллюстративный материал.</w:t>
            </w:r>
          </w:p>
          <w:p w:rsidR="008F289D" w:rsidRPr="008F289D" w:rsidRDefault="008F289D" w:rsidP="008F289D">
            <w:r w:rsidRPr="008F289D">
              <w:t>Выбирает книги для чтения на основе заглавия, оглавления, аннотации, предисловия, иллюстраций и др. данных</w:t>
            </w:r>
          </w:p>
        </w:tc>
        <w:tc>
          <w:tcPr>
            <w:tcW w:w="2977" w:type="dxa"/>
          </w:tcPr>
          <w:p w:rsidR="008F289D" w:rsidRPr="008F289D" w:rsidRDefault="008F289D" w:rsidP="008F289D">
            <w:r w:rsidRPr="008F289D">
              <w:lastRenderedPageBreak/>
              <w:t xml:space="preserve">Использует для поиска информации основные </w:t>
            </w:r>
            <w:r w:rsidRPr="008F289D">
              <w:lastRenderedPageBreak/>
              <w:t>компоненты учебника: оглавление, вопросы и задания к учебному тексту, образцы, словарь, приложения, иллюстрации, схемы, таблицы, сноски.</w:t>
            </w:r>
          </w:p>
          <w:p w:rsidR="008F289D" w:rsidRPr="008F289D" w:rsidRDefault="008F289D" w:rsidP="008F289D">
            <w:r w:rsidRPr="008F289D">
              <w:t>Определяет примерное содержание незнакомой книги по ее компонентам: титульному листу, оглавлению, предисловию, послесловию, иллюстрациям, аннотации</w:t>
            </w:r>
          </w:p>
        </w:tc>
        <w:tc>
          <w:tcPr>
            <w:tcW w:w="3741" w:type="dxa"/>
          </w:tcPr>
          <w:p w:rsidR="008F289D" w:rsidRPr="008F289D" w:rsidRDefault="008F289D" w:rsidP="008F289D"/>
        </w:tc>
      </w:tr>
      <w:tr w:rsidR="008F289D" w:rsidRPr="008F289D" w:rsidTr="00592C17">
        <w:trPr>
          <w:trHeight w:val="592"/>
        </w:trPr>
        <w:tc>
          <w:tcPr>
            <w:tcW w:w="2214" w:type="dxa"/>
          </w:tcPr>
          <w:p w:rsidR="008F289D" w:rsidRPr="008F289D" w:rsidRDefault="008F289D" w:rsidP="008F289D"/>
          <w:p w:rsidR="008F289D" w:rsidRPr="008F289D" w:rsidRDefault="008F289D" w:rsidP="008F289D">
            <w:r w:rsidRPr="008F289D">
              <w:t>Использует наглядно-предметный материал для решения задач.</w:t>
            </w:r>
          </w:p>
          <w:p w:rsidR="008F289D" w:rsidRPr="008F289D" w:rsidRDefault="008F289D" w:rsidP="008F289D">
            <w:r w:rsidRPr="008F289D">
              <w:t>Составляет схемы односложных и двусложных слов, предложений из 2–3-х слов, использует символы для обозначения гласных и согласных звуков</w:t>
            </w:r>
          </w:p>
        </w:tc>
        <w:tc>
          <w:tcPr>
            <w:tcW w:w="2268" w:type="dxa"/>
          </w:tcPr>
          <w:p w:rsidR="008F289D" w:rsidRPr="008F289D" w:rsidRDefault="008F289D" w:rsidP="008F289D">
            <w:r w:rsidRPr="008F289D">
              <w:t>Составляет звуковые схемы, подбирает к ним слова.</w:t>
            </w:r>
          </w:p>
          <w:p w:rsidR="008F289D" w:rsidRPr="008F289D" w:rsidRDefault="008F289D" w:rsidP="008F289D">
            <w:r w:rsidRPr="008F289D">
              <w:t>Схематически (рисунком) обозначает условие математической задачи под руководством.</w:t>
            </w:r>
          </w:p>
          <w:p w:rsidR="008F289D" w:rsidRPr="008F289D" w:rsidRDefault="008F289D" w:rsidP="008F289D">
            <w:r w:rsidRPr="008F289D">
              <w:t>Переходит от одной модели к другой с помощью учителя</w:t>
            </w:r>
          </w:p>
        </w:tc>
        <w:tc>
          <w:tcPr>
            <w:tcW w:w="2409" w:type="dxa"/>
          </w:tcPr>
          <w:p w:rsidR="008F289D" w:rsidRPr="008F289D" w:rsidRDefault="008F289D" w:rsidP="008F289D">
            <w:r w:rsidRPr="008F289D">
              <w:t>Составляет звуковые схемы, подбирает к ним слова.</w:t>
            </w:r>
          </w:p>
          <w:p w:rsidR="008F289D" w:rsidRPr="008F289D" w:rsidRDefault="008F289D" w:rsidP="008F289D">
            <w:r w:rsidRPr="008F289D">
              <w:t>Схематически (рисунком) обозначает условие математической задачи по алгоритму.</w:t>
            </w:r>
          </w:p>
          <w:p w:rsidR="008F289D" w:rsidRPr="008F289D" w:rsidRDefault="008F289D" w:rsidP="008F289D">
            <w:r w:rsidRPr="008F289D">
              <w:t>Переходит от одной модели к другой с помощью учителя</w:t>
            </w:r>
          </w:p>
        </w:tc>
        <w:tc>
          <w:tcPr>
            <w:tcW w:w="2410" w:type="dxa"/>
          </w:tcPr>
          <w:p w:rsidR="008F289D" w:rsidRPr="008F289D" w:rsidRDefault="008F289D" w:rsidP="008F289D">
            <w:r w:rsidRPr="008F289D">
              <w:t>Использует модели, схемы и другие знаково-символические средства для решения задач</w:t>
            </w:r>
          </w:p>
        </w:tc>
        <w:tc>
          <w:tcPr>
            <w:tcW w:w="2977" w:type="dxa"/>
          </w:tcPr>
          <w:p w:rsidR="008F289D" w:rsidRPr="008F289D" w:rsidRDefault="008F289D" w:rsidP="008F289D">
            <w:r w:rsidRPr="008F289D">
              <w:t>Использует модели, схемы и другие знаково-символические средства для решения задач, в том числе с помощью инструментов ИКТ;</w:t>
            </w:r>
          </w:p>
          <w:p w:rsidR="008F289D" w:rsidRPr="008F289D" w:rsidRDefault="008F289D" w:rsidP="008F289D">
            <w:r w:rsidRPr="008F289D">
              <w:t>Создает и преобразовывает модели и схемы для решения задач</w:t>
            </w:r>
          </w:p>
        </w:tc>
        <w:tc>
          <w:tcPr>
            <w:tcW w:w="3741" w:type="dxa"/>
          </w:tcPr>
          <w:p w:rsidR="008F289D" w:rsidRPr="008F289D" w:rsidRDefault="008F289D" w:rsidP="008F289D">
            <w:r w:rsidRPr="008F289D">
              <w:t>Моделирование (состава слова, предложения, звукового состава слова, использование графической формы букв и т. д.).</w:t>
            </w:r>
          </w:p>
          <w:p w:rsidR="008F289D" w:rsidRPr="008F289D" w:rsidRDefault="008F289D" w:rsidP="008F289D">
            <w:r w:rsidRPr="008F289D">
              <w:t>Работа с готовой моделью, схемой, краткой записью, чертежом, рисунком.</w:t>
            </w:r>
          </w:p>
          <w:p w:rsidR="008F289D" w:rsidRPr="008F289D" w:rsidRDefault="008F289D" w:rsidP="008F289D">
            <w:r w:rsidRPr="008F289D">
              <w:t>Составление условия задачи по схеме, чертежу, краткой записи.</w:t>
            </w:r>
          </w:p>
          <w:p w:rsidR="008F289D" w:rsidRPr="008F289D" w:rsidRDefault="008F289D" w:rsidP="008F289D">
            <w:r w:rsidRPr="008F289D">
              <w:t>Преобразование модели (например, на основе видоизменения слова).</w:t>
            </w:r>
          </w:p>
          <w:p w:rsidR="008F289D" w:rsidRPr="008F289D" w:rsidRDefault="008F289D" w:rsidP="008F289D">
            <w:r w:rsidRPr="008F289D">
              <w:t>Выбор соответствующей схемы к заданию.</w:t>
            </w:r>
          </w:p>
          <w:p w:rsidR="008F289D" w:rsidRPr="008F289D" w:rsidRDefault="008F289D" w:rsidP="008F289D">
            <w:r w:rsidRPr="008F289D">
              <w:t>Составление модели к правилу, выводу.</w:t>
            </w:r>
          </w:p>
          <w:p w:rsidR="008F289D" w:rsidRPr="008F289D" w:rsidRDefault="008F289D" w:rsidP="008F289D">
            <w:r w:rsidRPr="008F289D">
              <w:t>Заполнение таблицы “цена-количество-стоимость” и т. п.</w:t>
            </w:r>
          </w:p>
        </w:tc>
      </w:tr>
      <w:tr w:rsidR="008F289D" w:rsidRPr="008F289D" w:rsidTr="00592C17">
        <w:trPr>
          <w:trHeight w:val="592"/>
        </w:trPr>
        <w:tc>
          <w:tcPr>
            <w:tcW w:w="2214" w:type="dxa"/>
          </w:tcPr>
          <w:p w:rsidR="008F289D" w:rsidRPr="008F289D" w:rsidRDefault="008F289D" w:rsidP="008F289D">
            <w:r w:rsidRPr="008F289D">
              <w:t xml:space="preserve">Использует предложенный </w:t>
            </w:r>
            <w:r w:rsidRPr="008F289D">
              <w:lastRenderedPageBreak/>
              <w:t>способ выполнения действий</w:t>
            </w:r>
          </w:p>
        </w:tc>
        <w:tc>
          <w:tcPr>
            <w:tcW w:w="2268" w:type="dxa"/>
          </w:tcPr>
          <w:p w:rsidR="008F289D" w:rsidRPr="008F289D" w:rsidRDefault="008F289D" w:rsidP="008F289D">
            <w:r w:rsidRPr="008F289D">
              <w:lastRenderedPageBreak/>
              <w:t xml:space="preserve">Анализирует задачу под </w:t>
            </w:r>
            <w:r w:rsidRPr="008F289D">
              <w:lastRenderedPageBreak/>
              <w:t>руководством учителя</w:t>
            </w:r>
          </w:p>
        </w:tc>
        <w:tc>
          <w:tcPr>
            <w:tcW w:w="2409" w:type="dxa"/>
          </w:tcPr>
          <w:p w:rsidR="008F289D" w:rsidRPr="008F289D" w:rsidRDefault="008F289D" w:rsidP="008F289D">
            <w:r w:rsidRPr="008F289D">
              <w:lastRenderedPageBreak/>
              <w:t xml:space="preserve">Выбирает верный способ решения </w:t>
            </w:r>
            <w:r w:rsidRPr="008F289D">
              <w:lastRenderedPageBreak/>
              <w:t>задачи из предложенных вариантов</w:t>
            </w:r>
          </w:p>
        </w:tc>
        <w:tc>
          <w:tcPr>
            <w:tcW w:w="2410" w:type="dxa"/>
          </w:tcPr>
          <w:p w:rsidR="008F289D" w:rsidRPr="008F289D" w:rsidRDefault="008F289D" w:rsidP="008F289D">
            <w:r w:rsidRPr="008F289D">
              <w:lastRenderedPageBreak/>
              <w:t>Решает задачи разными способами</w:t>
            </w:r>
          </w:p>
        </w:tc>
        <w:tc>
          <w:tcPr>
            <w:tcW w:w="2977" w:type="dxa"/>
          </w:tcPr>
          <w:p w:rsidR="008F289D" w:rsidRPr="008F289D" w:rsidRDefault="008F289D" w:rsidP="008F289D">
            <w:r w:rsidRPr="008F289D">
              <w:t xml:space="preserve">Выбирает эффективный способ решения задачи из </w:t>
            </w:r>
            <w:r w:rsidRPr="008F289D">
              <w:lastRenderedPageBreak/>
              <w:t>ряда предложенных.</w:t>
            </w:r>
          </w:p>
          <w:p w:rsidR="008F289D" w:rsidRPr="008F289D" w:rsidRDefault="008F289D" w:rsidP="008F289D">
            <w:r w:rsidRPr="008F289D">
              <w:t>Выбирает эффективные способы решения задач в зависимости от конкретных условий</w:t>
            </w:r>
          </w:p>
        </w:tc>
        <w:tc>
          <w:tcPr>
            <w:tcW w:w="3741" w:type="dxa"/>
          </w:tcPr>
          <w:p w:rsidR="008F289D" w:rsidRPr="008F289D" w:rsidRDefault="008F289D" w:rsidP="008F289D">
            <w:r w:rsidRPr="008F289D">
              <w:lastRenderedPageBreak/>
              <w:t>Определение последовательности действий по решению задачи.</w:t>
            </w:r>
          </w:p>
          <w:p w:rsidR="008F289D" w:rsidRPr="008F289D" w:rsidRDefault="008F289D" w:rsidP="008F289D">
            <w:r w:rsidRPr="008F289D">
              <w:lastRenderedPageBreak/>
              <w:t>Сравнение возможных способов решения задачи и выбор эффективного способа.</w:t>
            </w:r>
          </w:p>
          <w:p w:rsidR="008F289D" w:rsidRPr="008F289D" w:rsidRDefault="008F289D" w:rsidP="008F289D">
            <w:r w:rsidRPr="008F289D">
              <w:t>Нахождение лишних или недостающих данных в условии задачи.</w:t>
            </w:r>
          </w:p>
          <w:p w:rsidR="008F289D" w:rsidRPr="008F289D" w:rsidRDefault="008F289D" w:rsidP="008F289D">
            <w:r w:rsidRPr="008F289D">
              <w:t>Изменение вопроса задачи</w:t>
            </w:r>
          </w:p>
        </w:tc>
      </w:tr>
      <w:tr w:rsidR="008F289D" w:rsidRPr="008F289D" w:rsidTr="00592C17">
        <w:trPr>
          <w:trHeight w:val="62"/>
        </w:trPr>
        <w:tc>
          <w:tcPr>
            <w:tcW w:w="2214" w:type="dxa"/>
          </w:tcPr>
          <w:p w:rsidR="008F289D" w:rsidRPr="008F289D" w:rsidRDefault="008F289D" w:rsidP="008F289D">
            <w:r w:rsidRPr="008F289D">
              <w:lastRenderedPageBreak/>
              <w:t>–</w:t>
            </w:r>
          </w:p>
        </w:tc>
        <w:tc>
          <w:tcPr>
            <w:tcW w:w="2268" w:type="dxa"/>
          </w:tcPr>
          <w:p w:rsidR="008F289D" w:rsidRPr="008F289D" w:rsidRDefault="008F289D" w:rsidP="008F289D">
            <w:r w:rsidRPr="008F289D">
              <w:t>Выделяет составные части задачи (под руководством учителя).</w:t>
            </w:r>
          </w:p>
          <w:p w:rsidR="008F289D" w:rsidRPr="008F289D" w:rsidRDefault="008F289D" w:rsidP="008F289D">
            <w:r w:rsidRPr="008F289D">
              <w:t>Использует приемы решения задач по аналогии и образцу</w:t>
            </w:r>
          </w:p>
        </w:tc>
        <w:tc>
          <w:tcPr>
            <w:tcW w:w="2409" w:type="dxa"/>
          </w:tcPr>
          <w:p w:rsidR="008F289D" w:rsidRPr="008F289D" w:rsidRDefault="008F289D" w:rsidP="008F289D">
            <w:r w:rsidRPr="008F289D">
              <w:t>Выделяет совместно с одноклассниками части задачи.</w:t>
            </w:r>
          </w:p>
          <w:p w:rsidR="008F289D" w:rsidRPr="008F289D" w:rsidRDefault="008F289D" w:rsidP="008F289D">
            <w:r w:rsidRPr="008F289D">
              <w:t>Решает задачи по алгоритму</w:t>
            </w:r>
          </w:p>
        </w:tc>
        <w:tc>
          <w:tcPr>
            <w:tcW w:w="2410" w:type="dxa"/>
          </w:tcPr>
          <w:p w:rsidR="008F289D" w:rsidRPr="008F289D" w:rsidRDefault="008F289D" w:rsidP="008F289D">
            <w:r w:rsidRPr="008F289D">
              <w:t>Использует алгоритмы, схемы, памятки, таблицы для решения задач по рекомендации учителя</w:t>
            </w:r>
          </w:p>
        </w:tc>
        <w:tc>
          <w:tcPr>
            <w:tcW w:w="2977" w:type="dxa"/>
          </w:tcPr>
          <w:p w:rsidR="008F289D" w:rsidRPr="008F289D" w:rsidRDefault="008F289D" w:rsidP="008F289D">
            <w:r w:rsidRPr="008F289D">
              <w:t>Использует общий прием решения задачи по необходимости.</w:t>
            </w:r>
          </w:p>
          <w:p w:rsidR="008F289D" w:rsidRPr="008F289D" w:rsidRDefault="008F289D" w:rsidP="008F289D">
            <w:r w:rsidRPr="008F289D">
              <w:t>Аргументирует свои действия, опираясь на общие приемы решения задач</w:t>
            </w:r>
          </w:p>
        </w:tc>
        <w:tc>
          <w:tcPr>
            <w:tcW w:w="3741" w:type="dxa"/>
          </w:tcPr>
          <w:p w:rsidR="008F289D" w:rsidRPr="008F289D" w:rsidRDefault="008F289D" w:rsidP="008F289D">
            <w:r w:rsidRPr="008F289D">
              <w:t>Составление модели условия задачи.</w:t>
            </w:r>
          </w:p>
          <w:p w:rsidR="008F289D" w:rsidRPr="008F289D" w:rsidRDefault="008F289D" w:rsidP="008F289D">
            <w:r w:rsidRPr="008F289D">
              <w:t>Составление алгоритма (определение последовательности) действий по решению задачи.</w:t>
            </w:r>
          </w:p>
          <w:p w:rsidR="008F289D" w:rsidRPr="008F289D" w:rsidRDefault="008F289D" w:rsidP="008F289D">
            <w:r w:rsidRPr="008F289D">
              <w:t>Объяснение правописания орфограмм.</w:t>
            </w:r>
          </w:p>
          <w:p w:rsidR="008F289D" w:rsidRPr="008F289D" w:rsidRDefault="008F289D" w:rsidP="008F289D">
            <w:r w:rsidRPr="008F289D">
              <w:t>Разбор слова по составу, предложения по частям речи и (или) членам предложения.</w:t>
            </w:r>
          </w:p>
          <w:p w:rsidR="008F289D" w:rsidRPr="008F289D" w:rsidRDefault="008F289D" w:rsidP="008F289D">
            <w:r w:rsidRPr="008F289D">
              <w:t>Рассказ об объекте по плану</w:t>
            </w:r>
          </w:p>
        </w:tc>
      </w:tr>
      <w:tr w:rsidR="008F289D" w:rsidRPr="008F289D" w:rsidTr="00592C17">
        <w:trPr>
          <w:trHeight w:val="62"/>
        </w:trPr>
        <w:tc>
          <w:tcPr>
            <w:tcW w:w="2214" w:type="dxa"/>
          </w:tcPr>
          <w:p w:rsidR="008F289D" w:rsidRPr="008F289D" w:rsidRDefault="008F289D" w:rsidP="008F289D">
            <w:r w:rsidRPr="008F289D">
              <w:t>Выделяет признаки вещей</w:t>
            </w:r>
          </w:p>
        </w:tc>
        <w:tc>
          <w:tcPr>
            <w:tcW w:w="2268" w:type="dxa"/>
          </w:tcPr>
          <w:p w:rsidR="008F289D" w:rsidRPr="008F289D" w:rsidRDefault="008F289D" w:rsidP="008F289D">
            <w:r w:rsidRPr="008F289D">
              <w:t>Анализирует объекты: отграничивает вещь или процесс от других вещей или процессов по простым признакам под руководством учителя</w:t>
            </w:r>
          </w:p>
        </w:tc>
        <w:tc>
          <w:tcPr>
            <w:tcW w:w="2409" w:type="dxa"/>
          </w:tcPr>
          <w:p w:rsidR="008F289D" w:rsidRPr="008F289D" w:rsidRDefault="008F289D" w:rsidP="008F289D">
            <w:r w:rsidRPr="008F289D">
              <w:t>Анализирует объекты: отграничивает объекты, определяет их составляющие части и отношения друг с другом (под руководством учителя)</w:t>
            </w:r>
          </w:p>
        </w:tc>
        <w:tc>
          <w:tcPr>
            <w:tcW w:w="2410" w:type="dxa"/>
          </w:tcPr>
          <w:p w:rsidR="008F289D" w:rsidRPr="008F289D" w:rsidRDefault="008F289D" w:rsidP="008F289D">
            <w:r w:rsidRPr="008F289D">
              <w:t xml:space="preserve">Анализирует объекты: отграничивает вещь или процесс от других вещей или процессов, определяет компоненты объекта (составляющие части) и их отношения друг с другом (с одноклассниками). </w:t>
            </w:r>
          </w:p>
          <w:p w:rsidR="008F289D" w:rsidRPr="008F289D" w:rsidRDefault="008F289D" w:rsidP="008F289D">
            <w:r w:rsidRPr="008F289D">
              <w:t>Выбирает аспект анализа из предложенных вариантов</w:t>
            </w:r>
          </w:p>
        </w:tc>
        <w:tc>
          <w:tcPr>
            <w:tcW w:w="2977" w:type="dxa"/>
          </w:tcPr>
          <w:p w:rsidR="008F289D" w:rsidRPr="008F289D" w:rsidRDefault="008F289D" w:rsidP="008F289D">
            <w:r w:rsidRPr="008F289D">
              <w:t>Анализирует объекты: отграничивает вещь или процесс от других вещей или процессов, определяет компоненты объекта (составляющие части) и их отношения друг с другом.</w:t>
            </w:r>
          </w:p>
          <w:p w:rsidR="008F289D" w:rsidRPr="008F289D" w:rsidRDefault="008F289D" w:rsidP="008F289D">
            <w:r w:rsidRPr="008F289D">
              <w:t>Устанавливает аспект анализа (точку зрения, с которой определяются или будут определяться существенные признаки изучаемого объекта)</w:t>
            </w:r>
          </w:p>
        </w:tc>
        <w:tc>
          <w:tcPr>
            <w:tcW w:w="3741" w:type="dxa"/>
          </w:tcPr>
          <w:p w:rsidR="008F289D" w:rsidRPr="008F289D" w:rsidRDefault="008F289D" w:rsidP="008F289D"/>
        </w:tc>
      </w:tr>
      <w:tr w:rsidR="008F289D" w:rsidRPr="008F289D" w:rsidTr="00592C17">
        <w:trPr>
          <w:trHeight w:val="592"/>
        </w:trPr>
        <w:tc>
          <w:tcPr>
            <w:tcW w:w="2214" w:type="dxa"/>
          </w:tcPr>
          <w:p w:rsidR="008F289D" w:rsidRPr="008F289D" w:rsidRDefault="008F289D" w:rsidP="008F289D">
            <w:r w:rsidRPr="008F289D">
              <w:lastRenderedPageBreak/>
              <w:t>Характеризует предметы, явления на донаучном уровне</w:t>
            </w:r>
          </w:p>
        </w:tc>
        <w:tc>
          <w:tcPr>
            <w:tcW w:w="2268" w:type="dxa"/>
          </w:tcPr>
          <w:p w:rsidR="008F289D" w:rsidRPr="008F289D" w:rsidRDefault="008F289D" w:rsidP="008F289D">
            <w:r w:rsidRPr="008F289D">
              <w:t>Анализирует объекты: выделяет внешние признаки предметов, явлений; выделяет предмет на основе заданных признаков</w:t>
            </w:r>
          </w:p>
        </w:tc>
        <w:tc>
          <w:tcPr>
            <w:tcW w:w="2409" w:type="dxa"/>
          </w:tcPr>
          <w:p w:rsidR="008F289D" w:rsidRPr="008F289D" w:rsidRDefault="008F289D" w:rsidP="008F289D">
            <w:r w:rsidRPr="008F289D">
              <w:t>Анализирует объекты: выделяет существенные признаки объекта в сопровождении учителя; анализирует объекты по алгоритму (заданному плану)</w:t>
            </w:r>
          </w:p>
        </w:tc>
        <w:tc>
          <w:tcPr>
            <w:tcW w:w="2410" w:type="dxa"/>
          </w:tcPr>
          <w:p w:rsidR="008F289D" w:rsidRPr="008F289D" w:rsidRDefault="008F289D" w:rsidP="008F289D">
            <w:r w:rsidRPr="008F289D">
              <w:t>Анализирует объекты: отличает существенные и несущественные признаки  объекта под руководством учителя; анализирует объекты  по алгоритму (заданному плану); определяет цель анализа объекта</w:t>
            </w:r>
          </w:p>
        </w:tc>
        <w:tc>
          <w:tcPr>
            <w:tcW w:w="2977" w:type="dxa"/>
          </w:tcPr>
          <w:p w:rsidR="008F289D" w:rsidRPr="008F289D" w:rsidRDefault="008F289D" w:rsidP="008F289D">
            <w:r w:rsidRPr="008F289D">
              <w:t>Анализирует объекты: осуществляет наблюдение в соответствии с заданными целями анализа, описывает компоненты объекта, выделяет его существенные и несущественные признаки</w:t>
            </w:r>
          </w:p>
        </w:tc>
        <w:tc>
          <w:tcPr>
            <w:tcW w:w="3741" w:type="dxa"/>
          </w:tcPr>
          <w:p w:rsidR="008F289D" w:rsidRPr="008F289D" w:rsidRDefault="008F289D" w:rsidP="008F289D">
            <w:r w:rsidRPr="008F289D">
              <w:t>Разбиение объекта (и множества объектов) на части.</w:t>
            </w:r>
          </w:p>
          <w:p w:rsidR="008F289D" w:rsidRPr="008F289D" w:rsidRDefault="008F289D" w:rsidP="008F289D">
            <w:r w:rsidRPr="008F289D">
              <w:t>Распределение слов, чисел, математических выражений, животных и растений, героев художественного произведения на группы по заданным признакам. Выделение составных частей задачи, нахождение избыточной или недостающей информации.</w:t>
            </w:r>
          </w:p>
          <w:p w:rsidR="008F289D" w:rsidRPr="008F289D" w:rsidRDefault="008F289D" w:rsidP="008F289D">
            <w:r w:rsidRPr="008F289D">
              <w:t>Качественное и количественное описание объекта, выделение его существенных признаков</w:t>
            </w:r>
          </w:p>
        </w:tc>
      </w:tr>
      <w:tr w:rsidR="008F289D" w:rsidRPr="008F289D" w:rsidTr="00592C17">
        <w:trPr>
          <w:trHeight w:val="891"/>
        </w:trPr>
        <w:tc>
          <w:tcPr>
            <w:tcW w:w="2214" w:type="dxa"/>
          </w:tcPr>
          <w:p w:rsidR="008F289D" w:rsidRPr="008F289D" w:rsidRDefault="008F289D" w:rsidP="008F289D">
            <w:r w:rsidRPr="008F289D">
              <w:t>Восстанавливает целое из частей, конструирует изделия из деталей</w:t>
            </w:r>
          </w:p>
        </w:tc>
        <w:tc>
          <w:tcPr>
            <w:tcW w:w="2268" w:type="dxa"/>
          </w:tcPr>
          <w:p w:rsidR="008F289D" w:rsidRPr="008F289D" w:rsidRDefault="008F289D" w:rsidP="008F289D">
            <w:r w:rsidRPr="008F289D">
              <w:t>Конструирует объект (изделие, рассказ и т. п.) по предложенному плану и по аналогии</w:t>
            </w:r>
          </w:p>
        </w:tc>
        <w:tc>
          <w:tcPr>
            <w:tcW w:w="2409" w:type="dxa"/>
          </w:tcPr>
          <w:p w:rsidR="008F289D" w:rsidRPr="008F289D" w:rsidRDefault="008F289D" w:rsidP="008F289D">
            <w:r w:rsidRPr="008F289D">
              <w:t xml:space="preserve">Дополняет целое (задачу, уравнение, деформированный текст и т.п.) недостающим компонентом </w:t>
            </w:r>
          </w:p>
        </w:tc>
        <w:tc>
          <w:tcPr>
            <w:tcW w:w="2410" w:type="dxa"/>
          </w:tcPr>
          <w:p w:rsidR="008F289D" w:rsidRPr="008F289D" w:rsidRDefault="008F289D" w:rsidP="008F289D">
            <w:r w:rsidRPr="008F289D">
              <w:t>Составляет целое (алгоритм, план, схему, модель и т.п.) из частей.</w:t>
            </w:r>
          </w:p>
          <w:p w:rsidR="008F289D" w:rsidRPr="008F289D" w:rsidRDefault="008F289D" w:rsidP="008F289D">
            <w:r w:rsidRPr="008F289D">
              <w:t>Осуществляет синтез, достраивая и восполняя недостающие компоненты</w:t>
            </w:r>
          </w:p>
        </w:tc>
        <w:tc>
          <w:tcPr>
            <w:tcW w:w="2977" w:type="dxa"/>
          </w:tcPr>
          <w:p w:rsidR="008F289D" w:rsidRPr="008F289D" w:rsidRDefault="008F289D" w:rsidP="008F289D">
            <w:r w:rsidRPr="008F289D">
              <w:t>Осуществляет синтез (составляет целое из частей).</w:t>
            </w:r>
          </w:p>
          <w:p w:rsidR="008F289D" w:rsidRPr="008F289D" w:rsidRDefault="008F289D" w:rsidP="008F289D">
            <w:r w:rsidRPr="008F289D">
              <w:t>Осуществляет синтез, достраивая и восполняя недостающие компоненты</w:t>
            </w:r>
          </w:p>
        </w:tc>
        <w:tc>
          <w:tcPr>
            <w:tcW w:w="3741" w:type="dxa"/>
          </w:tcPr>
          <w:p w:rsidR="008F289D" w:rsidRPr="008F289D" w:rsidRDefault="008F289D" w:rsidP="008F289D">
            <w:r w:rsidRPr="008F289D">
              <w:t>Составление предложений из слов, рассказа из предложений.</w:t>
            </w:r>
          </w:p>
          <w:p w:rsidR="008F289D" w:rsidRPr="008F289D" w:rsidRDefault="008F289D" w:rsidP="008F289D">
            <w:r w:rsidRPr="008F289D">
              <w:t>Составление рассказа по плану.</w:t>
            </w:r>
          </w:p>
          <w:p w:rsidR="008F289D" w:rsidRPr="008F289D" w:rsidRDefault="008F289D" w:rsidP="008F289D">
            <w:r w:rsidRPr="008F289D">
              <w:t>Составление математических выражений из предложенных чисел и знаков.</w:t>
            </w:r>
          </w:p>
          <w:p w:rsidR="008F289D" w:rsidRPr="008F289D" w:rsidRDefault="008F289D" w:rsidP="008F289D">
            <w:r w:rsidRPr="008F289D">
              <w:t>Сборка изделий из деталей.</w:t>
            </w:r>
          </w:p>
          <w:p w:rsidR="008F289D" w:rsidRPr="008F289D" w:rsidRDefault="008F289D" w:rsidP="008F289D">
            <w:r w:rsidRPr="008F289D">
              <w:t>Восстановление деформированного текста, включая стихотворение</w:t>
            </w:r>
          </w:p>
        </w:tc>
      </w:tr>
      <w:tr w:rsidR="008F289D" w:rsidRPr="008F289D" w:rsidTr="00592C17">
        <w:trPr>
          <w:trHeight w:val="73"/>
        </w:trPr>
        <w:tc>
          <w:tcPr>
            <w:tcW w:w="2214" w:type="dxa"/>
          </w:tcPr>
          <w:p w:rsidR="008F289D" w:rsidRPr="008F289D" w:rsidRDefault="008F289D" w:rsidP="008F289D">
            <w:r w:rsidRPr="008F289D">
              <w:t>Сравнивает серии сюжетных картинок, выделяет лишний предмет из группы.</w:t>
            </w:r>
          </w:p>
          <w:p w:rsidR="008F289D" w:rsidRPr="008F289D" w:rsidRDefault="008F289D" w:rsidP="008F289D">
            <w:r w:rsidRPr="008F289D">
              <w:t>Распределяет объекты на группы по внешним признакам (цвет, форма, размер)</w:t>
            </w:r>
          </w:p>
        </w:tc>
        <w:tc>
          <w:tcPr>
            <w:tcW w:w="2268" w:type="dxa"/>
          </w:tcPr>
          <w:p w:rsidR="008F289D" w:rsidRPr="008F289D" w:rsidRDefault="008F289D" w:rsidP="008F289D">
            <w:r w:rsidRPr="008F289D">
              <w:t>Сравнивает и группирует объекты по заданным признакам; выделяет лишний предмет, объясняя свой выбор.</w:t>
            </w:r>
          </w:p>
          <w:p w:rsidR="008F289D" w:rsidRPr="008F289D" w:rsidRDefault="008F289D" w:rsidP="008F289D">
            <w:r w:rsidRPr="008F289D">
              <w:t xml:space="preserve">Классифицирует материальные объекты (мебель, посуда, одежда и </w:t>
            </w:r>
            <w:r w:rsidRPr="008F289D">
              <w:lastRenderedPageBreak/>
              <w:t>т. п.)</w:t>
            </w:r>
          </w:p>
        </w:tc>
        <w:tc>
          <w:tcPr>
            <w:tcW w:w="2409" w:type="dxa"/>
          </w:tcPr>
          <w:p w:rsidR="008F289D" w:rsidRPr="008F289D" w:rsidRDefault="008F289D" w:rsidP="008F289D">
            <w:r w:rsidRPr="008F289D">
              <w:lastRenderedPageBreak/>
              <w:t>Выделяет признаки для сравнения и группировки объектов.</w:t>
            </w:r>
          </w:p>
          <w:p w:rsidR="008F289D" w:rsidRPr="008F289D" w:rsidRDefault="008F289D" w:rsidP="008F289D">
            <w:r w:rsidRPr="008F289D">
              <w:t>Классифицирует конкретные и абстрактные объекты.</w:t>
            </w:r>
          </w:p>
          <w:p w:rsidR="008F289D" w:rsidRPr="008F289D" w:rsidRDefault="008F289D" w:rsidP="008F289D">
            <w:r w:rsidRPr="008F289D">
              <w:t>Дополняет группу объектов подобными</w:t>
            </w:r>
          </w:p>
        </w:tc>
        <w:tc>
          <w:tcPr>
            <w:tcW w:w="2410" w:type="dxa"/>
          </w:tcPr>
          <w:p w:rsidR="008F289D" w:rsidRPr="008F289D" w:rsidRDefault="008F289D" w:rsidP="008F289D">
            <w:r w:rsidRPr="008F289D">
              <w:t>Проводит сравнение, классификацию по заданным критериям с помощью учителя</w:t>
            </w:r>
          </w:p>
          <w:p w:rsidR="008F289D" w:rsidRPr="008F289D" w:rsidRDefault="008F289D" w:rsidP="008F289D"/>
        </w:tc>
        <w:tc>
          <w:tcPr>
            <w:tcW w:w="2977" w:type="dxa"/>
          </w:tcPr>
          <w:p w:rsidR="008F289D" w:rsidRPr="008F289D" w:rsidRDefault="008F289D" w:rsidP="008F289D">
            <w:r w:rsidRPr="008F289D">
              <w:t>Проводит сравнение, сериацию и классификацию по заданным критериям.</w:t>
            </w:r>
          </w:p>
          <w:p w:rsidR="008F289D" w:rsidRPr="008F289D" w:rsidRDefault="008F289D" w:rsidP="008F289D">
            <w:r w:rsidRPr="008F289D">
              <w:t>Проводит сравнение, сериацию и классификацию, самостоятельно выбирая для этого основания и критерии</w:t>
            </w:r>
          </w:p>
        </w:tc>
        <w:tc>
          <w:tcPr>
            <w:tcW w:w="3741" w:type="dxa"/>
          </w:tcPr>
          <w:p w:rsidR="008F289D" w:rsidRPr="008F289D" w:rsidRDefault="008F289D" w:rsidP="008F289D">
            <w:r w:rsidRPr="008F289D">
              <w:t>Распределение предметов на группы (по размеру, цвету, форме, назначению).</w:t>
            </w:r>
          </w:p>
          <w:p w:rsidR="008F289D" w:rsidRPr="008F289D" w:rsidRDefault="008F289D" w:rsidP="008F289D">
            <w:r w:rsidRPr="008F289D">
              <w:t>Нахождение лишнего в группе предметов.</w:t>
            </w:r>
          </w:p>
          <w:p w:rsidR="008F289D" w:rsidRPr="008F289D" w:rsidRDefault="008F289D" w:rsidP="008F289D">
            <w:r w:rsidRPr="008F289D">
              <w:t>Нахождение общего и различного в объектах.</w:t>
            </w:r>
          </w:p>
          <w:p w:rsidR="008F289D" w:rsidRPr="008F289D" w:rsidRDefault="008F289D" w:rsidP="008F289D">
            <w:r w:rsidRPr="008F289D">
              <w:t>Выбор критериев для сравнения двух объектов.</w:t>
            </w:r>
          </w:p>
          <w:p w:rsidR="008F289D" w:rsidRPr="008F289D" w:rsidRDefault="008F289D" w:rsidP="008F289D">
            <w:r w:rsidRPr="008F289D">
              <w:t>Сравнение объектов по заданным критериям.</w:t>
            </w:r>
          </w:p>
          <w:p w:rsidR="008F289D" w:rsidRPr="008F289D" w:rsidRDefault="008F289D" w:rsidP="008F289D">
            <w:r w:rsidRPr="008F289D">
              <w:t xml:space="preserve">Дополнение группы предметов </w:t>
            </w:r>
            <w:r w:rsidRPr="008F289D">
              <w:lastRenderedPageBreak/>
              <w:t>однородными.</w:t>
            </w:r>
          </w:p>
          <w:p w:rsidR="008F289D" w:rsidRPr="008F289D" w:rsidRDefault="008F289D" w:rsidP="008F289D">
            <w:r w:rsidRPr="008F289D">
              <w:t>Составление подобной группы предметов</w:t>
            </w:r>
          </w:p>
        </w:tc>
      </w:tr>
      <w:tr w:rsidR="008F289D" w:rsidRPr="008F289D" w:rsidTr="00592C17">
        <w:trPr>
          <w:trHeight w:val="71"/>
        </w:trPr>
        <w:tc>
          <w:tcPr>
            <w:tcW w:w="2214" w:type="dxa"/>
          </w:tcPr>
          <w:p w:rsidR="008F289D" w:rsidRPr="008F289D" w:rsidRDefault="008F289D" w:rsidP="008F289D">
            <w:r w:rsidRPr="008F289D">
              <w:lastRenderedPageBreak/>
              <w:t>Интересуется причинно-следственными связями (как? почему? зачем?).</w:t>
            </w:r>
          </w:p>
          <w:p w:rsidR="008F289D" w:rsidRPr="008F289D" w:rsidRDefault="008F289D" w:rsidP="008F289D">
            <w:r w:rsidRPr="008F289D">
              <w:t>Пытается самостоятельно придумывать объяснения явлениям природы и поступкам людей</w:t>
            </w:r>
          </w:p>
        </w:tc>
        <w:tc>
          <w:tcPr>
            <w:tcW w:w="2268" w:type="dxa"/>
          </w:tcPr>
          <w:p w:rsidR="008F289D" w:rsidRPr="008F289D" w:rsidRDefault="008F289D" w:rsidP="008F289D">
            <w:r w:rsidRPr="008F289D">
              <w:t>Объясняет причину некоторых явлений природы и поступков людей</w:t>
            </w:r>
          </w:p>
        </w:tc>
        <w:tc>
          <w:tcPr>
            <w:tcW w:w="2409" w:type="dxa"/>
          </w:tcPr>
          <w:p w:rsidR="008F289D" w:rsidRPr="008F289D" w:rsidRDefault="008F289D" w:rsidP="008F289D">
            <w:r w:rsidRPr="008F289D">
              <w:t>Устанавливает и объясняет связь между причиной и следствием в изучаемом круге явлений с помощью учителя</w:t>
            </w:r>
          </w:p>
        </w:tc>
        <w:tc>
          <w:tcPr>
            <w:tcW w:w="2410" w:type="dxa"/>
          </w:tcPr>
          <w:p w:rsidR="008F289D" w:rsidRPr="008F289D" w:rsidRDefault="008F289D" w:rsidP="008F289D">
            <w:r w:rsidRPr="008F289D">
              <w:t>Устанавливает и объясняет причинно-следственные связи в изучаемом круге явлений с опорой на вопросы, схемы, алгоритмы</w:t>
            </w:r>
          </w:p>
        </w:tc>
        <w:tc>
          <w:tcPr>
            <w:tcW w:w="2977" w:type="dxa"/>
          </w:tcPr>
          <w:p w:rsidR="008F289D" w:rsidRPr="008F289D" w:rsidRDefault="008F289D" w:rsidP="008F289D">
            <w:r w:rsidRPr="008F289D">
              <w:t>Устанавливает причинно-следственные связи в изучаемом круге явлений</w:t>
            </w:r>
          </w:p>
        </w:tc>
        <w:tc>
          <w:tcPr>
            <w:tcW w:w="3741" w:type="dxa"/>
          </w:tcPr>
          <w:p w:rsidR="008F289D" w:rsidRPr="008F289D" w:rsidRDefault="008F289D" w:rsidP="008F289D">
            <w:r w:rsidRPr="008F289D">
              <w:t>Составление вопросов к тексту.</w:t>
            </w:r>
          </w:p>
          <w:p w:rsidR="008F289D" w:rsidRPr="008F289D" w:rsidRDefault="008F289D" w:rsidP="008F289D">
            <w:r w:rsidRPr="008F289D">
              <w:t>Установление причинно-следственной связи объектов и явлений (например, событий и действий героев произведения).</w:t>
            </w:r>
          </w:p>
          <w:p w:rsidR="008F289D" w:rsidRPr="008F289D" w:rsidRDefault="008F289D" w:rsidP="008F289D">
            <w:r w:rsidRPr="008F289D">
              <w:t>Выдвижение гипотез по изучаемой теме, обоснование своего выбора.</w:t>
            </w:r>
          </w:p>
          <w:p w:rsidR="008F289D" w:rsidRPr="008F289D" w:rsidRDefault="008F289D" w:rsidP="008F289D">
            <w:r w:rsidRPr="008F289D">
              <w:t>Выбор верного варианта умозаключения из предложенных.</w:t>
            </w:r>
          </w:p>
          <w:p w:rsidR="008F289D" w:rsidRPr="008F289D" w:rsidRDefault="008F289D" w:rsidP="008F289D">
            <w:r w:rsidRPr="008F289D">
              <w:t>Определение возможных последствий каких-либо событий, действий.</w:t>
            </w:r>
          </w:p>
          <w:p w:rsidR="008F289D" w:rsidRPr="008F289D" w:rsidRDefault="008F289D" w:rsidP="008F289D">
            <w:r w:rsidRPr="008F289D">
              <w:t>Установление причин событий, действий, результатов.</w:t>
            </w:r>
          </w:p>
          <w:p w:rsidR="008F289D" w:rsidRPr="008F289D" w:rsidRDefault="008F289D" w:rsidP="008F289D">
            <w:r w:rsidRPr="008F289D">
              <w:t>Моделирование событий, явлений с указанием причинно-следственных связей.</w:t>
            </w:r>
          </w:p>
          <w:p w:rsidR="008F289D" w:rsidRPr="008F289D" w:rsidRDefault="008F289D" w:rsidP="008F289D">
            <w:r w:rsidRPr="008F289D">
              <w:t>Использование речевых клише для выявления, обоснования причин и следствий.</w:t>
            </w:r>
          </w:p>
          <w:p w:rsidR="008F289D" w:rsidRPr="008F289D" w:rsidRDefault="008F289D" w:rsidP="008F289D">
            <w:r w:rsidRPr="008F289D">
              <w:t>Оформление выводов по итогам наблюдений за объектами</w:t>
            </w:r>
          </w:p>
        </w:tc>
      </w:tr>
      <w:tr w:rsidR="008F289D" w:rsidRPr="008F289D" w:rsidTr="00592C17">
        <w:trPr>
          <w:trHeight w:val="592"/>
        </w:trPr>
        <w:tc>
          <w:tcPr>
            <w:tcW w:w="2214" w:type="dxa"/>
          </w:tcPr>
          <w:p w:rsidR="008F289D" w:rsidRPr="008F289D" w:rsidRDefault="008F289D" w:rsidP="008F289D">
            <w:r w:rsidRPr="008F289D">
              <w:t>Задает вопросы, касающиеся близких и далеких предметов и явлений, и отвечает на них</w:t>
            </w:r>
          </w:p>
        </w:tc>
        <w:tc>
          <w:tcPr>
            <w:tcW w:w="2268" w:type="dxa"/>
          </w:tcPr>
          <w:p w:rsidR="008F289D" w:rsidRPr="008F289D" w:rsidRDefault="008F289D" w:rsidP="008F289D">
            <w:r w:rsidRPr="008F289D">
              <w:t>Строит суждения о явлениях природы и поступках людей по вопросам учителя.</w:t>
            </w:r>
          </w:p>
          <w:p w:rsidR="008F289D" w:rsidRPr="008F289D" w:rsidRDefault="008F289D" w:rsidP="008F289D">
            <w:r w:rsidRPr="008F289D">
              <w:t>Самостоятельно строит простые рассуждения об объекте</w:t>
            </w:r>
          </w:p>
        </w:tc>
        <w:tc>
          <w:tcPr>
            <w:tcW w:w="2409" w:type="dxa"/>
          </w:tcPr>
          <w:p w:rsidR="008F289D" w:rsidRPr="008F289D" w:rsidRDefault="008F289D" w:rsidP="008F289D">
            <w:r w:rsidRPr="008F289D">
              <w:t>Самостоятельно строит простые рассуждения об объекте, используя опоры, памятки</w:t>
            </w:r>
          </w:p>
        </w:tc>
        <w:tc>
          <w:tcPr>
            <w:tcW w:w="2410" w:type="dxa"/>
          </w:tcPr>
          <w:p w:rsidR="008F289D" w:rsidRPr="008F289D" w:rsidRDefault="008F289D" w:rsidP="008F289D">
            <w:r w:rsidRPr="008F289D">
              <w:t xml:space="preserve">Рассуждает, связывая простые суждения об объекте, его строении, свойствах и связях в сотрудничестве с учителями или одноклассниками </w:t>
            </w:r>
            <w:r w:rsidRPr="008F289D">
              <w:lastRenderedPageBreak/>
              <w:t>(по опорам)</w:t>
            </w:r>
          </w:p>
        </w:tc>
        <w:tc>
          <w:tcPr>
            <w:tcW w:w="2977" w:type="dxa"/>
          </w:tcPr>
          <w:p w:rsidR="008F289D" w:rsidRPr="008F289D" w:rsidRDefault="008F289D" w:rsidP="008F289D">
            <w:r w:rsidRPr="008F289D">
              <w:lastRenderedPageBreak/>
              <w:t>Строит рассуждение, связывая простые суждения об объекте, его строении, свойствах и связях.</w:t>
            </w:r>
          </w:p>
          <w:p w:rsidR="008F289D" w:rsidRPr="008F289D" w:rsidRDefault="008F289D" w:rsidP="008F289D">
            <w:r w:rsidRPr="008F289D">
              <w:t>Строит логическое рассуждение, используя причинно-следственные связи</w:t>
            </w:r>
          </w:p>
        </w:tc>
        <w:tc>
          <w:tcPr>
            <w:tcW w:w="3741" w:type="dxa"/>
          </w:tcPr>
          <w:p w:rsidR="008F289D" w:rsidRPr="008F289D" w:rsidRDefault="008F289D" w:rsidP="008F289D">
            <w:r w:rsidRPr="008F289D">
              <w:t>Выделение и сравнение свойств изучаемых объектов.</w:t>
            </w:r>
          </w:p>
          <w:p w:rsidR="008F289D" w:rsidRPr="008F289D" w:rsidRDefault="008F289D" w:rsidP="008F289D">
            <w:r w:rsidRPr="008F289D">
              <w:t>Использование графических моделей разного вида суждений.</w:t>
            </w:r>
          </w:p>
          <w:p w:rsidR="008F289D" w:rsidRPr="008F289D" w:rsidRDefault="008F289D" w:rsidP="008F289D">
            <w:r w:rsidRPr="008F289D">
              <w:t>Использование речевых клише для построения суждений, связывания их в рассуждение.</w:t>
            </w:r>
          </w:p>
          <w:p w:rsidR="008F289D" w:rsidRPr="008F289D" w:rsidRDefault="008F289D" w:rsidP="008F289D">
            <w:r w:rsidRPr="008F289D">
              <w:t>Составление рассуждений по плану.</w:t>
            </w:r>
          </w:p>
          <w:p w:rsidR="008F289D" w:rsidRPr="008F289D" w:rsidRDefault="008F289D" w:rsidP="008F289D">
            <w:r w:rsidRPr="008F289D">
              <w:lastRenderedPageBreak/>
              <w:t>Анализ истинности утверждений и рассуждений.</w:t>
            </w:r>
          </w:p>
          <w:p w:rsidR="008F289D" w:rsidRPr="008F289D" w:rsidRDefault="008F289D" w:rsidP="008F289D">
            <w:r w:rsidRPr="008F289D">
              <w:t>Подготовка рекламы заданного объекта</w:t>
            </w:r>
          </w:p>
        </w:tc>
      </w:tr>
      <w:tr w:rsidR="008F289D" w:rsidRPr="008F289D" w:rsidTr="00592C17">
        <w:trPr>
          <w:trHeight w:val="592"/>
        </w:trPr>
        <w:tc>
          <w:tcPr>
            <w:tcW w:w="2214" w:type="dxa"/>
          </w:tcPr>
          <w:p w:rsidR="008F289D" w:rsidRPr="008F289D" w:rsidRDefault="008F289D" w:rsidP="008F289D">
            <w:r w:rsidRPr="008F289D">
              <w:lastRenderedPageBreak/>
              <w:t>Объединяет предметы (в том числе коллекции) по общим признакам (животные, посуда, растения, игрушки и т. д.)</w:t>
            </w:r>
          </w:p>
        </w:tc>
        <w:tc>
          <w:tcPr>
            <w:tcW w:w="2268" w:type="dxa"/>
          </w:tcPr>
          <w:p w:rsidR="008F289D" w:rsidRPr="008F289D" w:rsidRDefault="008F289D" w:rsidP="008F289D">
            <w:r w:rsidRPr="008F289D">
              <w:t>Определяет и называет с помощью взрослого общий признак для ряда предметов, объектов.</w:t>
            </w:r>
          </w:p>
          <w:p w:rsidR="008F289D" w:rsidRPr="008F289D" w:rsidRDefault="008F289D" w:rsidP="008F289D">
            <w:r w:rsidRPr="008F289D">
              <w:t>Находит объект на основе заданных признаков (понятий).</w:t>
            </w:r>
          </w:p>
          <w:p w:rsidR="008F289D" w:rsidRPr="008F289D" w:rsidRDefault="008F289D" w:rsidP="008F289D">
            <w:r w:rsidRPr="008F289D">
              <w:t>Обозначает термином ряд однородных объектов</w:t>
            </w:r>
          </w:p>
        </w:tc>
        <w:tc>
          <w:tcPr>
            <w:tcW w:w="2409" w:type="dxa"/>
          </w:tcPr>
          <w:p w:rsidR="008F289D" w:rsidRPr="008F289D" w:rsidRDefault="008F289D" w:rsidP="008F289D">
            <w:r w:rsidRPr="008F289D">
              <w:t>Находит объект на основе заданных признаков (понятий).</w:t>
            </w:r>
          </w:p>
          <w:p w:rsidR="008F289D" w:rsidRPr="008F289D" w:rsidRDefault="008F289D" w:rsidP="008F289D">
            <w:r w:rsidRPr="008F289D">
              <w:t>Обозначает термином ряд однородных объектов</w:t>
            </w:r>
          </w:p>
        </w:tc>
        <w:tc>
          <w:tcPr>
            <w:tcW w:w="2410" w:type="dxa"/>
          </w:tcPr>
          <w:p w:rsidR="008F289D" w:rsidRPr="008F289D" w:rsidRDefault="008F289D" w:rsidP="008F289D">
            <w:r w:rsidRPr="008F289D">
              <w:t>Выделяет специфические признаки группы однородных объектов.</w:t>
            </w:r>
          </w:p>
          <w:p w:rsidR="008F289D" w:rsidRPr="008F289D" w:rsidRDefault="008F289D" w:rsidP="008F289D">
            <w:r w:rsidRPr="008F289D">
              <w:t>Объединяет объекты на основе специфических признаков</w:t>
            </w:r>
          </w:p>
        </w:tc>
        <w:tc>
          <w:tcPr>
            <w:tcW w:w="2977" w:type="dxa"/>
          </w:tcPr>
          <w:p w:rsidR="008F289D" w:rsidRPr="008F289D" w:rsidRDefault="008F289D" w:rsidP="008F289D">
            <w:r w:rsidRPr="008F289D">
              <w:t>Обобщает (объединяет объекты, выделяя их специфические признаки, сущностную связь).</w:t>
            </w:r>
          </w:p>
          <w:p w:rsidR="008F289D" w:rsidRPr="008F289D" w:rsidRDefault="008F289D" w:rsidP="008F289D">
            <w:r w:rsidRPr="008F289D">
              <w:t>Подводит под понятие (распознает объект, выделяет его существенные признаки и на их основе определяет принадлежность объекта к тому или иному понятию)</w:t>
            </w:r>
          </w:p>
        </w:tc>
        <w:tc>
          <w:tcPr>
            <w:tcW w:w="3741" w:type="dxa"/>
          </w:tcPr>
          <w:p w:rsidR="008F289D" w:rsidRPr="008F289D" w:rsidRDefault="008F289D" w:rsidP="008F289D"/>
        </w:tc>
      </w:tr>
      <w:tr w:rsidR="008F289D" w:rsidRPr="008F289D" w:rsidTr="00592C17">
        <w:trPr>
          <w:trHeight w:val="45"/>
        </w:trPr>
        <w:tc>
          <w:tcPr>
            <w:tcW w:w="2214" w:type="dxa"/>
          </w:tcPr>
          <w:p w:rsidR="008F289D" w:rsidRPr="008F289D" w:rsidRDefault="008F289D" w:rsidP="008F289D">
            <w:r w:rsidRPr="008F289D">
              <w:t>–</w:t>
            </w:r>
          </w:p>
        </w:tc>
        <w:tc>
          <w:tcPr>
            <w:tcW w:w="2268" w:type="dxa"/>
          </w:tcPr>
          <w:p w:rsidR="008F289D" w:rsidRPr="008F289D" w:rsidRDefault="008F289D" w:rsidP="008F289D">
            <w:r w:rsidRPr="008F289D">
              <w:t>Выделяет аналогии среди предложенных вариантов умозаключений</w:t>
            </w:r>
          </w:p>
        </w:tc>
        <w:tc>
          <w:tcPr>
            <w:tcW w:w="2409" w:type="dxa"/>
          </w:tcPr>
          <w:p w:rsidR="008F289D" w:rsidRPr="008F289D" w:rsidRDefault="008F289D" w:rsidP="008F289D">
            <w:r w:rsidRPr="008F289D">
              <w:t>Выделяет свойства, по которым установлена аналогия</w:t>
            </w:r>
          </w:p>
        </w:tc>
        <w:tc>
          <w:tcPr>
            <w:tcW w:w="2410" w:type="dxa"/>
          </w:tcPr>
          <w:p w:rsidR="008F289D" w:rsidRPr="008F289D" w:rsidRDefault="008F289D" w:rsidP="008F289D">
            <w:r w:rsidRPr="008F289D">
              <w:t>Переносит схожие свойства с одних объектов на другие</w:t>
            </w:r>
          </w:p>
        </w:tc>
        <w:tc>
          <w:tcPr>
            <w:tcW w:w="2977" w:type="dxa"/>
          </w:tcPr>
          <w:p w:rsidR="008F289D" w:rsidRPr="008F289D" w:rsidRDefault="008F289D" w:rsidP="008F289D">
            <w:r w:rsidRPr="008F289D">
              <w:t>Устанавливает аналогии: на основе сходства двух объектов по одним параметрам делает вывод об их сходстве по другим параметрам</w:t>
            </w:r>
          </w:p>
        </w:tc>
        <w:tc>
          <w:tcPr>
            <w:tcW w:w="3741" w:type="dxa"/>
          </w:tcPr>
          <w:p w:rsidR="008F289D" w:rsidRPr="008F289D" w:rsidRDefault="008F289D" w:rsidP="008F289D">
            <w:r w:rsidRPr="008F289D">
              <w:t>Определение совпадающих качеств объектов и выдвижение гипотез вида “Если объекты сходны по этим признакам, то, вероятно, они обладают и другими сходными признаками”.</w:t>
            </w:r>
          </w:p>
          <w:p w:rsidR="008F289D" w:rsidRPr="008F289D" w:rsidRDefault="008F289D" w:rsidP="008F289D">
            <w:r w:rsidRPr="008F289D">
              <w:t>Нахождение аналогий среди героев художественных произведений и средств выразительности</w:t>
            </w:r>
          </w:p>
        </w:tc>
      </w:tr>
      <w:tr w:rsidR="008F289D" w:rsidRPr="008F289D" w:rsidTr="00592C17">
        <w:trPr>
          <w:trHeight w:val="45"/>
        </w:trPr>
        <w:tc>
          <w:tcPr>
            <w:tcW w:w="2214" w:type="dxa"/>
          </w:tcPr>
          <w:p w:rsidR="008F289D" w:rsidRPr="008F289D" w:rsidRDefault="008F289D" w:rsidP="008F289D">
            <w:r w:rsidRPr="008F289D">
              <w:t>–</w:t>
            </w:r>
          </w:p>
        </w:tc>
        <w:tc>
          <w:tcPr>
            <w:tcW w:w="2268" w:type="dxa"/>
            <w:tcBorders>
              <w:right w:val="single" w:sz="4" w:space="0" w:color="auto"/>
            </w:tcBorders>
          </w:tcPr>
          <w:p w:rsidR="008F289D" w:rsidRPr="008F289D" w:rsidRDefault="008F289D" w:rsidP="008F289D">
            <w:r w:rsidRPr="008F289D">
              <w:t>Фиксирует разницу между полученным результатом и образцом</w:t>
            </w:r>
          </w:p>
        </w:tc>
        <w:tc>
          <w:tcPr>
            <w:tcW w:w="2409" w:type="dxa"/>
            <w:tcBorders>
              <w:right w:val="single" w:sz="4" w:space="0" w:color="auto"/>
            </w:tcBorders>
          </w:tcPr>
          <w:p w:rsidR="008F289D" w:rsidRPr="008F289D" w:rsidRDefault="008F289D" w:rsidP="008F289D">
            <w:r w:rsidRPr="008F289D">
              <w:t>Устанавливает разницу между тем, что хотел сделать, и тем, что получилось</w:t>
            </w:r>
          </w:p>
        </w:tc>
        <w:tc>
          <w:tcPr>
            <w:tcW w:w="2410" w:type="dxa"/>
            <w:tcBorders>
              <w:right w:val="single" w:sz="4" w:space="0" w:color="auto"/>
            </w:tcBorders>
          </w:tcPr>
          <w:p w:rsidR="008F289D" w:rsidRPr="008F289D" w:rsidRDefault="008F289D" w:rsidP="008F289D">
            <w:r w:rsidRPr="008F289D">
              <w:t>Устанавливает причину трудностей, которые не позволили достичь желаемого.</w:t>
            </w:r>
          </w:p>
          <w:p w:rsidR="008F289D" w:rsidRPr="008F289D" w:rsidRDefault="008F289D" w:rsidP="008F289D">
            <w:r w:rsidRPr="008F289D">
              <w:t xml:space="preserve">Предлагает варианты по преодолению </w:t>
            </w:r>
            <w:r w:rsidRPr="008F289D">
              <w:lastRenderedPageBreak/>
              <w:t>препятствий</w:t>
            </w:r>
          </w:p>
        </w:tc>
        <w:tc>
          <w:tcPr>
            <w:tcW w:w="2977" w:type="dxa"/>
            <w:tcBorders>
              <w:left w:val="single" w:sz="4" w:space="0" w:color="auto"/>
              <w:right w:val="single" w:sz="4" w:space="0" w:color="auto"/>
            </w:tcBorders>
          </w:tcPr>
          <w:p w:rsidR="008F289D" w:rsidRPr="008F289D" w:rsidRDefault="008F289D" w:rsidP="008F289D">
            <w:r w:rsidRPr="008F289D">
              <w:lastRenderedPageBreak/>
              <w:t>Фиксирует проблему (устанавливает несоответствие между желаемым и действительным) и её причины.</w:t>
            </w:r>
          </w:p>
          <w:p w:rsidR="008F289D" w:rsidRPr="008F289D" w:rsidRDefault="008F289D" w:rsidP="008F289D">
            <w:r w:rsidRPr="008F289D">
              <w:t xml:space="preserve">Формулирует гипотезу по </w:t>
            </w:r>
            <w:r w:rsidRPr="008F289D">
              <w:lastRenderedPageBreak/>
              <w:t>решению проблемы, создает необходимые способы.</w:t>
            </w:r>
          </w:p>
          <w:p w:rsidR="008F289D" w:rsidRPr="008F289D" w:rsidRDefault="008F289D" w:rsidP="008F289D">
            <w:r w:rsidRPr="008F289D">
              <w:t>Осуществляет перенос знаний, умений в новую ситуацию для решения проблем</w:t>
            </w:r>
          </w:p>
        </w:tc>
        <w:tc>
          <w:tcPr>
            <w:tcW w:w="3741" w:type="dxa"/>
            <w:tcBorders>
              <w:left w:val="single" w:sz="4" w:space="0" w:color="auto"/>
              <w:right w:val="single" w:sz="4" w:space="0" w:color="auto"/>
            </w:tcBorders>
          </w:tcPr>
          <w:p w:rsidR="008F289D" w:rsidRPr="008F289D" w:rsidRDefault="008F289D" w:rsidP="008F289D"/>
        </w:tc>
      </w:tr>
      <w:tr w:rsidR="008F289D" w:rsidRPr="008F289D" w:rsidTr="00592C17">
        <w:trPr>
          <w:trHeight w:val="73"/>
        </w:trPr>
        <w:tc>
          <w:tcPr>
            <w:tcW w:w="2214" w:type="dxa"/>
            <w:tcBorders>
              <w:right w:val="single" w:sz="4" w:space="0" w:color="auto"/>
            </w:tcBorders>
          </w:tcPr>
          <w:p w:rsidR="008F289D" w:rsidRPr="008F289D" w:rsidRDefault="008F289D" w:rsidP="008F289D"/>
        </w:tc>
        <w:tc>
          <w:tcPr>
            <w:tcW w:w="2268" w:type="dxa"/>
            <w:tcBorders>
              <w:right w:val="single" w:sz="4" w:space="0" w:color="auto"/>
            </w:tcBorders>
          </w:tcPr>
          <w:p w:rsidR="008F289D" w:rsidRPr="008F289D" w:rsidRDefault="008F289D" w:rsidP="008F289D">
            <w:r w:rsidRPr="008F289D">
              <w:t>Коммуникативные УУД</w:t>
            </w:r>
          </w:p>
        </w:tc>
        <w:tc>
          <w:tcPr>
            <w:tcW w:w="2409" w:type="dxa"/>
          </w:tcPr>
          <w:p w:rsidR="008F289D" w:rsidRPr="008F289D" w:rsidRDefault="008F289D" w:rsidP="008F289D"/>
        </w:tc>
        <w:tc>
          <w:tcPr>
            <w:tcW w:w="2410" w:type="dxa"/>
          </w:tcPr>
          <w:p w:rsidR="008F289D" w:rsidRPr="008F289D" w:rsidRDefault="008F289D" w:rsidP="008F289D"/>
        </w:tc>
        <w:tc>
          <w:tcPr>
            <w:tcW w:w="2977" w:type="dxa"/>
            <w:tcBorders>
              <w:right w:val="single" w:sz="4" w:space="0" w:color="auto"/>
            </w:tcBorders>
          </w:tcPr>
          <w:p w:rsidR="008F289D" w:rsidRPr="008F289D" w:rsidRDefault="008F289D" w:rsidP="008F289D"/>
        </w:tc>
        <w:tc>
          <w:tcPr>
            <w:tcW w:w="3741" w:type="dxa"/>
            <w:tcBorders>
              <w:right w:val="single" w:sz="4" w:space="0" w:color="auto"/>
            </w:tcBorders>
          </w:tcPr>
          <w:p w:rsidR="008F289D" w:rsidRPr="008F289D" w:rsidRDefault="008F289D" w:rsidP="008F289D"/>
        </w:tc>
      </w:tr>
      <w:tr w:rsidR="008F289D" w:rsidRPr="008F289D" w:rsidTr="00592C17">
        <w:trPr>
          <w:trHeight w:val="335"/>
        </w:trPr>
        <w:tc>
          <w:tcPr>
            <w:tcW w:w="2214" w:type="dxa"/>
            <w:tcBorders>
              <w:right w:val="single" w:sz="4" w:space="0" w:color="auto"/>
            </w:tcBorders>
          </w:tcPr>
          <w:p w:rsidR="008F289D" w:rsidRPr="008F289D" w:rsidRDefault="008F289D" w:rsidP="008F289D"/>
        </w:tc>
        <w:tc>
          <w:tcPr>
            <w:tcW w:w="2268" w:type="dxa"/>
            <w:tcBorders>
              <w:right w:val="single" w:sz="4" w:space="0" w:color="auto"/>
            </w:tcBorders>
          </w:tcPr>
          <w:p w:rsidR="008F289D" w:rsidRPr="008F289D" w:rsidRDefault="008F289D" w:rsidP="008F289D">
            <w:r w:rsidRPr="008F289D">
              <w:t>Продуктивное взаимодействие и сотрудничество со сверстниками и взрослыми (в парах, группах, командах)</w:t>
            </w:r>
          </w:p>
        </w:tc>
        <w:tc>
          <w:tcPr>
            <w:tcW w:w="2409" w:type="dxa"/>
          </w:tcPr>
          <w:p w:rsidR="008F289D" w:rsidRPr="008F289D" w:rsidRDefault="008F289D" w:rsidP="008F289D"/>
        </w:tc>
        <w:tc>
          <w:tcPr>
            <w:tcW w:w="2410" w:type="dxa"/>
          </w:tcPr>
          <w:p w:rsidR="008F289D" w:rsidRPr="008F289D" w:rsidRDefault="008F289D" w:rsidP="008F289D"/>
        </w:tc>
        <w:tc>
          <w:tcPr>
            <w:tcW w:w="2977" w:type="dxa"/>
            <w:tcBorders>
              <w:right w:val="single" w:sz="4" w:space="0" w:color="auto"/>
            </w:tcBorders>
          </w:tcPr>
          <w:p w:rsidR="008F289D" w:rsidRPr="008F289D" w:rsidRDefault="008F289D" w:rsidP="008F289D"/>
        </w:tc>
        <w:tc>
          <w:tcPr>
            <w:tcW w:w="3741" w:type="dxa"/>
            <w:tcBorders>
              <w:right w:val="single" w:sz="4" w:space="0" w:color="auto"/>
            </w:tcBorders>
          </w:tcPr>
          <w:p w:rsidR="008F289D" w:rsidRPr="008F289D" w:rsidRDefault="008F289D" w:rsidP="008F289D"/>
        </w:tc>
      </w:tr>
      <w:tr w:rsidR="008F289D" w:rsidRPr="008F289D" w:rsidTr="00592C17">
        <w:trPr>
          <w:trHeight w:val="592"/>
        </w:trPr>
        <w:tc>
          <w:tcPr>
            <w:tcW w:w="2214" w:type="dxa"/>
          </w:tcPr>
          <w:p w:rsidR="008F289D" w:rsidRPr="008F289D" w:rsidRDefault="008F289D" w:rsidP="008F289D">
            <w:r w:rsidRPr="008F289D">
              <w:t>Сотрудничает со сверстниками и взрослыми на основе заданных правил игры</w:t>
            </w:r>
          </w:p>
        </w:tc>
        <w:tc>
          <w:tcPr>
            <w:tcW w:w="2268" w:type="dxa"/>
          </w:tcPr>
          <w:p w:rsidR="008F289D" w:rsidRPr="008F289D" w:rsidRDefault="008F289D" w:rsidP="008F289D">
            <w:r w:rsidRPr="008F289D">
              <w:t>Работает в паре под руководством учителя</w:t>
            </w:r>
          </w:p>
        </w:tc>
        <w:tc>
          <w:tcPr>
            <w:tcW w:w="2409" w:type="dxa"/>
          </w:tcPr>
          <w:p w:rsidR="008F289D" w:rsidRPr="008F289D" w:rsidRDefault="008F289D" w:rsidP="008F289D">
            <w:r w:rsidRPr="008F289D">
              <w:t>Работает в паре, в группе по заданному алгоритму.</w:t>
            </w:r>
          </w:p>
          <w:p w:rsidR="008F289D" w:rsidRPr="008F289D" w:rsidRDefault="008F289D" w:rsidP="008F289D">
            <w:r w:rsidRPr="008F289D">
              <w:t>Принимает цель совместной работы, распределяет роли, последовательность действий между участниками</w:t>
            </w:r>
          </w:p>
        </w:tc>
        <w:tc>
          <w:tcPr>
            <w:tcW w:w="2410" w:type="dxa"/>
          </w:tcPr>
          <w:p w:rsidR="008F289D" w:rsidRPr="008F289D" w:rsidRDefault="008F289D" w:rsidP="008F289D">
            <w:r w:rsidRPr="008F289D">
              <w:t>Принимает правила учебного сотрудничества.</w:t>
            </w:r>
          </w:p>
          <w:p w:rsidR="008F289D" w:rsidRPr="008F289D" w:rsidRDefault="008F289D" w:rsidP="008F289D">
            <w:r w:rsidRPr="008F289D">
              <w:t>Определяет цель совместной работы и распределяет задания в паре, группе</w:t>
            </w:r>
          </w:p>
        </w:tc>
        <w:tc>
          <w:tcPr>
            <w:tcW w:w="2977" w:type="dxa"/>
          </w:tcPr>
          <w:p w:rsidR="008F289D" w:rsidRPr="008F289D" w:rsidRDefault="008F289D" w:rsidP="008F289D">
            <w:r w:rsidRPr="008F289D">
              <w:t>Осуществляет учебное сотрудничество с учителем и сверстниками на основе заданных правил взаимодействия. Определяет</w:t>
            </w:r>
          </w:p>
          <w:p w:rsidR="008F289D" w:rsidRPr="008F289D" w:rsidRDefault="008F289D" w:rsidP="008F289D">
            <w:r w:rsidRPr="008F289D">
              <w:t>цели, распределяет функции участников, правила и способы взаимодействия</w:t>
            </w:r>
          </w:p>
        </w:tc>
        <w:tc>
          <w:tcPr>
            <w:tcW w:w="3741" w:type="dxa"/>
          </w:tcPr>
          <w:p w:rsidR="008F289D" w:rsidRPr="008F289D" w:rsidRDefault="008F289D" w:rsidP="008F289D">
            <w:r w:rsidRPr="008F289D">
              <w:t>Совместное изготовление изделий (поделок, геометрических фигур и др.) с распределением ролей.</w:t>
            </w:r>
          </w:p>
          <w:p w:rsidR="008F289D" w:rsidRPr="008F289D" w:rsidRDefault="008F289D" w:rsidP="008F289D">
            <w:r w:rsidRPr="008F289D">
              <w:t>Соревнование, групповая и парная работа со сменой ролей, распределением заданий</w:t>
            </w:r>
          </w:p>
        </w:tc>
      </w:tr>
      <w:tr w:rsidR="008F289D" w:rsidRPr="008F289D" w:rsidTr="00592C17">
        <w:trPr>
          <w:trHeight w:val="592"/>
        </w:trPr>
        <w:tc>
          <w:tcPr>
            <w:tcW w:w="2214" w:type="dxa"/>
          </w:tcPr>
          <w:p w:rsidR="008F289D" w:rsidRPr="008F289D" w:rsidRDefault="008F289D" w:rsidP="008F289D">
            <w:r w:rsidRPr="008F289D">
              <w:t>Оценивает действия других, используя понятия “правильно” и “неправильно” под руководством взрослого</w:t>
            </w:r>
          </w:p>
        </w:tc>
        <w:tc>
          <w:tcPr>
            <w:tcW w:w="2268" w:type="dxa"/>
          </w:tcPr>
          <w:p w:rsidR="008F289D" w:rsidRPr="008F289D" w:rsidRDefault="008F289D" w:rsidP="008F289D">
            <w:r w:rsidRPr="008F289D">
              <w:t>Высказывает оценочные суждения о действиях партнера, опираясь на вопросы учителя</w:t>
            </w:r>
          </w:p>
        </w:tc>
        <w:tc>
          <w:tcPr>
            <w:tcW w:w="2409" w:type="dxa"/>
          </w:tcPr>
          <w:p w:rsidR="008F289D" w:rsidRPr="008F289D" w:rsidRDefault="008F289D" w:rsidP="008F289D">
            <w:r w:rsidRPr="008F289D">
              <w:t>Оценивает действия партнера на основе заданных критериев под руководством учителя</w:t>
            </w:r>
          </w:p>
        </w:tc>
        <w:tc>
          <w:tcPr>
            <w:tcW w:w="2410" w:type="dxa"/>
          </w:tcPr>
          <w:p w:rsidR="008F289D" w:rsidRPr="008F289D" w:rsidRDefault="008F289D" w:rsidP="008F289D">
            <w:r w:rsidRPr="008F289D">
              <w:t>Оценивает действия партнера на основе заданных критериев</w:t>
            </w:r>
          </w:p>
        </w:tc>
        <w:tc>
          <w:tcPr>
            <w:tcW w:w="2977" w:type="dxa"/>
          </w:tcPr>
          <w:p w:rsidR="008F289D" w:rsidRPr="008F289D" w:rsidRDefault="008F289D" w:rsidP="008F289D">
            <w:r w:rsidRPr="008F289D">
              <w:t>Оценивает действия партнера на основе заданных критериев.</w:t>
            </w:r>
          </w:p>
          <w:p w:rsidR="008F289D" w:rsidRPr="008F289D" w:rsidRDefault="008F289D" w:rsidP="008F289D">
            <w:r w:rsidRPr="008F289D">
              <w:t>Контролирует и корректирует действия партнера на основе совместно определенных критериев</w:t>
            </w:r>
          </w:p>
        </w:tc>
        <w:tc>
          <w:tcPr>
            <w:tcW w:w="3741" w:type="dxa"/>
          </w:tcPr>
          <w:p w:rsidR="008F289D" w:rsidRPr="008F289D" w:rsidRDefault="008F289D" w:rsidP="008F289D">
            <w:r w:rsidRPr="008F289D">
              <w:t>Обсуждение и оценивание поступков героев литературных произведений.</w:t>
            </w:r>
          </w:p>
          <w:p w:rsidR="008F289D" w:rsidRPr="008F289D" w:rsidRDefault="008F289D" w:rsidP="008F289D">
            <w:r w:rsidRPr="008F289D">
              <w:t>Инсценировка характерных эпизодов произведений.</w:t>
            </w:r>
          </w:p>
          <w:p w:rsidR="008F289D" w:rsidRPr="008F289D" w:rsidRDefault="008F289D" w:rsidP="008F289D">
            <w:r w:rsidRPr="008F289D">
              <w:t>Проигрывание ситуаций.</w:t>
            </w:r>
          </w:p>
          <w:p w:rsidR="008F289D" w:rsidRPr="008F289D" w:rsidRDefault="008F289D" w:rsidP="008F289D">
            <w:r w:rsidRPr="008F289D">
              <w:t>Взаимопроверка в паре или группе</w:t>
            </w:r>
          </w:p>
        </w:tc>
      </w:tr>
      <w:tr w:rsidR="008F289D" w:rsidRPr="008F289D" w:rsidTr="00592C17">
        <w:trPr>
          <w:trHeight w:val="73"/>
        </w:trPr>
        <w:tc>
          <w:tcPr>
            <w:tcW w:w="2214" w:type="dxa"/>
          </w:tcPr>
          <w:p w:rsidR="008F289D" w:rsidRPr="008F289D" w:rsidRDefault="008F289D" w:rsidP="008F289D">
            <w:r w:rsidRPr="008F289D">
              <w:t xml:space="preserve">Задает вопросы на интересующую </w:t>
            </w:r>
            <w:r w:rsidRPr="008F289D">
              <w:lastRenderedPageBreak/>
              <w:t>тему</w:t>
            </w:r>
          </w:p>
        </w:tc>
        <w:tc>
          <w:tcPr>
            <w:tcW w:w="2268" w:type="dxa"/>
          </w:tcPr>
          <w:p w:rsidR="008F289D" w:rsidRPr="008F289D" w:rsidRDefault="008F289D" w:rsidP="008F289D">
            <w:r w:rsidRPr="008F289D">
              <w:lastRenderedPageBreak/>
              <w:t xml:space="preserve">Задает партнеру вопросы по теме и </w:t>
            </w:r>
            <w:r w:rsidRPr="008F289D">
              <w:lastRenderedPageBreak/>
              <w:t>сравнивает ответы с готовым ответом</w:t>
            </w:r>
          </w:p>
        </w:tc>
        <w:tc>
          <w:tcPr>
            <w:tcW w:w="2409" w:type="dxa"/>
          </w:tcPr>
          <w:p w:rsidR="008F289D" w:rsidRPr="008F289D" w:rsidRDefault="008F289D" w:rsidP="008F289D">
            <w:r w:rsidRPr="008F289D">
              <w:lastRenderedPageBreak/>
              <w:t xml:space="preserve">Задает партнеру вопросы по теме и </w:t>
            </w:r>
            <w:r w:rsidRPr="008F289D">
              <w:lastRenderedPageBreak/>
              <w:t>сравнивает ответы с готовым ответом</w:t>
            </w:r>
          </w:p>
        </w:tc>
        <w:tc>
          <w:tcPr>
            <w:tcW w:w="2410" w:type="dxa"/>
          </w:tcPr>
          <w:p w:rsidR="008F289D" w:rsidRPr="008F289D" w:rsidRDefault="008F289D" w:rsidP="008F289D">
            <w:r w:rsidRPr="008F289D">
              <w:lastRenderedPageBreak/>
              <w:t xml:space="preserve">Задает вопросы партнеру по теме и </w:t>
            </w:r>
            <w:r w:rsidRPr="008F289D">
              <w:lastRenderedPageBreak/>
              <w:t>контролирует ответы на основе своих знаний</w:t>
            </w:r>
          </w:p>
        </w:tc>
        <w:tc>
          <w:tcPr>
            <w:tcW w:w="2977" w:type="dxa"/>
          </w:tcPr>
          <w:p w:rsidR="008F289D" w:rsidRPr="008F289D" w:rsidRDefault="008F289D" w:rsidP="008F289D">
            <w:r w:rsidRPr="008F289D">
              <w:lastRenderedPageBreak/>
              <w:t xml:space="preserve">Задает партнеру вопросы по содержанию </w:t>
            </w:r>
            <w:r w:rsidRPr="008F289D">
              <w:lastRenderedPageBreak/>
              <w:t>осваиваемой темы и контролирует его ответы.</w:t>
            </w:r>
          </w:p>
          <w:p w:rsidR="008F289D" w:rsidRPr="008F289D" w:rsidRDefault="008F289D" w:rsidP="008F289D">
            <w:r w:rsidRPr="008F289D">
              <w:t>Задает партнеру вопросы по способу выполнения действия</w:t>
            </w:r>
          </w:p>
        </w:tc>
        <w:tc>
          <w:tcPr>
            <w:tcW w:w="3741" w:type="dxa"/>
          </w:tcPr>
          <w:p w:rsidR="008F289D" w:rsidRPr="008F289D" w:rsidRDefault="008F289D" w:rsidP="008F289D">
            <w:r w:rsidRPr="008F289D">
              <w:lastRenderedPageBreak/>
              <w:t xml:space="preserve">Разные виды работы с книгой, текстом в парах и малых группах </w:t>
            </w:r>
            <w:r w:rsidRPr="008F289D">
              <w:lastRenderedPageBreak/>
              <w:t>(чтение, анализ, пересказ).</w:t>
            </w:r>
          </w:p>
          <w:p w:rsidR="008F289D" w:rsidRPr="008F289D" w:rsidRDefault="008F289D" w:rsidP="008F289D">
            <w:r w:rsidRPr="008F289D">
              <w:t>Совместное изучение нового материала.</w:t>
            </w:r>
          </w:p>
          <w:p w:rsidR="008F289D" w:rsidRPr="008F289D" w:rsidRDefault="008F289D" w:rsidP="008F289D">
            <w:r w:rsidRPr="008F289D">
              <w:t>Взаимообучение и взаимопроверка</w:t>
            </w:r>
          </w:p>
        </w:tc>
      </w:tr>
      <w:tr w:rsidR="008F289D" w:rsidRPr="008F289D" w:rsidTr="00592C17">
        <w:trPr>
          <w:trHeight w:val="592"/>
        </w:trPr>
        <w:tc>
          <w:tcPr>
            <w:tcW w:w="2214" w:type="dxa"/>
          </w:tcPr>
          <w:p w:rsidR="008F289D" w:rsidRPr="008F289D" w:rsidRDefault="008F289D" w:rsidP="008F289D">
            <w:r w:rsidRPr="008F289D">
              <w:lastRenderedPageBreak/>
              <w:t>Поддерживает разговор на интересную для него тему</w:t>
            </w:r>
          </w:p>
        </w:tc>
        <w:tc>
          <w:tcPr>
            <w:tcW w:w="2268" w:type="dxa"/>
          </w:tcPr>
          <w:p w:rsidR="008F289D" w:rsidRPr="008F289D" w:rsidRDefault="008F289D" w:rsidP="008F289D">
            <w:r w:rsidRPr="008F289D">
              <w:t>Поддерживает с партнером разговор на заданную тему под руководством взрослого</w:t>
            </w:r>
          </w:p>
        </w:tc>
        <w:tc>
          <w:tcPr>
            <w:tcW w:w="2409" w:type="dxa"/>
          </w:tcPr>
          <w:p w:rsidR="008F289D" w:rsidRPr="008F289D" w:rsidRDefault="008F289D" w:rsidP="008F289D">
            <w:r w:rsidRPr="008F289D">
              <w:t>Спрашивает партнера о том, что тому непонятно.</w:t>
            </w:r>
          </w:p>
          <w:p w:rsidR="008F289D" w:rsidRPr="008F289D" w:rsidRDefault="008F289D" w:rsidP="008F289D">
            <w:r w:rsidRPr="008F289D">
              <w:t>Строит высказывания для партнера под руководством взрослого</w:t>
            </w:r>
          </w:p>
        </w:tc>
        <w:tc>
          <w:tcPr>
            <w:tcW w:w="2410" w:type="dxa"/>
          </w:tcPr>
          <w:p w:rsidR="008F289D" w:rsidRPr="008F289D" w:rsidRDefault="008F289D" w:rsidP="008F289D">
            <w:r w:rsidRPr="008F289D">
              <w:t>Задает вопросы собеседнику на понимание и строит понятные для партнера высказывания с учетом того, что партнер знает и понимает</w:t>
            </w:r>
          </w:p>
        </w:tc>
        <w:tc>
          <w:tcPr>
            <w:tcW w:w="2977" w:type="dxa"/>
          </w:tcPr>
          <w:p w:rsidR="008F289D" w:rsidRPr="008F289D" w:rsidRDefault="008F289D" w:rsidP="008F289D">
            <w:r w:rsidRPr="008F289D">
              <w:t>Задает собеседнику вопросы на понимание, строит понятные для партнера высказывания с учетом того, что партнер знает и понимает</w:t>
            </w:r>
          </w:p>
        </w:tc>
        <w:tc>
          <w:tcPr>
            <w:tcW w:w="3741" w:type="dxa"/>
          </w:tcPr>
          <w:p w:rsidR="008F289D" w:rsidRPr="008F289D" w:rsidRDefault="008F289D" w:rsidP="008F289D">
            <w:r w:rsidRPr="008F289D">
              <w:t>Разные виды работы в парах (группах) и рефлексия ситуаций непонимания.</w:t>
            </w:r>
          </w:p>
          <w:p w:rsidR="008F289D" w:rsidRPr="008F289D" w:rsidRDefault="008F289D" w:rsidP="008F289D">
            <w:r w:rsidRPr="008F289D">
              <w:t>Проигрывание ситуаций и их рефлексия</w:t>
            </w:r>
          </w:p>
        </w:tc>
      </w:tr>
      <w:tr w:rsidR="008F289D" w:rsidRPr="008F289D" w:rsidTr="00592C17">
        <w:trPr>
          <w:trHeight w:val="73"/>
        </w:trPr>
        <w:tc>
          <w:tcPr>
            <w:tcW w:w="2214" w:type="dxa"/>
          </w:tcPr>
          <w:p w:rsidR="008F289D" w:rsidRPr="008F289D" w:rsidRDefault="008F289D" w:rsidP="008F289D">
            <w:r w:rsidRPr="008F289D">
              <w:t>Действует в совместной игре по принципу “хочу – не хочу”</w:t>
            </w:r>
          </w:p>
        </w:tc>
        <w:tc>
          <w:tcPr>
            <w:tcW w:w="2268" w:type="dxa"/>
          </w:tcPr>
          <w:p w:rsidR="008F289D" w:rsidRPr="008F289D" w:rsidRDefault="008F289D" w:rsidP="008F289D">
            <w:r w:rsidRPr="008F289D">
              <w:t>Высказывает свою точку зрения</w:t>
            </w:r>
          </w:p>
        </w:tc>
        <w:tc>
          <w:tcPr>
            <w:tcW w:w="2409" w:type="dxa"/>
          </w:tcPr>
          <w:p w:rsidR="008F289D" w:rsidRPr="008F289D" w:rsidRDefault="008F289D" w:rsidP="008F289D">
            <w:r w:rsidRPr="008F289D">
              <w:t>Выслушивает точки зрения других и предлагает свою</w:t>
            </w:r>
          </w:p>
        </w:tc>
        <w:tc>
          <w:tcPr>
            <w:tcW w:w="2410" w:type="dxa"/>
          </w:tcPr>
          <w:p w:rsidR="008F289D" w:rsidRPr="008F289D" w:rsidRDefault="008F289D" w:rsidP="008F289D">
            <w:r w:rsidRPr="008F289D">
              <w:t>Выделяет точки зрения разных людей, выслушивает их, сопоставляет основания этих точек зрения</w:t>
            </w:r>
          </w:p>
        </w:tc>
        <w:tc>
          <w:tcPr>
            <w:tcW w:w="2977" w:type="dxa"/>
          </w:tcPr>
          <w:p w:rsidR="008F289D" w:rsidRPr="008F289D" w:rsidRDefault="008F289D" w:rsidP="008F289D">
            <w:r w:rsidRPr="008F289D">
              <w:t>Допускает возможность существования у собеседников различных точек зрения, сопоставляет основания этих точек зрения, уважает их мнение, даже если не согласен с ним</w:t>
            </w:r>
          </w:p>
        </w:tc>
        <w:tc>
          <w:tcPr>
            <w:tcW w:w="3741" w:type="dxa"/>
          </w:tcPr>
          <w:p w:rsidR="008F289D" w:rsidRPr="008F289D" w:rsidRDefault="008F289D" w:rsidP="008F289D">
            <w:r w:rsidRPr="008F289D">
              <w:t>Обсуждение неоднозначных и спорных вопросов по разным темам учебных предметов.</w:t>
            </w:r>
          </w:p>
          <w:p w:rsidR="008F289D" w:rsidRPr="008F289D" w:rsidRDefault="008F289D" w:rsidP="008F289D">
            <w:r w:rsidRPr="008F289D">
              <w:t>Высказывание и согласование разных мнений при распределении поручений, ролей (определение компромиссного варианта).</w:t>
            </w:r>
          </w:p>
          <w:p w:rsidR="008F289D" w:rsidRPr="008F289D" w:rsidRDefault="008F289D" w:rsidP="008F289D">
            <w:r w:rsidRPr="008F289D">
              <w:t>Рефлексия совместных действий</w:t>
            </w:r>
          </w:p>
        </w:tc>
      </w:tr>
      <w:tr w:rsidR="008F289D" w:rsidRPr="008F289D" w:rsidTr="00592C17">
        <w:trPr>
          <w:trHeight w:val="73"/>
        </w:trPr>
        <w:tc>
          <w:tcPr>
            <w:tcW w:w="2214" w:type="dxa"/>
          </w:tcPr>
          <w:p w:rsidR="008F289D" w:rsidRPr="008F289D" w:rsidRDefault="008F289D" w:rsidP="008F289D">
            <w:r w:rsidRPr="008F289D">
              <w:t>Обсуждает возникающие проблемы, правила игры</w:t>
            </w:r>
          </w:p>
        </w:tc>
        <w:tc>
          <w:tcPr>
            <w:tcW w:w="2268" w:type="dxa"/>
          </w:tcPr>
          <w:p w:rsidR="008F289D" w:rsidRPr="008F289D" w:rsidRDefault="008F289D" w:rsidP="008F289D">
            <w:r w:rsidRPr="008F289D">
              <w:t>Выслушивает разные мнения партнеров при работе в паре, малой группе</w:t>
            </w:r>
          </w:p>
        </w:tc>
        <w:tc>
          <w:tcPr>
            <w:tcW w:w="2409" w:type="dxa"/>
          </w:tcPr>
          <w:p w:rsidR="008F289D" w:rsidRPr="008F289D" w:rsidRDefault="008F289D" w:rsidP="008F289D">
            <w:r w:rsidRPr="008F289D">
              <w:t>Сопоставляет разные мнения при работе в паре, малой группе; ориентируется на мнение, поддержанное учителем</w:t>
            </w:r>
          </w:p>
        </w:tc>
        <w:tc>
          <w:tcPr>
            <w:tcW w:w="2410" w:type="dxa"/>
          </w:tcPr>
          <w:p w:rsidR="008F289D" w:rsidRPr="008F289D" w:rsidRDefault="008F289D" w:rsidP="008F289D">
            <w:r w:rsidRPr="008F289D">
              <w:t>Сопоставляет  разные мнения и стремится к координации</w:t>
            </w:r>
          </w:p>
          <w:p w:rsidR="008F289D" w:rsidRPr="008F289D" w:rsidRDefault="008F289D" w:rsidP="008F289D">
            <w:r w:rsidRPr="008F289D">
              <w:t>различных позиций в сотрудничестве</w:t>
            </w:r>
          </w:p>
        </w:tc>
        <w:tc>
          <w:tcPr>
            <w:tcW w:w="2977" w:type="dxa"/>
          </w:tcPr>
          <w:p w:rsidR="008F289D" w:rsidRPr="008F289D" w:rsidRDefault="008F289D" w:rsidP="008F289D">
            <w:r w:rsidRPr="008F289D">
              <w:t>Допускает разные мнения и стремится к координации различных позиций в сотрудничестве</w:t>
            </w:r>
          </w:p>
        </w:tc>
        <w:tc>
          <w:tcPr>
            <w:tcW w:w="3741" w:type="dxa"/>
          </w:tcPr>
          <w:p w:rsidR="008F289D" w:rsidRPr="008F289D" w:rsidRDefault="008F289D" w:rsidP="008F289D">
            <w:r w:rsidRPr="008F289D">
              <w:t>Сопоставление мнений партнеров по паре и группе, принятие согласованного со всеми решения.</w:t>
            </w:r>
          </w:p>
          <w:p w:rsidR="008F289D" w:rsidRPr="008F289D" w:rsidRDefault="008F289D" w:rsidP="008F289D">
            <w:r w:rsidRPr="008F289D">
              <w:t>Использование памяток по координации позиций.</w:t>
            </w:r>
          </w:p>
          <w:p w:rsidR="008F289D" w:rsidRPr="008F289D" w:rsidRDefault="008F289D" w:rsidP="008F289D">
            <w:r w:rsidRPr="008F289D">
              <w:t>Рефлексия хода совместной деятельности</w:t>
            </w:r>
          </w:p>
        </w:tc>
      </w:tr>
      <w:tr w:rsidR="008F289D" w:rsidRPr="008F289D" w:rsidTr="00592C17">
        <w:trPr>
          <w:trHeight w:val="592"/>
        </w:trPr>
        <w:tc>
          <w:tcPr>
            <w:tcW w:w="2214" w:type="dxa"/>
          </w:tcPr>
          <w:p w:rsidR="008F289D" w:rsidRPr="008F289D" w:rsidRDefault="008F289D" w:rsidP="008F289D">
            <w:r w:rsidRPr="008F289D">
              <w:t>–</w:t>
            </w:r>
          </w:p>
        </w:tc>
        <w:tc>
          <w:tcPr>
            <w:tcW w:w="2268" w:type="dxa"/>
          </w:tcPr>
          <w:p w:rsidR="008F289D" w:rsidRPr="008F289D" w:rsidRDefault="008F289D" w:rsidP="008F289D">
            <w:r w:rsidRPr="008F289D">
              <w:t>Договаривается о совместной деятельности по интересам</w:t>
            </w:r>
          </w:p>
        </w:tc>
        <w:tc>
          <w:tcPr>
            <w:tcW w:w="2409" w:type="dxa"/>
          </w:tcPr>
          <w:p w:rsidR="008F289D" w:rsidRPr="008F289D" w:rsidRDefault="008F289D" w:rsidP="008F289D">
            <w:r w:rsidRPr="008F289D">
              <w:t xml:space="preserve">Различает разные позиции партнеров по общению и деятельности (руководителя </w:t>
            </w:r>
            <w:r w:rsidRPr="008F289D">
              <w:lastRenderedPageBreak/>
              <w:t>группы, проверяющего, консультанта и т.п.) с помощью учителя</w:t>
            </w:r>
          </w:p>
        </w:tc>
        <w:tc>
          <w:tcPr>
            <w:tcW w:w="2410" w:type="dxa"/>
          </w:tcPr>
          <w:p w:rsidR="008F289D" w:rsidRPr="008F289D" w:rsidRDefault="008F289D" w:rsidP="008F289D">
            <w:r w:rsidRPr="008F289D">
              <w:lastRenderedPageBreak/>
              <w:t xml:space="preserve">Различает разные позиции партнеров по общению и деятельности (руководителя </w:t>
            </w:r>
            <w:r w:rsidRPr="008F289D">
              <w:lastRenderedPageBreak/>
              <w:t>группы, проверяющего, консультанта и т.п.)</w:t>
            </w:r>
          </w:p>
        </w:tc>
        <w:tc>
          <w:tcPr>
            <w:tcW w:w="2977" w:type="dxa"/>
          </w:tcPr>
          <w:p w:rsidR="008F289D" w:rsidRPr="008F289D" w:rsidRDefault="008F289D" w:rsidP="008F289D">
            <w:r w:rsidRPr="008F289D">
              <w:lastRenderedPageBreak/>
              <w:t>Ориентируется на позицию партнера в общении и деятельности</w:t>
            </w:r>
          </w:p>
        </w:tc>
        <w:tc>
          <w:tcPr>
            <w:tcW w:w="3741" w:type="dxa"/>
          </w:tcPr>
          <w:p w:rsidR="008F289D" w:rsidRPr="008F289D" w:rsidRDefault="008F289D" w:rsidP="008F289D">
            <w:r w:rsidRPr="008F289D">
              <w:t>Запрос мнения партнера. Вопрос начинается со слов: “Правильно ли я тебя понял, что…?”, “Ты считаешь, что…?”, “Что ты предлагаешь?”.</w:t>
            </w:r>
          </w:p>
          <w:p w:rsidR="008F289D" w:rsidRPr="008F289D" w:rsidRDefault="008F289D" w:rsidP="008F289D">
            <w:r w:rsidRPr="008F289D">
              <w:lastRenderedPageBreak/>
              <w:t>Рефлексия ситуаций общения</w:t>
            </w:r>
          </w:p>
        </w:tc>
      </w:tr>
      <w:tr w:rsidR="008F289D" w:rsidRPr="008F289D" w:rsidTr="00592C17">
        <w:trPr>
          <w:trHeight w:val="418"/>
        </w:trPr>
        <w:tc>
          <w:tcPr>
            <w:tcW w:w="2214" w:type="dxa"/>
            <w:vAlign w:val="center"/>
          </w:tcPr>
          <w:p w:rsidR="008F289D" w:rsidRPr="008F289D" w:rsidRDefault="008F289D" w:rsidP="008F289D">
            <w:r w:rsidRPr="008F289D">
              <w:lastRenderedPageBreak/>
              <w:t>Высказывает свое мнение вида “согласен – не согласен”</w:t>
            </w:r>
          </w:p>
        </w:tc>
        <w:tc>
          <w:tcPr>
            <w:tcW w:w="2268" w:type="dxa"/>
          </w:tcPr>
          <w:p w:rsidR="008F289D" w:rsidRPr="008F289D" w:rsidRDefault="008F289D" w:rsidP="008F289D">
            <w:r w:rsidRPr="008F289D">
              <w:t>Высказывает свое мнение вида “согласен – не согласен” с обоснованием</w:t>
            </w:r>
          </w:p>
        </w:tc>
        <w:tc>
          <w:tcPr>
            <w:tcW w:w="2409" w:type="dxa"/>
          </w:tcPr>
          <w:p w:rsidR="008F289D" w:rsidRPr="008F289D" w:rsidRDefault="008F289D" w:rsidP="008F289D">
            <w:r w:rsidRPr="008F289D">
              <w:t>Высказывает свое мнение вида “я думаю, что…”, “я считаю, что…”</w:t>
            </w:r>
          </w:p>
        </w:tc>
        <w:tc>
          <w:tcPr>
            <w:tcW w:w="2410" w:type="dxa"/>
          </w:tcPr>
          <w:p w:rsidR="008F289D" w:rsidRPr="008F289D" w:rsidRDefault="008F289D" w:rsidP="008F289D">
            <w:r w:rsidRPr="008F289D">
              <w:t>Формулирует собственное мнение и позицию</w:t>
            </w:r>
          </w:p>
        </w:tc>
        <w:tc>
          <w:tcPr>
            <w:tcW w:w="2977" w:type="dxa"/>
          </w:tcPr>
          <w:p w:rsidR="008F289D" w:rsidRPr="008F289D" w:rsidRDefault="008F289D" w:rsidP="008F289D">
            <w:r w:rsidRPr="008F289D">
              <w:t>Формулирует собственное мнение и позицию.</w:t>
            </w:r>
          </w:p>
          <w:p w:rsidR="008F289D" w:rsidRPr="008F289D" w:rsidRDefault="008F289D" w:rsidP="008F289D">
            <w:r w:rsidRPr="008F289D">
              <w:t>Обосновывает и отстаивает собственную точку зрения</w:t>
            </w:r>
          </w:p>
        </w:tc>
        <w:tc>
          <w:tcPr>
            <w:tcW w:w="3741" w:type="dxa"/>
          </w:tcPr>
          <w:p w:rsidR="008F289D" w:rsidRPr="008F289D" w:rsidRDefault="008F289D" w:rsidP="008F289D">
            <w:r w:rsidRPr="008F289D">
              <w:t>Выражение и отстаивание своей точки зрения (ответ начинается со слов “я считаю”, “я думаю”), участие в споре.</w:t>
            </w:r>
          </w:p>
          <w:p w:rsidR="008F289D" w:rsidRPr="008F289D" w:rsidRDefault="008F289D" w:rsidP="008F289D">
            <w:r w:rsidRPr="008F289D">
              <w:t>Рефлексия ситуаций общения</w:t>
            </w:r>
          </w:p>
        </w:tc>
      </w:tr>
      <w:tr w:rsidR="008F289D" w:rsidRPr="008F289D" w:rsidTr="00592C17">
        <w:trPr>
          <w:trHeight w:val="592"/>
        </w:trPr>
        <w:tc>
          <w:tcPr>
            <w:tcW w:w="2214" w:type="dxa"/>
          </w:tcPr>
          <w:p w:rsidR="008F289D" w:rsidRPr="008F289D" w:rsidRDefault="008F289D" w:rsidP="008F289D">
            <w:r w:rsidRPr="008F289D">
              <w:t>Договаривается в ролевых играх, конструировании и т.п., если это задано ролью.</w:t>
            </w:r>
          </w:p>
          <w:p w:rsidR="008F289D" w:rsidRPr="008F289D" w:rsidRDefault="008F289D" w:rsidP="008F289D">
            <w:r w:rsidRPr="008F289D">
              <w:t>Обнаруживает возникшие проблемы в совместной игре, но действует по-своему</w:t>
            </w:r>
          </w:p>
        </w:tc>
        <w:tc>
          <w:tcPr>
            <w:tcW w:w="2268" w:type="dxa"/>
          </w:tcPr>
          <w:p w:rsidR="008F289D" w:rsidRPr="008F289D" w:rsidRDefault="008F289D" w:rsidP="008F289D">
            <w:r w:rsidRPr="008F289D">
              <w:t>Придерживается заданных правил и норм работы в паре и группе под руководством учителя</w:t>
            </w:r>
          </w:p>
        </w:tc>
        <w:tc>
          <w:tcPr>
            <w:tcW w:w="2409" w:type="dxa"/>
          </w:tcPr>
          <w:p w:rsidR="008F289D" w:rsidRPr="008F289D" w:rsidRDefault="008F289D" w:rsidP="008F289D">
            <w:r w:rsidRPr="008F289D">
              <w:t>Обсуждает под руководством учителя нормы, правила, порядок работы в паре и группе</w:t>
            </w:r>
          </w:p>
        </w:tc>
        <w:tc>
          <w:tcPr>
            <w:tcW w:w="2410" w:type="dxa"/>
          </w:tcPr>
          <w:p w:rsidR="008F289D" w:rsidRPr="008F289D" w:rsidRDefault="008F289D" w:rsidP="008F289D">
            <w:r w:rsidRPr="008F289D">
              <w:t>Обсуждает спорные вопросы совместной деятельности, приходит к общему решению</w:t>
            </w:r>
          </w:p>
        </w:tc>
        <w:tc>
          <w:tcPr>
            <w:tcW w:w="2977" w:type="dxa"/>
          </w:tcPr>
          <w:p w:rsidR="008F289D" w:rsidRPr="008F289D" w:rsidRDefault="008F289D" w:rsidP="008F289D">
            <w:r w:rsidRPr="008F289D">
              <w:t>Договаривается и приходит к общему решению в совместной деятельности, в т. ч. в ситуации столкновения интересов.</w:t>
            </w:r>
          </w:p>
          <w:p w:rsidR="008F289D" w:rsidRPr="008F289D" w:rsidRDefault="008F289D" w:rsidP="008F289D">
            <w:r w:rsidRPr="008F289D">
              <w:t>Продуктивно содействует разрешению конфликтов</w:t>
            </w:r>
          </w:p>
        </w:tc>
        <w:tc>
          <w:tcPr>
            <w:tcW w:w="3741" w:type="dxa"/>
          </w:tcPr>
          <w:p w:rsidR="008F289D" w:rsidRPr="008F289D" w:rsidRDefault="008F289D" w:rsidP="008F289D">
            <w:r w:rsidRPr="008F289D">
              <w:t>Работа в паре (группе) с распределением ролей, заданий.</w:t>
            </w:r>
          </w:p>
          <w:p w:rsidR="008F289D" w:rsidRPr="008F289D" w:rsidRDefault="008F289D" w:rsidP="008F289D">
            <w:r w:rsidRPr="008F289D">
              <w:t>Выявление проблемы, поиск и оценка альтернативных способов разрешения конфликта, принятие решения и отслеживание его реализации</w:t>
            </w:r>
          </w:p>
        </w:tc>
      </w:tr>
      <w:tr w:rsidR="008F289D" w:rsidRPr="008F289D" w:rsidTr="00592C17">
        <w:trPr>
          <w:trHeight w:val="592"/>
        </w:trPr>
        <w:tc>
          <w:tcPr>
            <w:tcW w:w="2214" w:type="dxa"/>
            <w:tcBorders>
              <w:right w:val="single" w:sz="4" w:space="0" w:color="auto"/>
            </w:tcBorders>
          </w:tcPr>
          <w:p w:rsidR="008F289D" w:rsidRPr="008F289D" w:rsidRDefault="008F289D" w:rsidP="008F289D">
            <w:r w:rsidRPr="008F289D">
              <w:t>Организует совместные игры.</w:t>
            </w:r>
          </w:p>
          <w:p w:rsidR="008F289D" w:rsidRPr="008F289D" w:rsidRDefault="008F289D" w:rsidP="008F289D">
            <w:r w:rsidRPr="008F289D">
              <w:t>Выбирает себе по интересу род занятий и партнеров</w:t>
            </w:r>
          </w:p>
        </w:tc>
        <w:tc>
          <w:tcPr>
            <w:tcW w:w="2268" w:type="dxa"/>
            <w:tcBorders>
              <w:left w:val="single" w:sz="4" w:space="0" w:color="auto"/>
            </w:tcBorders>
          </w:tcPr>
          <w:p w:rsidR="008F289D" w:rsidRPr="008F289D" w:rsidRDefault="008F289D" w:rsidP="008F289D">
            <w:r w:rsidRPr="008F289D">
              <w:t>С участниками группы выбирает задание, при его выполнении придерживается заданного плана</w:t>
            </w:r>
          </w:p>
        </w:tc>
        <w:tc>
          <w:tcPr>
            <w:tcW w:w="2409" w:type="dxa"/>
          </w:tcPr>
          <w:p w:rsidR="008F289D" w:rsidRPr="008F289D" w:rsidRDefault="008F289D" w:rsidP="008F289D">
            <w:r w:rsidRPr="008F289D">
              <w:t>С участниками группы выбирает задание, при его выполнении придерживается заданного плана</w:t>
            </w:r>
          </w:p>
        </w:tc>
        <w:tc>
          <w:tcPr>
            <w:tcW w:w="2410" w:type="dxa"/>
          </w:tcPr>
          <w:p w:rsidR="008F289D" w:rsidRPr="008F289D" w:rsidRDefault="008F289D" w:rsidP="008F289D">
            <w:r w:rsidRPr="008F289D">
              <w:t>Планирует совместную учебную работу под руководством взрослого, при ее выполнении придерживается плана.</w:t>
            </w:r>
          </w:p>
          <w:p w:rsidR="008F289D" w:rsidRPr="008F289D" w:rsidRDefault="008F289D" w:rsidP="008F289D">
            <w:r w:rsidRPr="008F289D">
              <w:t>Осуществляет взаимоконтроль</w:t>
            </w:r>
          </w:p>
        </w:tc>
        <w:tc>
          <w:tcPr>
            <w:tcW w:w="2977" w:type="dxa"/>
            <w:tcBorders>
              <w:right w:val="single" w:sz="4" w:space="0" w:color="auto"/>
            </w:tcBorders>
          </w:tcPr>
          <w:p w:rsidR="008F289D" w:rsidRPr="008F289D" w:rsidRDefault="008F289D" w:rsidP="008F289D">
            <w:r w:rsidRPr="008F289D">
              <w:t>Составляет план совместной учебной работы.</w:t>
            </w:r>
          </w:p>
          <w:p w:rsidR="008F289D" w:rsidRPr="008F289D" w:rsidRDefault="008F289D" w:rsidP="008F289D">
            <w:r w:rsidRPr="008F289D">
              <w:t>Осуществляет взаимный контроль и оказывает в сотрудничестве необходимую помощь</w:t>
            </w:r>
          </w:p>
        </w:tc>
        <w:tc>
          <w:tcPr>
            <w:tcW w:w="3741" w:type="dxa"/>
            <w:tcBorders>
              <w:right w:val="single" w:sz="4" w:space="0" w:color="auto"/>
            </w:tcBorders>
          </w:tcPr>
          <w:p w:rsidR="008F289D" w:rsidRPr="008F289D" w:rsidRDefault="008F289D" w:rsidP="008F289D">
            <w:r w:rsidRPr="008F289D">
              <w:t>Определение цели, функций участников, способов взаимодействия при работе в паре (группе) с распределением ролей, заданий.</w:t>
            </w:r>
          </w:p>
          <w:p w:rsidR="008F289D" w:rsidRPr="008F289D" w:rsidRDefault="008F289D" w:rsidP="008F289D">
            <w:r w:rsidRPr="008F289D">
              <w:t>Самостоятельное распределение обязанностей, ролей, заданий в группе (паре)</w:t>
            </w:r>
          </w:p>
        </w:tc>
      </w:tr>
      <w:tr w:rsidR="008F289D" w:rsidRPr="008F289D" w:rsidTr="00592C17">
        <w:trPr>
          <w:trHeight w:val="355"/>
        </w:trPr>
        <w:tc>
          <w:tcPr>
            <w:tcW w:w="2214" w:type="dxa"/>
            <w:tcBorders>
              <w:right w:val="single" w:sz="4" w:space="0" w:color="auto"/>
            </w:tcBorders>
          </w:tcPr>
          <w:p w:rsidR="008F289D" w:rsidRPr="008F289D" w:rsidRDefault="008F289D" w:rsidP="008F289D"/>
        </w:tc>
        <w:tc>
          <w:tcPr>
            <w:tcW w:w="2268" w:type="dxa"/>
            <w:tcBorders>
              <w:right w:val="single" w:sz="4" w:space="0" w:color="auto"/>
            </w:tcBorders>
          </w:tcPr>
          <w:p w:rsidR="008F289D" w:rsidRPr="008F289D" w:rsidRDefault="008F289D" w:rsidP="008F289D">
            <w:r w:rsidRPr="008F289D">
              <w:t>Работа с устным текстом. Выражение своих мыслей письменно и устно</w:t>
            </w:r>
          </w:p>
        </w:tc>
        <w:tc>
          <w:tcPr>
            <w:tcW w:w="2409" w:type="dxa"/>
          </w:tcPr>
          <w:p w:rsidR="008F289D" w:rsidRPr="008F289D" w:rsidRDefault="008F289D" w:rsidP="008F289D"/>
        </w:tc>
        <w:tc>
          <w:tcPr>
            <w:tcW w:w="2410" w:type="dxa"/>
          </w:tcPr>
          <w:p w:rsidR="008F289D" w:rsidRPr="008F289D" w:rsidRDefault="008F289D" w:rsidP="008F289D"/>
        </w:tc>
        <w:tc>
          <w:tcPr>
            <w:tcW w:w="2977" w:type="dxa"/>
            <w:tcBorders>
              <w:right w:val="single" w:sz="4" w:space="0" w:color="auto"/>
            </w:tcBorders>
          </w:tcPr>
          <w:p w:rsidR="008F289D" w:rsidRPr="008F289D" w:rsidRDefault="008F289D" w:rsidP="008F289D"/>
        </w:tc>
        <w:tc>
          <w:tcPr>
            <w:tcW w:w="3741" w:type="dxa"/>
            <w:tcBorders>
              <w:right w:val="single" w:sz="4" w:space="0" w:color="auto"/>
            </w:tcBorders>
          </w:tcPr>
          <w:p w:rsidR="008F289D" w:rsidRPr="008F289D" w:rsidRDefault="008F289D" w:rsidP="008F289D"/>
        </w:tc>
      </w:tr>
      <w:tr w:rsidR="008F289D" w:rsidRPr="008F289D" w:rsidTr="00592C17">
        <w:trPr>
          <w:trHeight w:val="592"/>
        </w:trPr>
        <w:tc>
          <w:tcPr>
            <w:tcW w:w="2214" w:type="dxa"/>
          </w:tcPr>
          <w:p w:rsidR="008F289D" w:rsidRPr="008F289D" w:rsidRDefault="008F289D" w:rsidP="008F289D">
            <w:r w:rsidRPr="008F289D">
              <w:lastRenderedPageBreak/>
              <w:t>Фантазирует вслух, играет звуками и словами, придумывает сказки</w:t>
            </w:r>
          </w:p>
        </w:tc>
        <w:tc>
          <w:tcPr>
            <w:tcW w:w="2268" w:type="dxa"/>
          </w:tcPr>
          <w:p w:rsidR="008F289D" w:rsidRPr="008F289D" w:rsidRDefault="008F289D" w:rsidP="008F289D">
            <w:r w:rsidRPr="008F289D">
              <w:t>Правильно выстраивает простое предложение в устной форме под руководством учителя</w:t>
            </w:r>
          </w:p>
        </w:tc>
        <w:tc>
          <w:tcPr>
            <w:tcW w:w="2409" w:type="dxa"/>
          </w:tcPr>
          <w:p w:rsidR="008F289D" w:rsidRPr="008F289D" w:rsidRDefault="008F289D" w:rsidP="008F289D">
            <w:r w:rsidRPr="008F289D">
              <w:t>Правильно выстраивает сложное  предложение в устной и письменной форме под руководством учителя</w:t>
            </w:r>
          </w:p>
        </w:tc>
        <w:tc>
          <w:tcPr>
            <w:tcW w:w="2410" w:type="dxa"/>
          </w:tcPr>
          <w:p w:rsidR="008F289D" w:rsidRPr="008F289D" w:rsidRDefault="008F289D" w:rsidP="008F289D">
            <w:r w:rsidRPr="008F289D">
              <w:t>Грамотно строит высказывания в устной и письменной форме под руководством учителя</w:t>
            </w:r>
          </w:p>
        </w:tc>
        <w:tc>
          <w:tcPr>
            <w:tcW w:w="2977" w:type="dxa"/>
            <w:tcBorders>
              <w:right w:val="single" w:sz="4" w:space="0" w:color="auto"/>
            </w:tcBorders>
          </w:tcPr>
          <w:p w:rsidR="008F289D" w:rsidRPr="008F289D" w:rsidRDefault="008F289D" w:rsidP="008F289D">
            <w:r w:rsidRPr="008F289D">
              <w:t>Грамотно строит высказывания в устной и письменной форме (использует речевые средства)</w:t>
            </w:r>
          </w:p>
        </w:tc>
        <w:tc>
          <w:tcPr>
            <w:tcW w:w="3741" w:type="dxa"/>
            <w:tcBorders>
              <w:right w:val="single" w:sz="4" w:space="0" w:color="auto"/>
            </w:tcBorders>
          </w:tcPr>
          <w:p w:rsidR="008F289D" w:rsidRPr="008F289D" w:rsidRDefault="008F289D" w:rsidP="008F289D">
            <w:r w:rsidRPr="008F289D">
              <w:t>Анализ, заучивание и декламация образцов устной речи.</w:t>
            </w:r>
          </w:p>
          <w:p w:rsidR="008F289D" w:rsidRPr="008F289D" w:rsidRDefault="008F289D" w:rsidP="008F289D">
            <w:r w:rsidRPr="008F289D">
              <w:t>Драматизация.</w:t>
            </w:r>
          </w:p>
          <w:p w:rsidR="008F289D" w:rsidRPr="008F289D" w:rsidRDefault="008F289D" w:rsidP="008F289D">
            <w:r w:rsidRPr="008F289D">
              <w:t>Составление предложений.</w:t>
            </w:r>
          </w:p>
          <w:p w:rsidR="008F289D" w:rsidRPr="008F289D" w:rsidRDefault="008F289D" w:rsidP="008F289D">
            <w:r w:rsidRPr="008F289D">
              <w:t>Формулирование вопросов к фрагментам текста, ко всему тексту.</w:t>
            </w:r>
          </w:p>
          <w:p w:rsidR="008F289D" w:rsidRPr="008F289D" w:rsidRDefault="008F289D" w:rsidP="008F289D">
            <w:r w:rsidRPr="008F289D">
              <w:t>Рассказ по теме.</w:t>
            </w:r>
          </w:p>
          <w:p w:rsidR="008F289D" w:rsidRPr="008F289D" w:rsidRDefault="008F289D" w:rsidP="008F289D">
            <w:r w:rsidRPr="008F289D">
              <w:t>Анализ устного ответа товарища</w:t>
            </w:r>
          </w:p>
        </w:tc>
      </w:tr>
      <w:tr w:rsidR="008F289D" w:rsidRPr="008F289D" w:rsidTr="00592C17">
        <w:trPr>
          <w:trHeight w:val="592"/>
        </w:trPr>
        <w:tc>
          <w:tcPr>
            <w:tcW w:w="2214" w:type="dxa"/>
          </w:tcPr>
          <w:p w:rsidR="008F289D" w:rsidRPr="008F289D" w:rsidRDefault="008F289D" w:rsidP="008F289D">
            <w:r w:rsidRPr="008F289D">
              <w:t>–</w:t>
            </w:r>
          </w:p>
        </w:tc>
        <w:tc>
          <w:tcPr>
            <w:tcW w:w="2268" w:type="dxa"/>
          </w:tcPr>
          <w:p w:rsidR="008F289D" w:rsidRPr="008F289D" w:rsidRDefault="008F289D" w:rsidP="008F289D">
            <w:r w:rsidRPr="008F289D">
              <w:t>Выделяет в услышанном тексте-повествовании понятное и непонятное.</w:t>
            </w:r>
          </w:p>
          <w:p w:rsidR="008F289D" w:rsidRPr="008F289D" w:rsidRDefault="008F289D" w:rsidP="008F289D">
            <w:r w:rsidRPr="008F289D">
              <w:t>Задает элементарные вопросы по сюжету</w:t>
            </w:r>
          </w:p>
        </w:tc>
        <w:tc>
          <w:tcPr>
            <w:tcW w:w="2409" w:type="dxa"/>
          </w:tcPr>
          <w:p w:rsidR="008F289D" w:rsidRPr="008F289D" w:rsidRDefault="008F289D" w:rsidP="008F289D">
            <w:r w:rsidRPr="008F289D">
              <w:t>Выделяет в услышанном тексте-описании понятное и непонятное.</w:t>
            </w:r>
          </w:p>
          <w:p w:rsidR="008F289D" w:rsidRPr="008F289D" w:rsidRDefault="008F289D" w:rsidP="008F289D">
            <w:r w:rsidRPr="008F289D">
              <w:t>Задает вопросы к услышанному по описанию</w:t>
            </w:r>
          </w:p>
        </w:tc>
        <w:tc>
          <w:tcPr>
            <w:tcW w:w="2410" w:type="dxa"/>
          </w:tcPr>
          <w:p w:rsidR="008F289D" w:rsidRPr="008F289D" w:rsidRDefault="008F289D" w:rsidP="008F289D">
            <w:r w:rsidRPr="008F289D">
              <w:t>Выделяет в услышанном тексте-рассуждении понятное и непонятное.</w:t>
            </w:r>
          </w:p>
          <w:p w:rsidR="008F289D" w:rsidRPr="008F289D" w:rsidRDefault="008F289D" w:rsidP="008F289D">
            <w:r w:rsidRPr="008F289D">
              <w:t>Задает вопросы к услышанному рассуждению</w:t>
            </w:r>
          </w:p>
        </w:tc>
        <w:tc>
          <w:tcPr>
            <w:tcW w:w="2977" w:type="dxa"/>
          </w:tcPr>
          <w:p w:rsidR="008F289D" w:rsidRPr="008F289D" w:rsidRDefault="008F289D" w:rsidP="008F289D">
            <w:r w:rsidRPr="008F289D">
              <w:t>Выделяет в услышанном тесте (повествовании, описании, рассуждении) понятное и непонятное.</w:t>
            </w:r>
          </w:p>
          <w:p w:rsidR="008F289D" w:rsidRPr="008F289D" w:rsidRDefault="008F289D" w:rsidP="008F289D">
            <w:r w:rsidRPr="008F289D">
              <w:t>Формулирует вопрос о том, что непонятно</w:t>
            </w:r>
          </w:p>
        </w:tc>
        <w:tc>
          <w:tcPr>
            <w:tcW w:w="3741" w:type="dxa"/>
          </w:tcPr>
          <w:p w:rsidR="008F289D" w:rsidRPr="008F289D" w:rsidRDefault="008F289D" w:rsidP="008F289D">
            <w:r w:rsidRPr="008F289D">
              <w:t>Выделение непонятных слов, словосочетаний, фраз.</w:t>
            </w:r>
          </w:p>
          <w:p w:rsidR="008F289D" w:rsidRPr="008F289D" w:rsidRDefault="008F289D" w:rsidP="008F289D">
            <w:r w:rsidRPr="008F289D">
              <w:t>Объяснение непонятных слов с помощью словаря, а также с помощью контекста.</w:t>
            </w:r>
          </w:p>
          <w:p w:rsidR="008F289D" w:rsidRPr="008F289D" w:rsidRDefault="008F289D" w:rsidP="008F289D">
            <w:r w:rsidRPr="008F289D">
              <w:t>Формулирование вопросов</w:t>
            </w:r>
          </w:p>
        </w:tc>
      </w:tr>
      <w:tr w:rsidR="008F289D" w:rsidRPr="008F289D" w:rsidTr="00592C17">
        <w:trPr>
          <w:trHeight w:val="592"/>
        </w:trPr>
        <w:tc>
          <w:tcPr>
            <w:tcW w:w="2214" w:type="dxa"/>
          </w:tcPr>
          <w:p w:rsidR="008F289D" w:rsidRPr="008F289D" w:rsidRDefault="008F289D" w:rsidP="008F289D">
            <w:r w:rsidRPr="008F289D">
              <w:t>Проявляет волевые качества при слушании сказок. Слушает речь, пока интересно</w:t>
            </w:r>
          </w:p>
        </w:tc>
        <w:tc>
          <w:tcPr>
            <w:tcW w:w="2268" w:type="dxa"/>
          </w:tcPr>
          <w:p w:rsidR="008F289D" w:rsidRPr="008F289D" w:rsidRDefault="008F289D" w:rsidP="008F289D">
            <w:r w:rsidRPr="008F289D">
              <w:t>Внимательно слушает чтение учителем сказок и коротких рассказов</w:t>
            </w:r>
          </w:p>
        </w:tc>
        <w:tc>
          <w:tcPr>
            <w:tcW w:w="2409" w:type="dxa"/>
          </w:tcPr>
          <w:p w:rsidR="008F289D" w:rsidRPr="008F289D" w:rsidRDefault="008F289D" w:rsidP="008F289D">
            <w:r w:rsidRPr="008F289D">
              <w:t>Внимательно слушает чтение учителем и детьми рассказов, стихов, статей, приближенных  к жизненным ситуациям ребенка</w:t>
            </w:r>
          </w:p>
        </w:tc>
        <w:tc>
          <w:tcPr>
            <w:tcW w:w="2410" w:type="dxa"/>
          </w:tcPr>
          <w:p w:rsidR="008F289D" w:rsidRPr="008F289D" w:rsidRDefault="008F289D" w:rsidP="008F289D">
            <w:r w:rsidRPr="008F289D">
              <w:t>Внимательно слушает чтение учителем и детьми научно-популярных статей, былин, басен</w:t>
            </w:r>
          </w:p>
        </w:tc>
        <w:tc>
          <w:tcPr>
            <w:tcW w:w="2977" w:type="dxa"/>
          </w:tcPr>
          <w:p w:rsidR="008F289D" w:rsidRPr="008F289D" w:rsidRDefault="008F289D" w:rsidP="008F289D">
            <w:r w:rsidRPr="008F289D">
              <w:t>Концентрирует свое внимание при слушании</w:t>
            </w:r>
          </w:p>
        </w:tc>
        <w:tc>
          <w:tcPr>
            <w:tcW w:w="3741" w:type="dxa"/>
          </w:tcPr>
          <w:p w:rsidR="008F289D" w:rsidRPr="008F289D" w:rsidRDefault="008F289D" w:rsidP="008F289D">
            <w:r w:rsidRPr="008F289D">
              <w:t>Выполнение заданий на извлечение информации из текста, например, поиск ответов на заданные вопросы по содержанию прослушанного.</w:t>
            </w:r>
          </w:p>
          <w:p w:rsidR="008F289D" w:rsidRPr="008F289D" w:rsidRDefault="008F289D" w:rsidP="008F289D">
            <w:r w:rsidRPr="008F289D">
              <w:t>Поиск верных и неверных утверждений по содержанию прослушанного</w:t>
            </w:r>
          </w:p>
        </w:tc>
      </w:tr>
      <w:tr w:rsidR="008F289D" w:rsidRPr="008F289D" w:rsidTr="00592C17">
        <w:trPr>
          <w:trHeight w:val="592"/>
        </w:trPr>
        <w:tc>
          <w:tcPr>
            <w:tcW w:w="2214" w:type="dxa"/>
          </w:tcPr>
          <w:p w:rsidR="008F289D" w:rsidRPr="008F289D" w:rsidRDefault="008F289D" w:rsidP="008F289D">
            <w:r w:rsidRPr="008F289D">
              <w:t>Отвечает на прямые вопросы по прослушанному тексту</w:t>
            </w:r>
          </w:p>
        </w:tc>
        <w:tc>
          <w:tcPr>
            <w:tcW w:w="2268" w:type="dxa"/>
          </w:tcPr>
          <w:p w:rsidR="008F289D" w:rsidRPr="008F289D" w:rsidRDefault="008F289D" w:rsidP="008F289D">
            <w:r w:rsidRPr="008F289D">
              <w:t>Выбирает из предложенных высказываний те, которые содержатся в прослушанном тексте</w:t>
            </w:r>
          </w:p>
        </w:tc>
        <w:tc>
          <w:tcPr>
            <w:tcW w:w="2409" w:type="dxa"/>
          </w:tcPr>
          <w:p w:rsidR="008F289D" w:rsidRPr="008F289D" w:rsidRDefault="008F289D" w:rsidP="008F289D">
            <w:r w:rsidRPr="008F289D">
              <w:t>Выделяет среди предложенных высказываний истинные и ложные</w:t>
            </w:r>
          </w:p>
        </w:tc>
        <w:tc>
          <w:tcPr>
            <w:tcW w:w="2410" w:type="dxa"/>
          </w:tcPr>
          <w:p w:rsidR="008F289D" w:rsidRPr="008F289D" w:rsidRDefault="008F289D" w:rsidP="008F289D">
            <w:r w:rsidRPr="008F289D">
              <w:t>Отвечает на вопросы по содержанию услышанного</w:t>
            </w:r>
          </w:p>
        </w:tc>
        <w:tc>
          <w:tcPr>
            <w:tcW w:w="2977" w:type="dxa"/>
          </w:tcPr>
          <w:p w:rsidR="008F289D" w:rsidRPr="008F289D" w:rsidRDefault="008F289D" w:rsidP="008F289D">
            <w:r w:rsidRPr="008F289D">
              <w:t>Извлекает из услышанного текста информацию, данную в явном виде.</w:t>
            </w:r>
          </w:p>
          <w:p w:rsidR="008F289D" w:rsidRPr="008F289D" w:rsidRDefault="008F289D" w:rsidP="008F289D">
            <w:r w:rsidRPr="008F289D">
              <w:t>Извлекает информацию, данную в неявном виде</w:t>
            </w:r>
          </w:p>
        </w:tc>
        <w:tc>
          <w:tcPr>
            <w:tcW w:w="3741" w:type="dxa"/>
          </w:tcPr>
          <w:p w:rsidR="008F289D" w:rsidRPr="008F289D" w:rsidRDefault="008F289D" w:rsidP="008F289D">
            <w:r w:rsidRPr="008F289D">
              <w:t>Выполнение заданий на извлечение информации из текста (фактов, слов, выражений).</w:t>
            </w:r>
          </w:p>
          <w:p w:rsidR="008F289D" w:rsidRPr="008F289D" w:rsidRDefault="008F289D" w:rsidP="008F289D">
            <w:r w:rsidRPr="008F289D">
              <w:t>Выделение в тексте ключевых слов.</w:t>
            </w:r>
          </w:p>
          <w:p w:rsidR="008F289D" w:rsidRPr="008F289D" w:rsidRDefault="008F289D" w:rsidP="008F289D">
            <w:r w:rsidRPr="008F289D">
              <w:t>Поиск верных и неверных утверждений по содержанию прослушанного.</w:t>
            </w:r>
          </w:p>
          <w:p w:rsidR="008F289D" w:rsidRPr="008F289D" w:rsidRDefault="008F289D" w:rsidP="008F289D">
            <w:r w:rsidRPr="008F289D">
              <w:t>Интерпретация услышанного в форме схемы, рисунка</w:t>
            </w:r>
          </w:p>
        </w:tc>
      </w:tr>
      <w:tr w:rsidR="008F289D" w:rsidRPr="008F289D" w:rsidTr="00592C17">
        <w:trPr>
          <w:trHeight w:val="592"/>
        </w:trPr>
        <w:tc>
          <w:tcPr>
            <w:tcW w:w="2214" w:type="dxa"/>
          </w:tcPr>
          <w:p w:rsidR="008F289D" w:rsidRPr="008F289D" w:rsidRDefault="008F289D" w:rsidP="008F289D">
            <w:r w:rsidRPr="008F289D">
              <w:lastRenderedPageBreak/>
              <w:t>Выделяет главных героев произведения</w:t>
            </w:r>
          </w:p>
        </w:tc>
        <w:tc>
          <w:tcPr>
            <w:tcW w:w="2268" w:type="dxa"/>
          </w:tcPr>
          <w:p w:rsidR="008F289D" w:rsidRPr="008F289D" w:rsidRDefault="008F289D" w:rsidP="008F289D">
            <w:r w:rsidRPr="008F289D">
              <w:t>Односложно передает смысл прочитанного</w:t>
            </w:r>
          </w:p>
        </w:tc>
        <w:tc>
          <w:tcPr>
            <w:tcW w:w="2409" w:type="dxa"/>
          </w:tcPr>
          <w:p w:rsidR="008F289D" w:rsidRPr="008F289D" w:rsidRDefault="008F289D" w:rsidP="008F289D">
            <w:r w:rsidRPr="008F289D">
              <w:t>Среди предложенных вариантов высказываний находит главную мысль услышанного текста</w:t>
            </w:r>
          </w:p>
        </w:tc>
        <w:tc>
          <w:tcPr>
            <w:tcW w:w="2410" w:type="dxa"/>
          </w:tcPr>
          <w:p w:rsidR="008F289D" w:rsidRPr="008F289D" w:rsidRDefault="008F289D" w:rsidP="008F289D">
            <w:r w:rsidRPr="008F289D">
              <w:t>Выделяет главную мысль (мысли) из услышанного текста по алгоритму совместно с другими</w:t>
            </w:r>
          </w:p>
        </w:tc>
        <w:tc>
          <w:tcPr>
            <w:tcW w:w="2977" w:type="dxa"/>
          </w:tcPr>
          <w:p w:rsidR="008F289D" w:rsidRPr="008F289D" w:rsidRDefault="008F289D" w:rsidP="008F289D">
            <w:r w:rsidRPr="008F289D">
              <w:t>Выделяет главную мысль (мысли) из услышанного текста</w:t>
            </w:r>
          </w:p>
        </w:tc>
        <w:tc>
          <w:tcPr>
            <w:tcW w:w="3741" w:type="dxa"/>
          </w:tcPr>
          <w:p w:rsidR="008F289D" w:rsidRPr="008F289D" w:rsidRDefault="008F289D" w:rsidP="008F289D">
            <w:r w:rsidRPr="008F289D">
              <w:t>Определение авторской позиции.</w:t>
            </w:r>
          </w:p>
          <w:p w:rsidR="008F289D" w:rsidRPr="008F289D" w:rsidRDefault="008F289D" w:rsidP="008F289D">
            <w:r w:rsidRPr="008F289D">
              <w:t>Формулировка главной мысли</w:t>
            </w:r>
          </w:p>
        </w:tc>
      </w:tr>
      <w:tr w:rsidR="008F289D" w:rsidRPr="008F289D" w:rsidTr="00592C17">
        <w:trPr>
          <w:trHeight w:val="592"/>
        </w:trPr>
        <w:tc>
          <w:tcPr>
            <w:tcW w:w="2214" w:type="dxa"/>
          </w:tcPr>
          <w:p w:rsidR="008F289D" w:rsidRPr="008F289D" w:rsidRDefault="008F289D" w:rsidP="008F289D">
            <w:r w:rsidRPr="008F289D">
              <w:t>Высказывает свои объяснения явлениям природы и поступкам людей на основе услышанного</w:t>
            </w:r>
          </w:p>
        </w:tc>
        <w:tc>
          <w:tcPr>
            <w:tcW w:w="2268" w:type="dxa"/>
          </w:tcPr>
          <w:p w:rsidR="008F289D" w:rsidRPr="008F289D" w:rsidRDefault="008F289D" w:rsidP="008F289D">
            <w:r w:rsidRPr="008F289D">
              <w:t>Высказывает простые суждения по поводу прослушанного текста без обоснования</w:t>
            </w:r>
          </w:p>
        </w:tc>
        <w:tc>
          <w:tcPr>
            <w:tcW w:w="2409" w:type="dxa"/>
          </w:tcPr>
          <w:p w:rsidR="008F289D" w:rsidRPr="008F289D" w:rsidRDefault="008F289D" w:rsidP="008F289D">
            <w:r w:rsidRPr="008F289D">
              <w:t>Выбирает из предложенных высказываний подходящий вывод по поводу услышанного</w:t>
            </w:r>
          </w:p>
        </w:tc>
        <w:tc>
          <w:tcPr>
            <w:tcW w:w="2410" w:type="dxa"/>
          </w:tcPr>
          <w:p w:rsidR="008F289D" w:rsidRPr="008F289D" w:rsidRDefault="008F289D" w:rsidP="008F289D">
            <w:r w:rsidRPr="008F289D">
              <w:t>Формулирует вывод в совместной деятельности на основе алгоритма</w:t>
            </w:r>
          </w:p>
        </w:tc>
        <w:tc>
          <w:tcPr>
            <w:tcW w:w="2977" w:type="dxa"/>
          </w:tcPr>
          <w:p w:rsidR="008F289D" w:rsidRPr="008F289D" w:rsidRDefault="008F289D" w:rsidP="008F289D">
            <w:r w:rsidRPr="008F289D">
              <w:t>Формулирует выводы на основе  услышанного</w:t>
            </w:r>
          </w:p>
        </w:tc>
        <w:tc>
          <w:tcPr>
            <w:tcW w:w="3741" w:type="dxa"/>
          </w:tcPr>
          <w:p w:rsidR="008F289D" w:rsidRPr="008F289D" w:rsidRDefault="008F289D" w:rsidP="008F289D">
            <w:r w:rsidRPr="008F289D">
              <w:t>Выбор подходящих выводов из предложенных вариантов.</w:t>
            </w:r>
          </w:p>
          <w:p w:rsidR="008F289D" w:rsidRPr="008F289D" w:rsidRDefault="008F289D" w:rsidP="008F289D">
            <w:r w:rsidRPr="008F289D">
              <w:t>Формулирование своих выводов по прослушанному</w:t>
            </w:r>
          </w:p>
        </w:tc>
      </w:tr>
      <w:tr w:rsidR="008F289D" w:rsidRPr="008F289D" w:rsidTr="00592C17">
        <w:trPr>
          <w:trHeight w:val="592"/>
        </w:trPr>
        <w:tc>
          <w:tcPr>
            <w:tcW w:w="2214" w:type="dxa"/>
          </w:tcPr>
          <w:p w:rsidR="008F289D" w:rsidRPr="008F289D" w:rsidRDefault="008F289D" w:rsidP="008F289D">
            <w:r w:rsidRPr="008F289D">
              <w:t>Раскладывает по порядку сюжетные картинки из прослушанных произведений</w:t>
            </w:r>
          </w:p>
        </w:tc>
        <w:tc>
          <w:tcPr>
            <w:tcW w:w="2268" w:type="dxa"/>
          </w:tcPr>
          <w:p w:rsidR="008F289D" w:rsidRPr="008F289D" w:rsidRDefault="008F289D" w:rsidP="008F289D">
            <w:r w:rsidRPr="008F289D">
              <w:t>Раскладывает по порядку сюжетные картинки из прослушанных произведений. Выбирает название текста из предложенных вариантов</w:t>
            </w:r>
          </w:p>
        </w:tc>
        <w:tc>
          <w:tcPr>
            <w:tcW w:w="2409" w:type="dxa"/>
          </w:tcPr>
          <w:p w:rsidR="008F289D" w:rsidRPr="008F289D" w:rsidRDefault="008F289D" w:rsidP="008F289D">
            <w:r w:rsidRPr="008F289D">
              <w:t>Делит прослушанный текст на смысловые части, перечисляя по порядку основные события, составляет картинный план текста, под руководством взрослого озаглавливает  части</w:t>
            </w:r>
          </w:p>
        </w:tc>
        <w:tc>
          <w:tcPr>
            <w:tcW w:w="2410" w:type="dxa"/>
          </w:tcPr>
          <w:p w:rsidR="008F289D" w:rsidRPr="008F289D" w:rsidRDefault="008F289D" w:rsidP="008F289D">
            <w:r w:rsidRPr="008F289D">
              <w:t>Выделяет опорные слова.</w:t>
            </w:r>
          </w:p>
          <w:p w:rsidR="008F289D" w:rsidRPr="008F289D" w:rsidRDefault="008F289D" w:rsidP="008F289D">
            <w:r w:rsidRPr="008F289D">
              <w:t>Составляет план текста по памятке</w:t>
            </w:r>
          </w:p>
        </w:tc>
        <w:tc>
          <w:tcPr>
            <w:tcW w:w="2977" w:type="dxa"/>
          </w:tcPr>
          <w:p w:rsidR="008F289D" w:rsidRPr="008F289D" w:rsidRDefault="008F289D" w:rsidP="008F289D">
            <w:r w:rsidRPr="008F289D">
              <w:t>Выделяет в прослушанном тексте ключевые слова.</w:t>
            </w:r>
          </w:p>
          <w:p w:rsidR="008F289D" w:rsidRPr="008F289D" w:rsidRDefault="008F289D" w:rsidP="008F289D">
            <w:r w:rsidRPr="008F289D">
              <w:t>Делит текст на смысловые части.</w:t>
            </w:r>
          </w:p>
          <w:p w:rsidR="008F289D" w:rsidRPr="008F289D" w:rsidRDefault="008F289D" w:rsidP="008F289D">
            <w:r w:rsidRPr="008F289D">
              <w:t xml:space="preserve">Озаглавливает смысловые части </w:t>
            </w:r>
          </w:p>
          <w:p w:rsidR="008F289D" w:rsidRPr="008F289D" w:rsidRDefault="008F289D" w:rsidP="008F289D">
            <w:r w:rsidRPr="008F289D">
              <w:t>текста.</w:t>
            </w:r>
          </w:p>
          <w:p w:rsidR="008F289D" w:rsidRPr="008F289D" w:rsidRDefault="008F289D" w:rsidP="008F289D">
            <w:r w:rsidRPr="008F289D">
              <w:t>Составляет план текста</w:t>
            </w:r>
          </w:p>
        </w:tc>
        <w:tc>
          <w:tcPr>
            <w:tcW w:w="3741" w:type="dxa"/>
          </w:tcPr>
          <w:p w:rsidR="008F289D" w:rsidRPr="008F289D" w:rsidRDefault="008F289D" w:rsidP="008F289D">
            <w:r w:rsidRPr="008F289D">
              <w:t>Определение хода развития событий в тексте.</w:t>
            </w:r>
          </w:p>
          <w:p w:rsidR="008F289D" w:rsidRPr="008F289D" w:rsidRDefault="008F289D" w:rsidP="008F289D">
            <w:r w:rsidRPr="008F289D">
              <w:t>Деление текста по плану на части.</w:t>
            </w:r>
          </w:p>
          <w:p w:rsidR="008F289D" w:rsidRPr="008F289D" w:rsidRDefault="008F289D" w:rsidP="008F289D">
            <w:r w:rsidRPr="008F289D">
              <w:t>Работа с деформированным текстом.</w:t>
            </w:r>
          </w:p>
          <w:p w:rsidR="008F289D" w:rsidRPr="008F289D" w:rsidRDefault="008F289D" w:rsidP="008F289D">
            <w:r w:rsidRPr="008F289D">
              <w:t>Составление плана по памятке.</w:t>
            </w:r>
          </w:p>
          <w:p w:rsidR="008F289D" w:rsidRPr="008F289D" w:rsidRDefault="008F289D" w:rsidP="008F289D">
            <w:r w:rsidRPr="008F289D">
              <w:t>Сворачивание высказывания в короткую фразу.</w:t>
            </w:r>
          </w:p>
          <w:p w:rsidR="008F289D" w:rsidRPr="008F289D" w:rsidRDefault="008F289D" w:rsidP="008F289D">
            <w:r w:rsidRPr="008F289D">
              <w:t>Выбор заголовков для фрагмента текста из предложенных вариантов.</w:t>
            </w:r>
          </w:p>
          <w:p w:rsidR="008F289D" w:rsidRPr="008F289D" w:rsidRDefault="008F289D" w:rsidP="008F289D">
            <w:r w:rsidRPr="008F289D">
              <w:t>Коррекция деформированного плана</w:t>
            </w:r>
          </w:p>
        </w:tc>
      </w:tr>
      <w:tr w:rsidR="008F289D" w:rsidRPr="008F289D" w:rsidTr="00592C17">
        <w:trPr>
          <w:trHeight w:val="134"/>
        </w:trPr>
        <w:tc>
          <w:tcPr>
            <w:tcW w:w="2214" w:type="dxa"/>
            <w:tcBorders>
              <w:right w:val="single" w:sz="4" w:space="0" w:color="auto"/>
            </w:tcBorders>
          </w:tcPr>
          <w:p w:rsidR="008F289D" w:rsidRPr="008F289D" w:rsidRDefault="008F289D" w:rsidP="008F289D">
            <w:r w:rsidRPr="008F289D">
              <w:t>Составляет рассказ с опорой на серию сюжетных картин</w:t>
            </w:r>
          </w:p>
        </w:tc>
        <w:tc>
          <w:tcPr>
            <w:tcW w:w="2268" w:type="dxa"/>
            <w:tcBorders>
              <w:left w:val="single" w:sz="4" w:space="0" w:color="auto"/>
              <w:right w:val="single" w:sz="4" w:space="0" w:color="auto"/>
            </w:tcBorders>
          </w:tcPr>
          <w:p w:rsidR="008F289D" w:rsidRPr="008F289D" w:rsidRDefault="008F289D" w:rsidP="008F289D">
            <w:r w:rsidRPr="008F289D">
              <w:t>Составляет рассказ на заданную тему по опорным словам, вопросам, серии сюжетных картин</w:t>
            </w:r>
          </w:p>
        </w:tc>
        <w:tc>
          <w:tcPr>
            <w:tcW w:w="2409" w:type="dxa"/>
            <w:tcBorders>
              <w:left w:val="single" w:sz="4" w:space="0" w:color="auto"/>
              <w:right w:val="single" w:sz="4" w:space="0" w:color="auto"/>
            </w:tcBorders>
          </w:tcPr>
          <w:p w:rsidR="008F289D" w:rsidRPr="008F289D" w:rsidRDefault="008F289D" w:rsidP="008F289D">
            <w:r w:rsidRPr="008F289D">
              <w:t>Составляет (продолжает) рассказ на заданную тему по опорным словам, вопросам, картинному плану</w:t>
            </w:r>
          </w:p>
        </w:tc>
        <w:tc>
          <w:tcPr>
            <w:tcW w:w="2410" w:type="dxa"/>
            <w:tcBorders>
              <w:left w:val="single" w:sz="4" w:space="0" w:color="auto"/>
              <w:right w:val="single" w:sz="4" w:space="0" w:color="auto"/>
            </w:tcBorders>
          </w:tcPr>
          <w:p w:rsidR="008F289D" w:rsidRPr="008F289D" w:rsidRDefault="008F289D" w:rsidP="008F289D">
            <w:r w:rsidRPr="008F289D">
              <w:t>Составляет (продолжает) рассказ на заданную тему по плану</w:t>
            </w:r>
          </w:p>
        </w:tc>
        <w:tc>
          <w:tcPr>
            <w:tcW w:w="2977" w:type="dxa"/>
            <w:tcBorders>
              <w:left w:val="single" w:sz="4" w:space="0" w:color="auto"/>
              <w:right w:val="single" w:sz="4" w:space="0" w:color="auto"/>
            </w:tcBorders>
          </w:tcPr>
          <w:p w:rsidR="008F289D" w:rsidRPr="008F289D" w:rsidRDefault="008F289D" w:rsidP="008F289D">
            <w:r w:rsidRPr="008F289D">
              <w:t>При изложении своих мыслей (по заданному вопросу) придерживается темы.</w:t>
            </w:r>
          </w:p>
          <w:p w:rsidR="008F289D" w:rsidRPr="008F289D" w:rsidRDefault="008F289D" w:rsidP="008F289D">
            <w:r w:rsidRPr="008F289D">
              <w:t>При изложении своих мыслей (на заданную тему) придерживается определенного  плана</w:t>
            </w:r>
          </w:p>
        </w:tc>
        <w:tc>
          <w:tcPr>
            <w:tcW w:w="3741" w:type="dxa"/>
            <w:tcBorders>
              <w:left w:val="single" w:sz="4" w:space="0" w:color="auto"/>
              <w:right w:val="single" w:sz="4" w:space="0" w:color="auto"/>
            </w:tcBorders>
          </w:tcPr>
          <w:p w:rsidR="008F289D" w:rsidRPr="008F289D" w:rsidRDefault="008F289D" w:rsidP="008F289D">
            <w:r w:rsidRPr="008F289D">
              <w:t>Изложение заданного вопроса с опорой на сюжетные картины, ключевые (опорные) слова.</w:t>
            </w:r>
          </w:p>
          <w:p w:rsidR="008F289D" w:rsidRPr="008F289D" w:rsidRDefault="008F289D" w:rsidP="008F289D">
            <w:r w:rsidRPr="008F289D">
              <w:t>Творческий пересказ (от другого лица, с конца произведения, с позиции другого героя).</w:t>
            </w:r>
          </w:p>
          <w:p w:rsidR="008F289D" w:rsidRPr="008F289D" w:rsidRDefault="008F289D" w:rsidP="008F289D">
            <w:r w:rsidRPr="008F289D">
              <w:t>Пересказ по готовому плану; плану, составленному в группе; самостоятельно составленному плану.</w:t>
            </w:r>
          </w:p>
          <w:p w:rsidR="008F289D" w:rsidRPr="008F289D" w:rsidRDefault="008F289D" w:rsidP="008F289D">
            <w:r w:rsidRPr="008F289D">
              <w:lastRenderedPageBreak/>
              <w:t>Пересказ какой-либо одной сюжетной линии из параллельных</w:t>
            </w:r>
          </w:p>
          <w:p w:rsidR="008F289D" w:rsidRPr="008F289D" w:rsidRDefault="008F289D" w:rsidP="008F289D">
            <w:r w:rsidRPr="008F289D">
              <w:t>Анализ ошибок в высказываниях других учеников на соответствие теме.</w:t>
            </w:r>
          </w:p>
          <w:p w:rsidR="008F289D" w:rsidRPr="008F289D" w:rsidRDefault="008F289D" w:rsidP="008F289D">
            <w:r w:rsidRPr="008F289D">
              <w:t>Анализ собственного изложения вопроса на соответствие теме (по ключу, готовым ответам или без них)</w:t>
            </w:r>
          </w:p>
        </w:tc>
      </w:tr>
      <w:tr w:rsidR="008F289D" w:rsidRPr="008F289D" w:rsidTr="00592C17">
        <w:trPr>
          <w:trHeight w:val="369"/>
        </w:trPr>
        <w:tc>
          <w:tcPr>
            <w:tcW w:w="2214" w:type="dxa"/>
            <w:tcBorders>
              <w:right w:val="single" w:sz="4" w:space="0" w:color="auto"/>
            </w:tcBorders>
          </w:tcPr>
          <w:p w:rsidR="008F289D" w:rsidRPr="008F289D" w:rsidRDefault="008F289D" w:rsidP="008F289D"/>
        </w:tc>
        <w:tc>
          <w:tcPr>
            <w:tcW w:w="2268" w:type="dxa"/>
            <w:tcBorders>
              <w:right w:val="single" w:sz="4" w:space="0" w:color="auto"/>
            </w:tcBorders>
          </w:tcPr>
          <w:p w:rsidR="008F289D" w:rsidRPr="008F289D" w:rsidRDefault="008F289D" w:rsidP="008F289D">
            <w:r w:rsidRPr="008F289D">
              <w:t>Работа с письменным текстом: поиск информации и понимание прочитанного</w:t>
            </w:r>
          </w:p>
        </w:tc>
        <w:tc>
          <w:tcPr>
            <w:tcW w:w="2409" w:type="dxa"/>
          </w:tcPr>
          <w:p w:rsidR="008F289D" w:rsidRPr="008F289D" w:rsidRDefault="008F289D" w:rsidP="008F289D"/>
        </w:tc>
        <w:tc>
          <w:tcPr>
            <w:tcW w:w="2410" w:type="dxa"/>
          </w:tcPr>
          <w:p w:rsidR="008F289D" w:rsidRPr="008F289D" w:rsidRDefault="008F289D" w:rsidP="008F289D"/>
        </w:tc>
        <w:tc>
          <w:tcPr>
            <w:tcW w:w="2977" w:type="dxa"/>
            <w:tcBorders>
              <w:right w:val="single" w:sz="4" w:space="0" w:color="auto"/>
            </w:tcBorders>
          </w:tcPr>
          <w:p w:rsidR="008F289D" w:rsidRPr="008F289D" w:rsidRDefault="008F289D" w:rsidP="008F289D"/>
        </w:tc>
        <w:tc>
          <w:tcPr>
            <w:tcW w:w="3741" w:type="dxa"/>
            <w:tcBorders>
              <w:right w:val="single" w:sz="4" w:space="0" w:color="auto"/>
            </w:tcBorders>
          </w:tcPr>
          <w:p w:rsidR="008F289D" w:rsidRPr="008F289D" w:rsidRDefault="008F289D" w:rsidP="008F289D"/>
        </w:tc>
      </w:tr>
      <w:tr w:rsidR="008F289D" w:rsidRPr="008F289D" w:rsidTr="00592C17">
        <w:trPr>
          <w:trHeight w:val="592"/>
        </w:trPr>
        <w:tc>
          <w:tcPr>
            <w:tcW w:w="2214" w:type="dxa"/>
          </w:tcPr>
          <w:p w:rsidR="008F289D" w:rsidRPr="008F289D" w:rsidRDefault="008F289D" w:rsidP="008F289D">
            <w:r w:rsidRPr="008F289D">
              <w:t>Спрашивает значение непонятных слов у взрослых</w:t>
            </w:r>
          </w:p>
        </w:tc>
        <w:tc>
          <w:tcPr>
            <w:tcW w:w="2268" w:type="dxa"/>
          </w:tcPr>
          <w:p w:rsidR="008F289D" w:rsidRPr="008F289D" w:rsidRDefault="008F289D" w:rsidP="008F289D">
            <w:r w:rsidRPr="008F289D">
              <w:t>С помощью учителя обращается к словарику из учебника, сноскам для объяснения непонятных слов</w:t>
            </w:r>
          </w:p>
        </w:tc>
        <w:tc>
          <w:tcPr>
            <w:tcW w:w="2409" w:type="dxa"/>
          </w:tcPr>
          <w:p w:rsidR="008F289D" w:rsidRPr="008F289D" w:rsidRDefault="008F289D" w:rsidP="008F289D">
            <w:r w:rsidRPr="008F289D">
              <w:t>Работая в паре, обращается к словарю, сноскам для объяснения непонятных слов</w:t>
            </w:r>
          </w:p>
        </w:tc>
        <w:tc>
          <w:tcPr>
            <w:tcW w:w="2410" w:type="dxa"/>
          </w:tcPr>
          <w:p w:rsidR="008F289D" w:rsidRPr="008F289D" w:rsidRDefault="008F289D" w:rsidP="008F289D">
            <w:r w:rsidRPr="008F289D">
              <w:t>Самостоятельно обращается к словарю для объяснения непонятных слов</w:t>
            </w:r>
          </w:p>
        </w:tc>
        <w:tc>
          <w:tcPr>
            <w:tcW w:w="2977" w:type="dxa"/>
          </w:tcPr>
          <w:p w:rsidR="008F289D" w:rsidRPr="008F289D" w:rsidRDefault="008F289D" w:rsidP="008F289D">
            <w:r w:rsidRPr="008F289D">
              <w:t>Объясняет непонятные слова с помощью словаря.</w:t>
            </w:r>
          </w:p>
          <w:p w:rsidR="008F289D" w:rsidRPr="008F289D" w:rsidRDefault="008F289D" w:rsidP="008F289D">
            <w:r w:rsidRPr="008F289D">
              <w:t>Объясняет непонятные слова с помощью контекста</w:t>
            </w:r>
          </w:p>
        </w:tc>
        <w:tc>
          <w:tcPr>
            <w:tcW w:w="3741" w:type="dxa"/>
          </w:tcPr>
          <w:p w:rsidR="008F289D" w:rsidRPr="008F289D" w:rsidRDefault="008F289D" w:rsidP="008F289D"/>
        </w:tc>
      </w:tr>
      <w:tr w:rsidR="008F289D" w:rsidRPr="008F289D" w:rsidTr="00592C17">
        <w:trPr>
          <w:trHeight w:val="73"/>
        </w:trPr>
        <w:tc>
          <w:tcPr>
            <w:tcW w:w="2214" w:type="dxa"/>
          </w:tcPr>
          <w:p w:rsidR="008F289D" w:rsidRPr="008F289D" w:rsidRDefault="008F289D" w:rsidP="008F289D">
            <w:r w:rsidRPr="008F289D">
              <w:t>–</w:t>
            </w:r>
          </w:p>
        </w:tc>
        <w:tc>
          <w:tcPr>
            <w:tcW w:w="2268" w:type="dxa"/>
          </w:tcPr>
          <w:p w:rsidR="008F289D" w:rsidRPr="008F289D" w:rsidRDefault="008F289D" w:rsidP="008F289D">
            <w:r w:rsidRPr="008F289D">
              <w:t>Отвечает на вопросы по содержанию прочитанного текста, выбирает из предложенных высказываний те, которые содержатся в тексте</w:t>
            </w:r>
          </w:p>
        </w:tc>
        <w:tc>
          <w:tcPr>
            <w:tcW w:w="2409" w:type="dxa"/>
          </w:tcPr>
          <w:p w:rsidR="008F289D" w:rsidRPr="008F289D" w:rsidRDefault="008F289D" w:rsidP="008F289D">
            <w:r w:rsidRPr="008F289D">
              <w:t>По вопросу находит в прочитанном  тексте информацию, заданную в явном виде</w:t>
            </w:r>
          </w:p>
        </w:tc>
        <w:tc>
          <w:tcPr>
            <w:tcW w:w="2410" w:type="dxa"/>
          </w:tcPr>
          <w:p w:rsidR="008F289D" w:rsidRPr="008F289D" w:rsidRDefault="008F289D" w:rsidP="008F289D">
            <w:r w:rsidRPr="008F289D">
              <w:t>Находит в тексте конкретные сведения, факты, заданные в явном виде</w:t>
            </w:r>
          </w:p>
        </w:tc>
        <w:tc>
          <w:tcPr>
            <w:tcW w:w="2977" w:type="dxa"/>
          </w:tcPr>
          <w:p w:rsidR="008F289D" w:rsidRPr="008F289D" w:rsidRDefault="008F289D" w:rsidP="008F289D">
            <w:r w:rsidRPr="008F289D">
              <w:t>Находит в письменном тексте конкретные сведения, факты, заданные в явном виде.</w:t>
            </w:r>
          </w:p>
          <w:p w:rsidR="008F289D" w:rsidRPr="008F289D" w:rsidRDefault="008F289D" w:rsidP="008F289D">
            <w:r w:rsidRPr="008F289D">
              <w:t>Использует формальные элементы текста (подзаголовки, сноски и др.) для поиска нужной информации</w:t>
            </w:r>
          </w:p>
        </w:tc>
        <w:tc>
          <w:tcPr>
            <w:tcW w:w="3741" w:type="dxa"/>
          </w:tcPr>
          <w:p w:rsidR="008F289D" w:rsidRPr="008F289D" w:rsidRDefault="008F289D" w:rsidP="008F289D">
            <w:r w:rsidRPr="008F289D">
              <w:t>Поиск ответов на вопросы.</w:t>
            </w:r>
          </w:p>
          <w:p w:rsidR="008F289D" w:rsidRPr="008F289D" w:rsidRDefault="008F289D" w:rsidP="008F289D">
            <w:r w:rsidRPr="008F289D">
              <w:t>Выполнение заданий на извлечение информации из текста (фактов, слов, выражений).</w:t>
            </w:r>
          </w:p>
          <w:p w:rsidR="008F289D" w:rsidRPr="008F289D" w:rsidRDefault="008F289D" w:rsidP="008F289D">
            <w:r w:rsidRPr="008F289D">
              <w:t>Поиск верных и неверных утверждений по содержанию прочитанного текста.</w:t>
            </w:r>
          </w:p>
          <w:p w:rsidR="008F289D" w:rsidRPr="008F289D" w:rsidRDefault="008F289D" w:rsidP="008F289D">
            <w:r w:rsidRPr="008F289D">
              <w:t>Интерпретация прочитанного в форме плана, схемы, рисунка</w:t>
            </w:r>
          </w:p>
        </w:tc>
      </w:tr>
      <w:tr w:rsidR="008F289D" w:rsidRPr="008F289D" w:rsidTr="00592C17">
        <w:trPr>
          <w:trHeight w:val="592"/>
        </w:trPr>
        <w:tc>
          <w:tcPr>
            <w:tcW w:w="2214" w:type="dxa"/>
            <w:vAlign w:val="center"/>
          </w:tcPr>
          <w:p w:rsidR="008F289D" w:rsidRPr="008F289D" w:rsidRDefault="008F289D" w:rsidP="008F289D">
            <w:r w:rsidRPr="008F289D">
              <w:t>–</w:t>
            </w:r>
          </w:p>
        </w:tc>
        <w:tc>
          <w:tcPr>
            <w:tcW w:w="2268" w:type="dxa"/>
          </w:tcPr>
          <w:p w:rsidR="008F289D" w:rsidRPr="008F289D" w:rsidRDefault="008F289D" w:rsidP="008F289D">
            <w:r w:rsidRPr="008F289D">
              <w:t xml:space="preserve">Задает вопросы по содержанию учебного материала на основе вопросительных </w:t>
            </w:r>
            <w:r w:rsidRPr="008F289D">
              <w:lastRenderedPageBreak/>
              <w:t>клише</w:t>
            </w:r>
          </w:p>
        </w:tc>
        <w:tc>
          <w:tcPr>
            <w:tcW w:w="2409" w:type="dxa"/>
          </w:tcPr>
          <w:p w:rsidR="008F289D" w:rsidRPr="008F289D" w:rsidRDefault="008F289D" w:rsidP="008F289D">
            <w:r w:rsidRPr="008F289D">
              <w:lastRenderedPageBreak/>
              <w:t xml:space="preserve">Задает вопросы по содержанию учебного материала на основе вопросительных </w:t>
            </w:r>
            <w:r w:rsidRPr="008F289D">
              <w:lastRenderedPageBreak/>
              <w:t>клише</w:t>
            </w:r>
          </w:p>
        </w:tc>
        <w:tc>
          <w:tcPr>
            <w:tcW w:w="2410" w:type="dxa"/>
          </w:tcPr>
          <w:p w:rsidR="008F289D" w:rsidRPr="008F289D" w:rsidRDefault="008F289D" w:rsidP="008F289D">
            <w:r w:rsidRPr="008F289D">
              <w:lastRenderedPageBreak/>
              <w:t>Задает напарнику вопросы по содержанию учебного материала</w:t>
            </w:r>
          </w:p>
        </w:tc>
        <w:tc>
          <w:tcPr>
            <w:tcW w:w="2977" w:type="dxa"/>
          </w:tcPr>
          <w:p w:rsidR="008F289D" w:rsidRPr="008F289D" w:rsidRDefault="008F289D" w:rsidP="008F289D">
            <w:r w:rsidRPr="008F289D">
              <w:t>Задает вопросы по содержанию учебного материала</w:t>
            </w:r>
          </w:p>
        </w:tc>
        <w:tc>
          <w:tcPr>
            <w:tcW w:w="3741" w:type="dxa"/>
          </w:tcPr>
          <w:p w:rsidR="008F289D" w:rsidRPr="008F289D" w:rsidRDefault="008F289D" w:rsidP="008F289D">
            <w:r w:rsidRPr="008F289D">
              <w:t>Составление вопросительных предложений.</w:t>
            </w:r>
          </w:p>
          <w:p w:rsidR="008F289D" w:rsidRPr="008F289D" w:rsidRDefault="008F289D" w:rsidP="008F289D">
            <w:r w:rsidRPr="008F289D">
              <w:t>Формулировка вопросов к абзацам текста, ко всему тексту</w:t>
            </w:r>
          </w:p>
        </w:tc>
      </w:tr>
      <w:tr w:rsidR="008F289D" w:rsidRPr="008F289D" w:rsidTr="00592C17">
        <w:trPr>
          <w:trHeight w:val="592"/>
        </w:trPr>
        <w:tc>
          <w:tcPr>
            <w:tcW w:w="2214" w:type="dxa"/>
            <w:vAlign w:val="center"/>
          </w:tcPr>
          <w:p w:rsidR="008F289D" w:rsidRPr="008F289D" w:rsidRDefault="008F289D" w:rsidP="008F289D">
            <w:r w:rsidRPr="008F289D">
              <w:lastRenderedPageBreak/>
              <w:t>–</w:t>
            </w:r>
          </w:p>
        </w:tc>
        <w:tc>
          <w:tcPr>
            <w:tcW w:w="2268" w:type="dxa"/>
          </w:tcPr>
          <w:p w:rsidR="008F289D" w:rsidRPr="008F289D" w:rsidRDefault="008F289D" w:rsidP="008F289D">
            <w:r w:rsidRPr="008F289D">
              <w:t>Выделяет непонятные слова, у учителя выясняет значение непонятных слов</w:t>
            </w:r>
          </w:p>
        </w:tc>
        <w:tc>
          <w:tcPr>
            <w:tcW w:w="2409" w:type="dxa"/>
          </w:tcPr>
          <w:p w:rsidR="008F289D" w:rsidRPr="008F289D" w:rsidRDefault="008F289D" w:rsidP="008F289D">
            <w:r w:rsidRPr="008F289D">
              <w:t>Выделяет в письменном тексте-повествовании понятное и непонятное.</w:t>
            </w:r>
          </w:p>
          <w:p w:rsidR="008F289D" w:rsidRPr="008F289D" w:rsidRDefault="008F289D" w:rsidP="008F289D">
            <w:r w:rsidRPr="008F289D">
              <w:t>Задает элементарные вопросы по сюжету</w:t>
            </w:r>
          </w:p>
        </w:tc>
        <w:tc>
          <w:tcPr>
            <w:tcW w:w="2410" w:type="dxa"/>
          </w:tcPr>
          <w:p w:rsidR="008F289D" w:rsidRPr="008F289D" w:rsidRDefault="008F289D" w:rsidP="008F289D">
            <w:r w:rsidRPr="008F289D">
              <w:t>Выделяет в письменном  тексте-описании понятное и непонятное.</w:t>
            </w:r>
          </w:p>
          <w:p w:rsidR="008F289D" w:rsidRPr="008F289D" w:rsidRDefault="008F289D" w:rsidP="008F289D">
            <w:r w:rsidRPr="008F289D">
              <w:t>Задает вопросы к услышанному по описанию</w:t>
            </w:r>
          </w:p>
        </w:tc>
        <w:tc>
          <w:tcPr>
            <w:tcW w:w="2977" w:type="dxa"/>
          </w:tcPr>
          <w:p w:rsidR="008F289D" w:rsidRPr="008F289D" w:rsidRDefault="008F289D" w:rsidP="008F289D">
            <w:r w:rsidRPr="008F289D">
              <w:t>Выделяет в письменном тексте (повествовании, описании, рассуждении) понятное и непонятное.</w:t>
            </w:r>
          </w:p>
          <w:p w:rsidR="008F289D" w:rsidRPr="008F289D" w:rsidRDefault="008F289D" w:rsidP="008F289D">
            <w:r w:rsidRPr="008F289D">
              <w:t>Формулирует вопрос о том, что непонятно</w:t>
            </w:r>
          </w:p>
        </w:tc>
        <w:tc>
          <w:tcPr>
            <w:tcW w:w="3741" w:type="dxa"/>
          </w:tcPr>
          <w:p w:rsidR="008F289D" w:rsidRPr="008F289D" w:rsidRDefault="008F289D" w:rsidP="008F289D">
            <w:r w:rsidRPr="008F289D">
              <w:t>Объяснение значения слов, словосочетаний, фраз.</w:t>
            </w:r>
          </w:p>
          <w:p w:rsidR="008F289D" w:rsidRPr="008F289D" w:rsidRDefault="008F289D" w:rsidP="008F289D">
            <w:r w:rsidRPr="008F289D">
              <w:t>Объяснение непонятных слов с помощью словаря, а также исходя из контекста.</w:t>
            </w:r>
          </w:p>
          <w:p w:rsidR="008F289D" w:rsidRPr="008F289D" w:rsidRDefault="008F289D" w:rsidP="008F289D">
            <w:r w:rsidRPr="008F289D">
              <w:t>Формулировка вопросов по содержанию прочитанного.</w:t>
            </w:r>
          </w:p>
          <w:p w:rsidR="008F289D" w:rsidRPr="008F289D" w:rsidRDefault="008F289D" w:rsidP="008F289D">
            <w:r w:rsidRPr="008F289D">
              <w:t>Сопоставление разных ответов на один и тот же вопрос, нахождение истинных высказываний, их аргументация</w:t>
            </w:r>
          </w:p>
        </w:tc>
      </w:tr>
      <w:tr w:rsidR="008F289D" w:rsidRPr="008F289D" w:rsidTr="00592C17">
        <w:trPr>
          <w:trHeight w:val="592"/>
        </w:trPr>
        <w:tc>
          <w:tcPr>
            <w:tcW w:w="2214" w:type="dxa"/>
          </w:tcPr>
          <w:p w:rsidR="008F289D" w:rsidRPr="008F289D" w:rsidRDefault="008F289D" w:rsidP="008F289D">
            <w:r w:rsidRPr="008F289D">
              <w:t>–</w:t>
            </w:r>
          </w:p>
        </w:tc>
        <w:tc>
          <w:tcPr>
            <w:tcW w:w="2268" w:type="dxa"/>
          </w:tcPr>
          <w:p w:rsidR="008F289D" w:rsidRPr="008F289D" w:rsidRDefault="008F289D" w:rsidP="008F289D">
            <w:r w:rsidRPr="008F289D">
              <w:t>Отвечает на заданные вопросы по тексту</w:t>
            </w:r>
          </w:p>
        </w:tc>
        <w:tc>
          <w:tcPr>
            <w:tcW w:w="2409" w:type="dxa"/>
          </w:tcPr>
          <w:p w:rsidR="008F289D" w:rsidRPr="008F289D" w:rsidRDefault="008F289D" w:rsidP="008F289D">
            <w:r w:rsidRPr="008F289D">
              <w:t>Определяет тему и главную мысль текста  под руководством учителя</w:t>
            </w:r>
          </w:p>
        </w:tc>
        <w:tc>
          <w:tcPr>
            <w:tcW w:w="2410" w:type="dxa"/>
          </w:tcPr>
          <w:p w:rsidR="008F289D" w:rsidRPr="008F289D" w:rsidRDefault="008F289D" w:rsidP="008F289D">
            <w:r w:rsidRPr="008F289D">
              <w:t>Понимает смысл прочитанного, определяет тему и главную мысль (в сотрудничестве с одноклассниками)</w:t>
            </w:r>
          </w:p>
        </w:tc>
        <w:tc>
          <w:tcPr>
            <w:tcW w:w="2977" w:type="dxa"/>
          </w:tcPr>
          <w:p w:rsidR="008F289D" w:rsidRPr="008F289D" w:rsidRDefault="008F289D" w:rsidP="008F289D">
            <w:r w:rsidRPr="008F289D">
              <w:t>Определяет тему и главную мысль письменного текста</w:t>
            </w:r>
          </w:p>
        </w:tc>
        <w:tc>
          <w:tcPr>
            <w:tcW w:w="3741" w:type="dxa"/>
          </w:tcPr>
          <w:p w:rsidR="008F289D" w:rsidRPr="008F289D" w:rsidRDefault="008F289D" w:rsidP="008F289D">
            <w:r w:rsidRPr="008F289D">
              <w:t>Определение авторской позиции.</w:t>
            </w:r>
          </w:p>
          <w:p w:rsidR="008F289D" w:rsidRPr="008F289D" w:rsidRDefault="008F289D" w:rsidP="008F289D">
            <w:r w:rsidRPr="008F289D">
              <w:t>Формулировка главной мысли</w:t>
            </w:r>
          </w:p>
        </w:tc>
      </w:tr>
      <w:tr w:rsidR="008F289D" w:rsidRPr="008F289D" w:rsidTr="00592C17">
        <w:trPr>
          <w:trHeight w:val="592"/>
        </w:trPr>
        <w:tc>
          <w:tcPr>
            <w:tcW w:w="2214" w:type="dxa"/>
          </w:tcPr>
          <w:p w:rsidR="008F289D" w:rsidRPr="008F289D" w:rsidRDefault="008F289D" w:rsidP="008F289D">
            <w:r w:rsidRPr="008F289D">
              <w:t>–</w:t>
            </w:r>
          </w:p>
        </w:tc>
        <w:tc>
          <w:tcPr>
            <w:tcW w:w="2268" w:type="dxa"/>
          </w:tcPr>
          <w:p w:rsidR="008F289D" w:rsidRPr="008F289D" w:rsidRDefault="008F289D" w:rsidP="008F289D">
            <w:r w:rsidRPr="008F289D">
              <w:t>Раскладывает сюжетные картинки по порядку.</w:t>
            </w:r>
          </w:p>
          <w:p w:rsidR="008F289D" w:rsidRPr="008F289D" w:rsidRDefault="008F289D" w:rsidP="008F289D">
            <w:r w:rsidRPr="008F289D">
              <w:t>Выбирает название текста из предложенных вариантов</w:t>
            </w:r>
          </w:p>
        </w:tc>
        <w:tc>
          <w:tcPr>
            <w:tcW w:w="2409" w:type="dxa"/>
          </w:tcPr>
          <w:p w:rsidR="008F289D" w:rsidRPr="008F289D" w:rsidRDefault="008F289D" w:rsidP="008F289D">
            <w:r w:rsidRPr="008F289D">
              <w:t>Делит письменный текст на смысловые части, перечисляя по порядку основные события, составляет картинный план текста (под руководством взрослого).</w:t>
            </w:r>
          </w:p>
          <w:p w:rsidR="008F289D" w:rsidRPr="008F289D" w:rsidRDefault="008F289D" w:rsidP="008F289D">
            <w:r w:rsidRPr="008F289D">
              <w:t>Выделяет ключевые слова по наводящим вопросам</w:t>
            </w:r>
          </w:p>
        </w:tc>
        <w:tc>
          <w:tcPr>
            <w:tcW w:w="2410" w:type="dxa"/>
          </w:tcPr>
          <w:p w:rsidR="008F289D" w:rsidRPr="008F289D" w:rsidRDefault="008F289D" w:rsidP="008F289D">
            <w:r w:rsidRPr="008F289D">
              <w:t>Выделяет опорные слова.</w:t>
            </w:r>
          </w:p>
          <w:p w:rsidR="008F289D" w:rsidRPr="008F289D" w:rsidRDefault="008F289D" w:rsidP="008F289D">
            <w:r w:rsidRPr="008F289D">
              <w:t>Восстанавливает деформированный план.</w:t>
            </w:r>
          </w:p>
          <w:p w:rsidR="008F289D" w:rsidRPr="008F289D" w:rsidRDefault="008F289D" w:rsidP="008F289D">
            <w:r w:rsidRPr="008F289D">
              <w:t>Составляет план текста по памятке</w:t>
            </w:r>
          </w:p>
        </w:tc>
        <w:tc>
          <w:tcPr>
            <w:tcW w:w="2977" w:type="dxa"/>
          </w:tcPr>
          <w:p w:rsidR="008F289D" w:rsidRPr="008F289D" w:rsidRDefault="008F289D" w:rsidP="008F289D">
            <w:r w:rsidRPr="008F289D">
              <w:t>Выделяет в тексте ключевые слова.</w:t>
            </w:r>
          </w:p>
          <w:p w:rsidR="008F289D" w:rsidRPr="008F289D" w:rsidRDefault="008F289D" w:rsidP="008F289D">
            <w:r w:rsidRPr="008F289D">
              <w:t>Делит текст на смысловые части. Озаглавливает смысловые части текста.</w:t>
            </w:r>
          </w:p>
          <w:p w:rsidR="008F289D" w:rsidRPr="008F289D" w:rsidRDefault="008F289D" w:rsidP="008F289D">
            <w:r w:rsidRPr="008F289D">
              <w:t>Составляет план текста</w:t>
            </w:r>
          </w:p>
        </w:tc>
        <w:tc>
          <w:tcPr>
            <w:tcW w:w="3741" w:type="dxa"/>
          </w:tcPr>
          <w:p w:rsidR="008F289D" w:rsidRPr="008F289D" w:rsidRDefault="008F289D" w:rsidP="008F289D">
            <w:r w:rsidRPr="008F289D">
              <w:t>Определение хода развития событий в тексте.</w:t>
            </w:r>
          </w:p>
          <w:p w:rsidR="008F289D" w:rsidRPr="008F289D" w:rsidRDefault="008F289D" w:rsidP="008F289D">
            <w:r w:rsidRPr="008F289D">
              <w:t>Деление текста по плану на части.</w:t>
            </w:r>
          </w:p>
          <w:p w:rsidR="008F289D" w:rsidRPr="008F289D" w:rsidRDefault="008F289D" w:rsidP="008F289D">
            <w:r w:rsidRPr="008F289D">
              <w:t>Работа с деформированным текстом.</w:t>
            </w:r>
          </w:p>
          <w:p w:rsidR="008F289D" w:rsidRPr="008F289D" w:rsidRDefault="008F289D" w:rsidP="008F289D">
            <w:r w:rsidRPr="008F289D">
              <w:t>Составление плана по памятке.</w:t>
            </w:r>
          </w:p>
          <w:p w:rsidR="008F289D" w:rsidRPr="008F289D" w:rsidRDefault="008F289D" w:rsidP="008F289D">
            <w:r w:rsidRPr="008F289D">
              <w:t>Сворачивание высказывания в короткую фразу.</w:t>
            </w:r>
          </w:p>
          <w:p w:rsidR="008F289D" w:rsidRPr="008F289D" w:rsidRDefault="008F289D" w:rsidP="008F289D">
            <w:r w:rsidRPr="008F289D">
              <w:t>Выбор заголовков для фрагмента текста из предложенных вариантов.</w:t>
            </w:r>
          </w:p>
          <w:p w:rsidR="008F289D" w:rsidRPr="008F289D" w:rsidRDefault="008F289D" w:rsidP="008F289D">
            <w:r w:rsidRPr="008F289D">
              <w:t>Коррекция деформированного плана</w:t>
            </w:r>
          </w:p>
        </w:tc>
      </w:tr>
      <w:tr w:rsidR="008F289D" w:rsidRPr="008F289D" w:rsidTr="00592C17">
        <w:trPr>
          <w:trHeight w:val="73"/>
        </w:trPr>
        <w:tc>
          <w:tcPr>
            <w:tcW w:w="2214" w:type="dxa"/>
            <w:vAlign w:val="center"/>
          </w:tcPr>
          <w:p w:rsidR="008F289D" w:rsidRPr="008F289D" w:rsidRDefault="008F289D" w:rsidP="008F289D">
            <w:r w:rsidRPr="008F289D">
              <w:t>–</w:t>
            </w:r>
          </w:p>
        </w:tc>
        <w:tc>
          <w:tcPr>
            <w:tcW w:w="2268" w:type="dxa"/>
            <w:vAlign w:val="center"/>
          </w:tcPr>
          <w:p w:rsidR="008F289D" w:rsidRPr="008F289D" w:rsidRDefault="008F289D" w:rsidP="008F289D">
            <w:r w:rsidRPr="008F289D">
              <w:t>Заносит в таблицу фактические данные, выбранные из текста</w:t>
            </w:r>
          </w:p>
        </w:tc>
        <w:tc>
          <w:tcPr>
            <w:tcW w:w="2409" w:type="dxa"/>
          </w:tcPr>
          <w:p w:rsidR="008F289D" w:rsidRPr="008F289D" w:rsidRDefault="008F289D" w:rsidP="008F289D">
            <w:r w:rsidRPr="008F289D">
              <w:t>Подбирает информацию, соответствующую  плану, схеме</w:t>
            </w:r>
          </w:p>
        </w:tc>
        <w:tc>
          <w:tcPr>
            <w:tcW w:w="2410" w:type="dxa"/>
          </w:tcPr>
          <w:p w:rsidR="008F289D" w:rsidRPr="008F289D" w:rsidRDefault="008F289D" w:rsidP="008F289D">
            <w:r w:rsidRPr="008F289D">
              <w:t>Отличает главную информацию от второстепенной.</w:t>
            </w:r>
          </w:p>
          <w:p w:rsidR="008F289D" w:rsidRPr="008F289D" w:rsidRDefault="008F289D" w:rsidP="008F289D">
            <w:r w:rsidRPr="008F289D">
              <w:t xml:space="preserve">Задает основание </w:t>
            </w:r>
            <w:r w:rsidRPr="008F289D">
              <w:lastRenderedPageBreak/>
              <w:t>для упорядочивания информации (под руководством учителя)</w:t>
            </w:r>
          </w:p>
        </w:tc>
        <w:tc>
          <w:tcPr>
            <w:tcW w:w="2977" w:type="dxa"/>
          </w:tcPr>
          <w:p w:rsidR="008F289D" w:rsidRPr="008F289D" w:rsidRDefault="008F289D" w:rsidP="008F289D">
            <w:r w:rsidRPr="008F289D">
              <w:lastRenderedPageBreak/>
              <w:t>Упорядочивает информацию по заданному основанию.</w:t>
            </w:r>
          </w:p>
          <w:p w:rsidR="008F289D" w:rsidRPr="008F289D" w:rsidRDefault="008F289D" w:rsidP="008F289D">
            <w:r w:rsidRPr="008F289D">
              <w:t xml:space="preserve">Задает основание для </w:t>
            </w:r>
            <w:r w:rsidRPr="008F289D">
              <w:lastRenderedPageBreak/>
              <w:t>упорядочивания информации</w:t>
            </w:r>
          </w:p>
        </w:tc>
        <w:tc>
          <w:tcPr>
            <w:tcW w:w="3741" w:type="dxa"/>
          </w:tcPr>
          <w:p w:rsidR="008F289D" w:rsidRPr="008F289D" w:rsidRDefault="008F289D" w:rsidP="008F289D">
            <w:r w:rsidRPr="008F289D">
              <w:lastRenderedPageBreak/>
              <w:t>Исправление ошибок на упорядочивание информации.</w:t>
            </w:r>
          </w:p>
          <w:p w:rsidR="008F289D" w:rsidRPr="008F289D" w:rsidRDefault="008F289D" w:rsidP="008F289D">
            <w:r w:rsidRPr="008F289D">
              <w:t>Поиск оснований, по которым информация упорядочена.</w:t>
            </w:r>
          </w:p>
          <w:p w:rsidR="008F289D" w:rsidRPr="008F289D" w:rsidRDefault="008F289D" w:rsidP="008F289D">
            <w:r w:rsidRPr="008F289D">
              <w:lastRenderedPageBreak/>
              <w:t>Упорядочивает информацию</w:t>
            </w:r>
          </w:p>
        </w:tc>
      </w:tr>
      <w:tr w:rsidR="008F289D" w:rsidRPr="008F289D" w:rsidTr="00592C17">
        <w:trPr>
          <w:trHeight w:val="871"/>
        </w:trPr>
        <w:tc>
          <w:tcPr>
            <w:tcW w:w="2214" w:type="dxa"/>
            <w:vAlign w:val="center"/>
          </w:tcPr>
          <w:p w:rsidR="008F289D" w:rsidRPr="008F289D" w:rsidRDefault="008F289D" w:rsidP="008F289D">
            <w:r w:rsidRPr="008F289D">
              <w:lastRenderedPageBreak/>
              <w:t>–</w:t>
            </w:r>
          </w:p>
        </w:tc>
        <w:tc>
          <w:tcPr>
            <w:tcW w:w="2268" w:type="dxa"/>
          </w:tcPr>
          <w:p w:rsidR="008F289D" w:rsidRPr="008F289D" w:rsidRDefault="008F289D" w:rsidP="008F289D">
            <w:r w:rsidRPr="008F289D">
              <w:t xml:space="preserve">Выделяет объект по заданным признакам </w:t>
            </w:r>
          </w:p>
        </w:tc>
        <w:tc>
          <w:tcPr>
            <w:tcW w:w="2409" w:type="dxa"/>
          </w:tcPr>
          <w:p w:rsidR="008F289D" w:rsidRPr="008F289D" w:rsidRDefault="008F289D" w:rsidP="008F289D">
            <w:r w:rsidRPr="008F289D">
              <w:t>Выделяет признаки, на основе которых можно сравнивать объекты, описанные в тексте (с помощью учителя)</w:t>
            </w:r>
          </w:p>
        </w:tc>
        <w:tc>
          <w:tcPr>
            <w:tcW w:w="2410" w:type="dxa"/>
          </w:tcPr>
          <w:p w:rsidR="008F289D" w:rsidRPr="008F289D" w:rsidRDefault="008F289D" w:rsidP="008F289D">
            <w:r w:rsidRPr="008F289D">
              <w:t>Сравнивает между собой объекты, на основе заданных существенных признаков</w:t>
            </w:r>
          </w:p>
        </w:tc>
        <w:tc>
          <w:tcPr>
            <w:tcW w:w="2977" w:type="dxa"/>
          </w:tcPr>
          <w:p w:rsidR="008F289D" w:rsidRPr="008F289D" w:rsidRDefault="008F289D" w:rsidP="008F289D">
            <w:r w:rsidRPr="008F289D">
              <w:t>Сравнивает между собой объекты, описанные в тексте, выделяя два-три существенных признака.</w:t>
            </w:r>
          </w:p>
          <w:p w:rsidR="008F289D" w:rsidRPr="008F289D" w:rsidRDefault="008F289D" w:rsidP="008F289D">
            <w:r w:rsidRPr="008F289D">
              <w:t>Сопоставляет информацию, полученную из нескольких источников</w:t>
            </w:r>
          </w:p>
        </w:tc>
        <w:tc>
          <w:tcPr>
            <w:tcW w:w="3741" w:type="dxa"/>
          </w:tcPr>
          <w:p w:rsidR="008F289D" w:rsidRPr="008F289D" w:rsidRDefault="008F289D" w:rsidP="008F289D">
            <w:r w:rsidRPr="008F289D">
              <w:t>Нахождение признаков для сравнения объектов, выделение среди них существенных.</w:t>
            </w:r>
          </w:p>
          <w:p w:rsidR="008F289D" w:rsidRPr="008F289D" w:rsidRDefault="008F289D" w:rsidP="008F289D">
            <w:r w:rsidRPr="008F289D">
              <w:t>Коррекция результатов сравнения, сделанного разными учениками</w:t>
            </w:r>
          </w:p>
        </w:tc>
      </w:tr>
      <w:tr w:rsidR="008F289D" w:rsidRPr="008F289D" w:rsidTr="00592C17">
        <w:trPr>
          <w:trHeight w:val="592"/>
        </w:trPr>
        <w:tc>
          <w:tcPr>
            <w:tcW w:w="2214" w:type="dxa"/>
            <w:vAlign w:val="center"/>
          </w:tcPr>
          <w:p w:rsidR="008F289D" w:rsidRPr="008F289D" w:rsidRDefault="008F289D" w:rsidP="008F289D">
            <w:r w:rsidRPr="008F289D">
              <w:t>–</w:t>
            </w:r>
          </w:p>
        </w:tc>
        <w:tc>
          <w:tcPr>
            <w:tcW w:w="2268" w:type="dxa"/>
            <w:vAlign w:val="center"/>
          </w:tcPr>
          <w:p w:rsidR="008F289D" w:rsidRPr="008F289D" w:rsidRDefault="008F289D" w:rsidP="008F289D">
            <w:r w:rsidRPr="008F289D">
              <w:t>–</w:t>
            </w:r>
          </w:p>
        </w:tc>
        <w:tc>
          <w:tcPr>
            <w:tcW w:w="2409" w:type="dxa"/>
          </w:tcPr>
          <w:p w:rsidR="008F289D" w:rsidRPr="008F289D" w:rsidRDefault="008F289D" w:rsidP="008F289D">
            <w:r w:rsidRPr="008F289D">
              <w:t>Извлекает  информацию, представленную  в неявном виде (с помощью учителя)</w:t>
            </w:r>
          </w:p>
        </w:tc>
        <w:tc>
          <w:tcPr>
            <w:tcW w:w="2410" w:type="dxa"/>
          </w:tcPr>
          <w:p w:rsidR="008F289D" w:rsidRPr="008F289D" w:rsidRDefault="008F289D" w:rsidP="008F289D">
            <w:r w:rsidRPr="008F289D">
              <w:t>Извлекает  информацию, представленную в неявном виде, по наводящим вопросам</w:t>
            </w:r>
          </w:p>
        </w:tc>
        <w:tc>
          <w:tcPr>
            <w:tcW w:w="2977" w:type="dxa"/>
          </w:tcPr>
          <w:p w:rsidR="008F289D" w:rsidRPr="008F289D" w:rsidRDefault="008F289D" w:rsidP="008F289D">
            <w:r w:rsidRPr="008F289D">
              <w:t>Извлекает  информацию, представленную в неявном виде.</w:t>
            </w:r>
          </w:p>
          <w:p w:rsidR="008F289D" w:rsidRPr="008F289D" w:rsidRDefault="008F289D" w:rsidP="008F289D">
            <w:r w:rsidRPr="008F289D">
              <w:t>Понимает текст, опираясь не только на содержащуюся в нем информацию, но и на жанр, структуру, выразительные средства текста</w:t>
            </w:r>
          </w:p>
        </w:tc>
        <w:tc>
          <w:tcPr>
            <w:tcW w:w="3741" w:type="dxa"/>
          </w:tcPr>
          <w:p w:rsidR="008F289D" w:rsidRPr="008F289D" w:rsidRDefault="008F289D" w:rsidP="008F289D">
            <w:r w:rsidRPr="008F289D">
              <w:t>Поиск фраз, употребленных в переносном значении.</w:t>
            </w:r>
          </w:p>
          <w:p w:rsidR="008F289D" w:rsidRPr="008F289D" w:rsidRDefault="008F289D" w:rsidP="008F289D">
            <w:r w:rsidRPr="008F289D">
              <w:t>Установление связи между разными событиями, фактами.</w:t>
            </w:r>
          </w:p>
          <w:p w:rsidR="008F289D" w:rsidRPr="008F289D" w:rsidRDefault="008F289D" w:rsidP="008F289D">
            <w:r w:rsidRPr="008F289D">
              <w:t>Поиск ответов на наводящие вопросы.</w:t>
            </w:r>
          </w:p>
          <w:p w:rsidR="008F289D" w:rsidRPr="008F289D" w:rsidRDefault="008F289D" w:rsidP="008F289D">
            <w:r w:rsidRPr="008F289D">
              <w:t>Поиск в тексте художественных приемов (сравнение, эпитеты, олицетворения, мораль и т. п.)</w:t>
            </w:r>
          </w:p>
        </w:tc>
      </w:tr>
      <w:tr w:rsidR="008F289D" w:rsidRPr="008F289D" w:rsidTr="00592C17">
        <w:trPr>
          <w:trHeight w:val="592"/>
        </w:trPr>
        <w:tc>
          <w:tcPr>
            <w:tcW w:w="2214" w:type="dxa"/>
            <w:vAlign w:val="center"/>
          </w:tcPr>
          <w:p w:rsidR="008F289D" w:rsidRPr="008F289D" w:rsidRDefault="008F289D" w:rsidP="008F289D">
            <w:r w:rsidRPr="008F289D">
              <w:t>–</w:t>
            </w:r>
          </w:p>
        </w:tc>
        <w:tc>
          <w:tcPr>
            <w:tcW w:w="2268" w:type="dxa"/>
          </w:tcPr>
          <w:p w:rsidR="008F289D" w:rsidRPr="008F289D" w:rsidRDefault="008F289D" w:rsidP="008F289D">
            <w:r w:rsidRPr="008F289D">
              <w:t xml:space="preserve">«Читает» схемы слов, предложений, задач, схематический рисунок </w:t>
            </w:r>
          </w:p>
        </w:tc>
        <w:tc>
          <w:tcPr>
            <w:tcW w:w="2409" w:type="dxa"/>
          </w:tcPr>
          <w:p w:rsidR="008F289D" w:rsidRPr="008F289D" w:rsidRDefault="008F289D" w:rsidP="008F289D">
            <w:pPr>
              <w:rPr>
                <w:highlight w:val="red"/>
              </w:rPr>
            </w:pPr>
            <w:r w:rsidRPr="008F289D">
              <w:t>«Читает» простые схемы, извлекает информацию из таблицы для решения учебных задач</w:t>
            </w:r>
          </w:p>
        </w:tc>
        <w:tc>
          <w:tcPr>
            <w:tcW w:w="2410" w:type="dxa"/>
          </w:tcPr>
          <w:p w:rsidR="008F289D" w:rsidRPr="008F289D" w:rsidRDefault="008F289D" w:rsidP="008F289D">
            <w:r w:rsidRPr="008F289D">
              <w:t>Извлекает информацию, представленную разными способами: словесно, в виде таблицы, схемы, диаграммы (с помощью учителя)</w:t>
            </w:r>
          </w:p>
        </w:tc>
        <w:tc>
          <w:tcPr>
            <w:tcW w:w="2977" w:type="dxa"/>
          </w:tcPr>
          <w:p w:rsidR="008F289D" w:rsidRPr="008F289D" w:rsidRDefault="008F289D" w:rsidP="008F289D">
            <w:r w:rsidRPr="008F289D">
              <w:t>Извлекает информацию, представленную разными способами: словесно, в виде таблицы, схемы, диаграммы</w:t>
            </w:r>
          </w:p>
        </w:tc>
        <w:tc>
          <w:tcPr>
            <w:tcW w:w="3741" w:type="dxa"/>
          </w:tcPr>
          <w:p w:rsidR="008F289D" w:rsidRPr="008F289D" w:rsidRDefault="008F289D" w:rsidP="008F289D">
            <w:r w:rsidRPr="008F289D">
              <w:t>Заполнение таблиц.</w:t>
            </w:r>
          </w:p>
          <w:p w:rsidR="008F289D" w:rsidRPr="008F289D" w:rsidRDefault="008F289D" w:rsidP="008F289D">
            <w:r w:rsidRPr="008F289D">
              <w:t>Поиск информации в таблицах.</w:t>
            </w:r>
          </w:p>
          <w:p w:rsidR="008F289D" w:rsidRPr="008F289D" w:rsidRDefault="008F289D" w:rsidP="008F289D">
            <w:r w:rsidRPr="008F289D">
              <w:t>Моделирование обложки произведения.</w:t>
            </w:r>
          </w:p>
          <w:p w:rsidR="008F289D" w:rsidRPr="008F289D" w:rsidRDefault="008F289D" w:rsidP="008F289D">
            <w:r w:rsidRPr="008F289D">
              <w:t>Словесное рисование картин, иллюстрирование.</w:t>
            </w:r>
          </w:p>
          <w:p w:rsidR="008F289D" w:rsidRPr="008F289D" w:rsidRDefault="008F289D" w:rsidP="008F289D">
            <w:r w:rsidRPr="008F289D">
              <w:t>Чтение готовых схем.</w:t>
            </w:r>
          </w:p>
          <w:p w:rsidR="008F289D" w:rsidRPr="008F289D" w:rsidRDefault="008F289D" w:rsidP="008F289D">
            <w:r w:rsidRPr="008F289D">
              <w:t>Графическое рисование соотношения “схема – слова”, “схема – предложения”.</w:t>
            </w:r>
          </w:p>
          <w:p w:rsidR="008F289D" w:rsidRPr="008F289D" w:rsidRDefault="008F289D" w:rsidP="008F289D">
            <w:r w:rsidRPr="008F289D">
              <w:t>Схематизация задач</w:t>
            </w:r>
          </w:p>
        </w:tc>
      </w:tr>
      <w:tr w:rsidR="008F289D" w:rsidRPr="008F289D" w:rsidTr="00592C17">
        <w:trPr>
          <w:trHeight w:val="592"/>
        </w:trPr>
        <w:tc>
          <w:tcPr>
            <w:tcW w:w="2214" w:type="dxa"/>
            <w:tcBorders>
              <w:right w:val="single" w:sz="4" w:space="0" w:color="auto"/>
            </w:tcBorders>
            <w:vAlign w:val="center"/>
          </w:tcPr>
          <w:p w:rsidR="008F289D" w:rsidRPr="008F289D" w:rsidRDefault="008F289D" w:rsidP="008F289D">
            <w:r w:rsidRPr="008F289D">
              <w:t>–</w:t>
            </w:r>
          </w:p>
        </w:tc>
        <w:tc>
          <w:tcPr>
            <w:tcW w:w="2268" w:type="dxa"/>
            <w:tcBorders>
              <w:left w:val="single" w:sz="4" w:space="0" w:color="auto"/>
              <w:right w:val="single" w:sz="4" w:space="0" w:color="auto"/>
            </w:tcBorders>
          </w:tcPr>
          <w:p w:rsidR="008F289D" w:rsidRPr="008F289D" w:rsidRDefault="008F289D" w:rsidP="008F289D">
            <w:r w:rsidRPr="008F289D">
              <w:t xml:space="preserve">Использует поисковый вид чтения (находит описание, слова </w:t>
            </w:r>
            <w:r w:rsidRPr="008F289D">
              <w:lastRenderedPageBreak/>
              <w:t>героя и т.п.)</w:t>
            </w:r>
          </w:p>
        </w:tc>
        <w:tc>
          <w:tcPr>
            <w:tcW w:w="2409" w:type="dxa"/>
            <w:tcBorders>
              <w:left w:val="single" w:sz="4" w:space="0" w:color="auto"/>
              <w:right w:val="single" w:sz="4" w:space="0" w:color="auto"/>
            </w:tcBorders>
          </w:tcPr>
          <w:p w:rsidR="008F289D" w:rsidRPr="008F289D" w:rsidRDefault="008F289D" w:rsidP="008F289D">
            <w:r w:rsidRPr="008F289D">
              <w:lastRenderedPageBreak/>
              <w:t xml:space="preserve">Использует различные виды чтения: изучающее, поисковое – в </w:t>
            </w:r>
            <w:r w:rsidRPr="008F289D">
              <w:lastRenderedPageBreak/>
              <w:t>сотрудничестве с учителем</w:t>
            </w:r>
          </w:p>
        </w:tc>
        <w:tc>
          <w:tcPr>
            <w:tcW w:w="2410" w:type="dxa"/>
            <w:tcBorders>
              <w:left w:val="single" w:sz="4" w:space="0" w:color="auto"/>
              <w:right w:val="single" w:sz="4" w:space="0" w:color="auto"/>
            </w:tcBorders>
          </w:tcPr>
          <w:p w:rsidR="008F289D" w:rsidRPr="008F289D" w:rsidRDefault="008F289D" w:rsidP="008F289D">
            <w:r w:rsidRPr="008F289D">
              <w:lastRenderedPageBreak/>
              <w:t xml:space="preserve">Использует самостоятельно различные виды чтения: изучающее, </w:t>
            </w:r>
            <w:r w:rsidRPr="008F289D">
              <w:lastRenderedPageBreak/>
              <w:t>ознакомительное, поисковое (по  заданному алгоритму)</w:t>
            </w:r>
          </w:p>
        </w:tc>
        <w:tc>
          <w:tcPr>
            <w:tcW w:w="2977" w:type="dxa"/>
            <w:tcBorders>
              <w:left w:val="single" w:sz="4" w:space="0" w:color="auto"/>
              <w:right w:val="single" w:sz="4" w:space="0" w:color="auto"/>
            </w:tcBorders>
          </w:tcPr>
          <w:p w:rsidR="008F289D" w:rsidRPr="008F289D" w:rsidRDefault="008F289D" w:rsidP="008F289D">
            <w:r w:rsidRPr="008F289D">
              <w:lastRenderedPageBreak/>
              <w:t>Использует различные виды чтения: ознакомительное, изучающее, поисковое.</w:t>
            </w:r>
          </w:p>
          <w:p w:rsidR="008F289D" w:rsidRPr="008F289D" w:rsidRDefault="008F289D" w:rsidP="008F289D">
            <w:r w:rsidRPr="008F289D">
              <w:lastRenderedPageBreak/>
              <w:t>Выбирает нужный вид чтения в соответствии с целью чтения</w:t>
            </w:r>
          </w:p>
        </w:tc>
        <w:tc>
          <w:tcPr>
            <w:tcW w:w="3741" w:type="dxa"/>
            <w:tcBorders>
              <w:left w:val="single" w:sz="4" w:space="0" w:color="auto"/>
              <w:right w:val="single" w:sz="4" w:space="0" w:color="auto"/>
            </w:tcBorders>
          </w:tcPr>
          <w:p w:rsidR="008F289D" w:rsidRPr="008F289D" w:rsidRDefault="008F289D" w:rsidP="008F289D">
            <w:r w:rsidRPr="008F289D">
              <w:lastRenderedPageBreak/>
              <w:t>Чтение произведений на заданную тему.</w:t>
            </w:r>
          </w:p>
          <w:p w:rsidR="008F289D" w:rsidRPr="008F289D" w:rsidRDefault="008F289D" w:rsidP="008F289D">
            <w:r w:rsidRPr="008F289D">
              <w:t>Поиск требуемой информации в тексте, книге.</w:t>
            </w:r>
          </w:p>
          <w:p w:rsidR="008F289D" w:rsidRPr="008F289D" w:rsidRDefault="008F289D" w:rsidP="008F289D">
            <w:r w:rsidRPr="008F289D">
              <w:lastRenderedPageBreak/>
              <w:t>Определение жанра и вида текста</w:t>
            </w:r>
          </w:p>
        </w:tc>
      </w:tr>
      <w:tr w:rsidR="008F289D" w:rsidRPr="008F289D" w:rsidTr="00592C17">
        <w:trPr>
          <w:trHeight w:val="369"/>
        </w:trPr>
        <w:tc>
          <w:tcPr>
            <w:tcW w:w="2214" w:type="dxa"/>
            <w:tcBorders>
              <w:right w:val="single" w:sz="4" w:space="0" w:color="auto"/>
            </w:tcBorders>
          </w:tcPr>
          <w:p w:rsidR="008F289D" w:rsidRPr="008F289D" w:rsidRDefault="008F289D" w:rsidP="008F289D"/>
        </w:tc>
        <w:tc>
          <w:tcPr>
            <w:tcW w:w="2268" w:type="dxa"/>
            <w:tcBorders>
              <w:right w:val="single" w:sz="4" w:space="0" w:color="auto"/>
            </w:tcBorders>
          </w:tcPr>
          <w:p w:rsidR="008F289D" w:rsidRPr="008F289D" w:rsidRDefault="008F289D" w:rsidP="008F289D">
            <w:r w:rsidRPr="008F289D">
              <w:t>Работа с текстом: преобразование и интерпретация информации</w:t>
            </w:r>
          </w:p>
        </w:tc>
        <w:tc>
          <w:tcPr>
            <w:tcW w:w="2409" w:type="dxa"/>
          </w:tcPr>
          <w:p w:rsidR="008F289D" w:rsidRPr="008F289D" w:rsidRDefault="008F289D" w:rsidP="008F289D"/>
        </w:tc>
        <w:tc>
          <w:tcPr>
            <w:tcW w:w="2410" w:type="dxa"/>
          </w:tcPr>
          <w:p w:rsidR="008F289D" w:rsidRPr="008F289D" w:rsidRDefault="008F289D" w:rsidP="008F289D"/>
        </w:tc>
        <w:tc>
          <w:tcPr>
            <w:tcW w:w="2977" w:type="dxa"/>
            <w:tcBorders>
              <w:right w:val="single" w:sz="4" w:space="0" w:color="auto"/>
            </w:tcBorders>
          </w:tcPr>
          <w:p w:rsidR="008F289D" w:rsidRPr="008F289D" w:rsidRDefault="008F289D" w:rsidP="008F289D"/>
        </w:tc>
        <w:tc>
          <w:tcPr>
            <w:tcW w:w="3741" w:type="dxa"/>
            <w:tcBorders>
              <w:right w:val="single" w:sz="4" w:space="0" w:color="auto"/>
            </w:tcBorders>
          </w:tcPr>
          <w:p w:rsidR="008F289D" w:rsidRPr="008F289D" w:rsidRDefault="008F289D" w:rsidP="008F289D"/>
        </w:tc>
      </w:tr>
      <w:tr w:rsidR="008F289D" w:rsidRPr="008F289D" w:rsidTr="00592C17">
        <w:trPr>
          <w:trHeight w:val="62"/>
        </w:trPr>
        <w:tc>
          <w:tcPr>
            <w:tcW w:w="2214" w:type="dxa"/>
          </w:tcPr>
          <w:p w:rsidR="008F289D" w:rsidRPr="008F289D" w:rsidRDefault="008F289D" w:rsidP="008F289D">
            <w:r w:rsidRPr="008F289D">
              <w:t>Пересказывает известную ему сказку, небольшой рассказ</w:t>
            </w:r>
          </w:p>
        </w:tc>
        <w:tc>
          <w:tcPr>
            <w:tcW w:w="2268" w:type="dxa"/>
          </w:tcPr>
          <w:p w:rsidR="008F289D" w:rsidRPr="008F289D" w:rsidRDefault="008F289D" w:rsidP="008F289D">
            <w:r w:rsidRPr="008F289D">
              <w:t>Выполняет подробный пересказ с помощью наводящих вопросов, сюжетных картинок. Самостоятельно пересказывает небольшое по объему произведение</w:t>
            </w:r>
          </w:p>
        </w:tc>
        <w:tc>
          <w:tcPr>
            <w:tcW w:w="2409" w:type="dxa"/>
          </w:tcPr>
          <w:p w:rsidR="008F289D" w:rsidRPr="008F289D" w:rsidRDefault="008F289D" w:rsidP="008F289D">
            <w:r w:rsidRPr="008F289D">
              <w:t>Выполняет подробный пересказ небольшого по объему произведения, несложного в содержательном и лексическом отношении, в том числе по коллективно составленному плану</w:t>
            </w:r>
          </w:p>
        </w:tc>
        <w:tc>
          <w:tcPr>
            <w:tcW w:w="2410" w:type="dxa"/>
          </w:tcPr>
          <w:p w:rsidR="008F289D" w:rsidRPr="008F289D" w:rsidRDefault="008F289D" w:rsidP="008F289D">
            <w:r w:rsidRPr="008F289D">
              <w:t>Выполняет подробный пересказ прочитанного на основе самостоятельно составленного плана</w:t>
            </w:r>
          </w:p>
        </w:tc>
        <w:tc>
          <w:tcPr>
            <w:tcW w:w="2977" w:type="dxa"/>
          </w:tcPr>
          <w:p w:rsidR="008F289D" w:rsidRPr="008F289D" w:rsidRDefault="008F289D" w:rsidP="008F289D">
            <w:r w:rsidRPr="008F289D">
              <w:t>Выполняет подробный пересказ прочитанного</w:t>
            </w:r>
          </w:p>
        </w:tc>
        <w:tc>
          <w:tcPr>
            <w:tcW w:w="3741" w:type="dxa"/>
          </w:tcPr>
          <w:p w:rsidR="008F289D" w:rsidRPr="008F289D" w:rsidRDefault="008F289D" w:rsidP="008F289D">
            <w:r w:rsidRPr="008F289D">
              <w:t>Пересказ с опорой на картинки (план, ключевые слова).</w:t>
            </w:r>
          </w:p>
          <w:p w:rsidR="008F289D" w:rsidRPr="008F289D" w:rsidRDefault="008F289D" w:rsidP="008F289D">
            <w:r w:rsidRPr="008F289D">
              <w:t>Творческий пересказ (от другого лица, с конца произведения, с позиции другого героя)</w:t>
            </w:r>
          </w:p>
        </w:tc>
      </w:tr>
      <w:tr w:rsidR="008F289D" w:rsidRPr="008F289D" w:rsidTr="00592C17">
        <w:trPr>
          <w:trHeight w:val="62"/>
        </w:trPr>
        <w:tc>
          <w:tcPr>
            <w:tcW w:w="2214" w:type="dxa"/>
            <w:vAlign w:val="center"/>
          </w:tcPr>
          <w:p w:rsidR="008F289D" w:rsidRPr="008F289D" w:rsidRDefault="008F289D" w:rsidP="008F289D">
            <w:r w:rsidRPr="008F289D">
              <w:t>–</w:t>
            </w:r>
          </w:p>
        </w:tc>
        <w:tc>
          <w:tcPr>
            <w:tcW w:w="2268" w:type="dxa"/>
            <w:vAlign w:val="center"/>
          </w:tcPr>
          <w:p w:rsidR="008F289D" w:rsidRPr="008F289D" w:rsidRDefault="008F289D" w:rsidP="008F289D">
            <w:r w:rsidRPr="008F289D">
              <w:t>–</w:t>
            </w:r>
          </w:p>
        </w:tc>
        <w:tc>
          <w:tcPr>
            <w:tcW w:w="2409" w:type="dxa"/>
          </w:tcPr>
          <w:p w:rsidR="008F289D" w:rsidRPr="008F289D" w:rsidRDefault="008F289D" w:rsidP="008F289D">
            <w:r w:rsidRPr="008F289D">
              <w:t>Вычленяет в тексте основные события, факты и кратко передает их последовательность</w:t>
            </w:r>
          </w:p>
        </w:tc>
        <w:tc>
          <w:tcPr>
            <w:tcW w:w="2410" w:type="dxa"/>
          </w:tcPr>
          <w:p w:rsidR="008F289D" w:rsidRPr="008F289D" w:rsidRDefault="008F289D" w:rsidP="008F289D">
            <w:r w:rsidRPr="008F289D">
              <w:t>Составляет план, вычленяя содержащиеся в тексте основные события и  сведения.</w:t>
            </w:r>
          </w:p>
          <w:p w:rsidR="008F289D" w:rsidRPr="008F289D" w:rsidRDefault="008F289D" w:rsidP="008F289D">
            <w:r w:rsidRPr="008F289D">
              <w:t xml:space="preserve">Кратко передает содержание текста по плану </w:t>
            </w:r>
          </w:p>
        </w:tc>
        <w:tc>
          <w:tcPr>
            <w:tcW w:w="2977" w:type="dxa"/>
          </w:tcPr>
          <w:p w:rsidR="008F289D" w:rsidRPr="008F289D" w:rsidRDefault="008F289D" w:rsidP="008F289D">
            <w:r w:rsidRPr="008F289D">
              <w:t>Выполняет краткий пересказ прочитанного</w:t>
            </w:r>
          </w:p>
        </w:tc>
        <w:tc>
          <w:tcPr>
            <w:tcW w:w="3741" w:type="dxa"/>
          </w:tcPr>
          <w:p w:rsidR="008F289D" w:rsidRPr="008F289D" w:rsidRDefault="008F289D" w:rsidP="008F289D">
            <w:r w:rsidRPr="008F289D">
              <w:t>Пересказ по готовому плану.</w:t>
            </w:r>
          </w:p>
          <w:p w:rsidR="008F289D" w:rsidRPr="008F289D" w:rsidRDefault="008F289D" w:rsidP="008F289D">
            <w:r w:rsidRPr="008F289D">
              <w:t>Пересказ по плану, составленному в группе.</w:t>
            </w:r>
          </w:p>
          <w:p w:rsidR="008F289D" w:rsidRPr="008F289D" w:rsidRDefault="008F289D" w:rsidP="008F289D">
            <w:r w:rsidRPr="008F289D">
              <w:t>Пересказ по самостоятельно составленному плану.</w:t>
            </w:r>
          </w:p>
          <w:p w:rsidR="008F289D" w:rsidRPr="008F289D" w:rsidRDefault="008F289D" w:rsidP="008F289D">
            <w:r w:rsidRPr="008F289D">
              <w:t>Пересказ какой-либо одной сюжетной линии из параллельных.</w:t>
            </w:r>
          </w:p>
          <w:p w:rsidR="008F289D" w:rsidRPr="008F289D" w:rsidRDefault="008F289D" w:rsidP="008F289D">
            <w:r w:rsidRPr="008F289D">
              <w:t>Интерпретация текста в форме рисунка, схемы</w:t>
            </w:r>
          </w:p>
        </w:tc>
      </w:tr>
      <w:tr w:rsidR="008F289D" w:rsidRPr="008F289D" w:rsidTr="00592C17">
        <w:trPr>
          <w:trHeight w:val="592"/>
        </w:trPr>
        <w:tc>
          <w:tcPr>
            <w:tcW w:w="2214" w:type="dxa"/>
            <w:vAlign w:val="center"/>
          </w:tcPr>
          <w:p w:rsidR="008F289D" w:rsidRPr="008F289D" w:rsidRDefault="008F289D" w:rsidP="008F289D">
            <w:r w:rsidRPr="008F289D">
              <w:t>–</w:t>
            </w:r>
          </w:p>
        </w:tc>
        <w:tc>
          <w:tcPr>
            <w:tcW w:w="2268" w:type="dxa"/>
            <w:vAlign w:val="center"/>
          </w:tcPr>
          <w:p w:rsidR="008F289D" w:rsidRPr="008F289D" w:rsidRDefault="008F289D" w:rsidP="008F289D">
            <w:r w:rsidRPr="008F289D">
              <w:t>–</w:t>
            </w:r>
          </w:p>
        </w:tc>
        <w:tc>
          <w:tcPr>
            <w:tcW w:w="2409" w:type="dxa"/>
          </w:tcPr>
          <w:p w:rsidR="008F289D" w:rsidRPr="008F289D" w:rsidRDefault="008F289D" w:rsidP="008F289D">
            <w:r w:rsidRPr="008F289D">
              <w:t>Подбирает факты к общей идее текста.</w:t>
            </w:r>
          </w:p>
          <w:p w:rsidR="008F289D" w:rsidRPr="008F289D" w:rsidRDefault="008F289D" w:rsidP="008F289D">
            <w:r w:rsidRPr="008F289D">
              <w:t xml:space="preserve">Выбирает из предложенных фактов, </w:t>
            </w:r>
            <w:r w:rsidRPr="008F289D">
              <w:lastRenderedPageBreak/>
              <w:t>соответствующие теме</w:t>
            </w:r>
          </w:p>
        </w:tc>
        <w:tc>
          <w:tcPr>
            <w:tcW w:w="2410" w:type="dxa"/>
          </w:tcPr>
          <w:p w:rsidR="008F289D" w:rsidRPr="008F289D" w:rsidRDefault="008F289D" w:rsidP="008F289D">
            <w:r w:rsidRPr="008F289D">
              <w:lastRenderedPageBreak/>
              <w:t>Устанавливает простые связи между идеей текста и фактом</w:t>
            </w:r>
          </w:p>
        </w:tc>
        <w:tc>
          <w:tcPr>
            <w:tcW w:w="2977" w:type="dxa"/>
          </w:tcPr>
          <w:p w:rsidR="008F289D" w:rsidRPr="008F289D" w:rsidRDefault="008F289D" w:rsidP="008F289D">
            <w:r w:rsidRPr="008F289D">
              <w:t>Соотносит факты с общей идеей текста, устанавливает простые связи между ними</w:t>
            </w:r>
          </w:p>
        </w:tc>
        <w:tc>
          <w:tcPr>
            <w:tcW w:w="3741" w:type="dxa"/>
          </w:tcPr>
          <w:p w:rsidR="008F289D" w:rsidRPr="008F289D" w:rsidRDefault="008F289D" w:rsidP="008F289D">
            <w:r w:rsidRPr="008F289D">
              <w:t>Схематизация текста.</w:t>
            </w:r>
          </w:p>
          <w:p w:rsidR="008F289D" w:rsidRPr="008F289D" w:rsidRDefault="008F289D" w:rsidP="008F289D">
            <w:r w:rsidRPr="008F289D">
              <w:t>Поиск ответов на вопросы по соотнесению фактов и общей идеи.</w:t>
            </w:r>
          </w:p>
          <w:p w:rsidR="008F289D" w:rsidRPr="008F289D" w:rsidRDefault="008F289D" w:rsidP="008F289D">
            <w:r w:rsidRPr="008F289D">
              <w:t xml:space="preserve">Использование моделей </w:t>
            </w:r>
            <w:r w:rsidRPr="008F289D">
              <w:lastRenderedPageBreak/>
              <w:t>типичных умозаключений</w:t>
            </w:r>
          </w:p>
        </w:tc>
      </w:tr>
      <w:tr w:rsidR="008F289D" w:rsidRPr="008F289D" w:rsidTr="00592C17">
        <w:trPr>
          <w:trHeight w:val="592"/>
        </w:trPr>
        <w:tc>
          <w:tcPr>
            <w:tcW w:w="2214" w:type="dxa"/>
            <w:vAlign w:val="center"/>
          </w:tcPr>
          <w:p w:rsidR="008F289D" w:rsidRPr="008F289D" w:rsidRDefault="008F289D" w:rsidP="008F289D">
            <w:r w:rsidRPr="008F289D">
              <w:lastRenderedPageBreak/>
              <w:t>–</w:t>
            </w:r>
          </w:p>
        </w:tc>
        <w:tc>
          <w:tcPr>
            <w:tcW w:w="2268" w:type="dxa"/>
            <w:vAlign w:val="center"/>
          </w:tcPr>
          <w:p w:rsidR="008F289D" w:rsidRPr="008F289D" w:rsidRDefault="008F289D" w:rsidP="008F289D">
            <w:r w:rsidRPr="008F289D">
              <w:t>–</w:t>
            </w:r>
          </w:p>
        </w:tc>
        <w:tc>
          <w:tcPr>
            <w:tcW w:w="2409" w:type="dxa"/>
          </w:tcPr>
          <w:p w:rsidR="008F289D" w:rsidRPr="008F289D" w:rsidRDefault="008F289D" w:rsidP="008F289D">
            <w:r w:rsidRPr="008F289D">
              <w:t>Находит в тексте примеры и факты, доказывающие верность суждения (в сотрудничестве)</w:t>
            </w:r>
          </w:p>
        </w:tc>
        <w:tc>
          <w:tcPr>
            <w:tcW w:w="2410" w:type="dxa"/>
          </w:tcPr>
          <w:p w:rsidR="008F289D" w:rsidRPr="008F289D" w:rsidRDefault="008F289D" w:rsidP="008F289D">
            <w:r w:rsidRPr="008F289D">
              <w:t>Формулирует выводы при помощи наводящих вопросов.</w:t>
            </w:r>
          </w:p>
          <w:p w:rsidR="008F289D" w:rsidRPr="008F289D" w:rsidRDefault="008F289D" w:rsidP="008F289D">
            <w:r w:rsidRPr="008F289D">
              <w:t>Выбирает верный вывод из предложенных вариантов, аргументирует выбор</w:t>
            </w:r>
          </w:p>
        </w:tc>
        <w:tc>
          <w:tcPr>
            <w:tcW w:w="2977" w:type="dxa"/>
          </w:tcPr>
          <w:p w:rsidR="008F289D" w:rsidRPr="008F289D" w:rsidRDefault="008F289D" w:rsidP="008F289D">
            <w:r w:rsidRPr="008F289D">
              <w:t>Формулирует несложные выводы, основываясь на тексте.</w:t>
            </w:r>
          </w:p>
          <w:p w:rsidR="008F289D" w:rsidRPr="008F289D" w:rsidRDefault="008F289D" w:rsidP="008F289D">
            <w:r w:rsidRPr="008F289D">
              <w:t>Находит аргументы, подтверждающие вывод</w:t>
            </w:r>
          </w:p>
        </w:tc>
        <w:tc>
          <w:tcPr>
            <w:tcW w:w="3741" w:type="dxa"/>
          </w:tcPr>
          <w:p w:rsidR="008F289D" w:rsidRPr="008F289D" w:rsidRDefault="008F289D" w:rsidP="008F289D">
            <w:r w:rsidRPr="008F289D">
              <w:t>Выбор подходящего вывода из предложенных вариантов.</w:t>
            </w:r>
          </w:p>
          <w:p w:rsidR="008F289D" w:rsidRPr="008F289D" w:rsidRDefault="008F289D" w:rsidP="008F289D">
            <w:r w:rsidRPr="008F289D">
              <w:t>Коррекция неверного или неполного вывода.</w:t>
            </w:r>
          </w:p>
          <w:p w:rsidR="008F289D" w:rsidRPr="008F289D" w:rsidRDefault="008F289D" w:rsidP="008F289D">
            <w:r w:rsidRPr="008F289D">
              <w:t>Подбор фактов из текста, подтверждающих вывод</w:t>
            </w:r>
          </w:p>
        </w:tc>
      </w:tr>
      <w:tr w:rsidR="008F289D" w:rsidRPr="008F289D" w:rsidTr="00592C17">
        <w:trPr>
          <w:trHeight w:val="592"/>
        </w:trPr>
        <w:tc>
          <w:tcPr>
            <w:tcW w:w="2214" w:type="dxa"/>
            <w:tcBorders>
              <w:right w:val="single" w:sz="4" w:space="0" w:color="auto"/>
            </w:tcBorders>
            <w:vAlign w:val="center"/>
          </w:tcPr>
          <w:p w:rsidR="008F289D" w:rsidRPr="008F289D" w:rsidRDefault="008F289D" w:rsidP="008F289D">
            <w:r w:rsidRPr="008F289D">
              <w:t>–</w:t>
            </w:r>
          </w:p>
        </w:tc>
        <w:tc>
          <w:tcPr>
            <w:tcW w:w="2268" w:type="dxa"/>
            <w:tcBorders>
              <w:left w:val="single" w:sz="4" w:space="0" w:color="auto"/>
              <w:right w:val="single" w:sz="4" w:space="0" w:color="auto"/>
            </w:tcBorders>
            <w:vAlign w:val="center"/>
          </w:tcPr>
          <w:p w:rsidR="008F289D" w:rsidRPr="008F289D" w:rsidRDefault="008F289D" w:rsidP="008F289D">
            <w:r w:rsidRPr="008F289D">
              <w:t>–</w:t>
            </w:r>
          </w:p>
        </w:tc>
        <w:tc>
          <w:tcPr>
            <w:tcW w:w="2409" w:type="dxa"/>
            <w:tcBorders>
              <w:left w:val="single" w:sz="4" w:space="0" w:color="auto"/>
              <w:right w:val="single" w:sz="4" w:space="0" w:color="auto"/>
            </w:tcBorders>
          </w:tcPr>
          <w:p w:rsidR="008F289D" w:rsidRPr="008F289D" w:rsidRDefault="008F289D" w:rsidP="008F289D">
            <w:r w:rsidRPr="008F289D">
              <w:t>Кратко   передает тему прочитанного в устной форме.</w:t>
            </w:r>
          </w:p>
          <w:p w:rsidR="008F289D" w:rsidRPr="008F289D" w:rsidRDefault="008F289D" w:rsidP="008F289D">
            <w:r w:rsidRPr="008F289D">
              <w:t>Высказывает свое отношение к прочитанному</w:t>
            </w:r>
          </w:p>
        </w:tc>
        <w:tc>
          <w:tcPr>
            <w:tcW w:w="2410" w:type="dxa"/>
            <w:tcBorders>
              <w:left w:val="single" w:sz="4" w:space="0" w:color="auto"/>
              <w:right w:val="single" w:sz="4" w:space="0" w:color="auto"/>
            </w:tcBorders>
          </w:tcPr>
          <w:p w:rsidR="008F289D" w:rsidRPr="008F289D" w:rsidRDefault="008F289D" w:rsidP="008F289D">
            <w:r w:rsidRPr="008F289D">
              <w:t>Составляет «аннотацию», письменно отвечая на вопросы,  заданные учителем</w:t>
            </w:r>
          </w:p>
        </w:tc>
        <w:tc>
          <w:tcPr>
            <w:tcW w:w="2977" w:type="dxa"/>
            <w:tcBorders>
              <w:left w:val="single" w:sz="4" w:space="0" w:color="auto"/>
              <w:right w:val="single" w:sz="4" w:space="0" w:color="auto"/>
            </w:tcBorders>
          </w:tcPr>
          <w:p w:rsidR="008F289D" w:rsidRPr="008F289D" w:rsidRDefault="008F289D" w:rsidP="008F289D">
            <w:r w:rsidRPr="008F289D">
              <w:t>Составляет небольшие письменные аннотации к тексту, отзывы о прочитанном</w:t>
            </w:r>
          </w:p>
        </w:tc>
        <w:tc>
          <w:tcPr>
            <w:tcW w:w="3741" w:type="dxa"/>
            <w:tcBorders>
              <w:left w:val="single" w:sz="4" w:space="0" w:color="auto"/>
              <w:right w:val="single" w:sz="4" w:space="0" w:color="auto"/>
            </w:tcBorders>
          </w:tcPr>
          <w:p w:rsidR="008F289D" w:rsidRPr="008F289D" w:rsidRDefault="008F289D" w:rsidP="008F289D"/>
        </w:tc>
      </w:tr>
      <w:tr w:rsidR="008F289D" w:rsidRPr="008F289D" w:rsidTr="00592C17">
        <w:trPr>
          <w:trHeight w:val="293"/>
        </w:trPr>
        <w:tc>
          <w:tcPr>
            <w:tcW w:w="2214" w:type="dxa"/>
            <w:tcBorders>
              <w:right w:val="single" w:sz="4" w:space="0" w:color="auto"/>
            </w:tcBorders>
          </w:tcPr>
          <w:p w:rsidR="008F289D" w:rsidRPr="008F289D" w:rsidRDefault="008F289D" w:rsidP="008F289D"/>
        </w:tc>
        <w:tc>
          <w:tcPr>
            <w:tcW w:w="2268" w:type="dxa"/>
            <w:tcBorders>
              <w:right w:val="single" w:sz="4" w:space="0" w:color="auto"/>
            </w:tcBorders>
          </w:tcPr>
          <w:p w:rsidR="008F289D" w:rsidRPr="008F289D" w:rsidRDefault="008F289D" w:rsidP="008F289D">
            <w:r w:rsidRPr="008F289D">
              <w:t>Работа с текстом: оценка информации</w:t>
            </w:r>
          </w:p>
        </w:tc>
        <w:tc>
          <w:tcPr>
            <w:tcW w:w="2409" w:type="dxa"/>
          </w:tcPr>
          <w:p w:rsidR="008F289D" w:rsidRPr="008F289D" w:rsidRDefault="008F289D" w:rsidP="008F289D"/>
        </w:tc>
        <w:tc>
          <w:tcPr>
            <w:tcW w:w="2410" w:type="dxa"/>
          </w:tcPr>
          <w:p w:rsidR="008F289D" w:rsidRPr="008F289D" w:rsidRDefault="008F289D" w:rsidP="008F289D"/>
        </w:tc>
        <w:tc>
          <w:tcPr>
            <w:tcW w:w="2977" w:type="dxa"/>
            <w:tcBorders>
              <w:right w:val="single" w:sz="4" w:space="0" w:color="auto"/>
            </w:tcBorders>
          </w:tcPr>
          <w:p w:rsidR="008F289D" w:rsidRPr="008F289D" w:rsidRDefault="008F289D" w:rsidP="008F289D"/>
        </w:tc>
        <w:tc>
          <w:tcPr>
            <w:tcW w:w="3741" w:type="dxa"/>
            <w:tcBorders>
              <w:right w:val="single" w:sz="4" w:space="0" w:color="auto"/>
            </w:tcBorders>
          </w:tcPr>
          <w:p w:rsidR="008F289D" w:rsidRPr="008F289D" w:rsidRDefault="008F289D" w:rsidP="008F289D"/>
        </w:tc>
      </w:tr>
      <w:tr w:rsidR="008F289D" w:rsidRPr="008F289D" w:rsidTr="00592C17">
        <w:trPr>
          <w:trHeight w:val="592"/>
        </w:trPr>
        <w:tc>
          <w:tcPr>
            <w:tcW w:w="2214" w:type="dxa"/>
            <w:tcBorders>
              <w:right w:val="single" w:sz="4" w:space="0" w:color="auto"/>
            </w:tcBorders>
          </w:tcPr>
          <w:p w:rsidR="008F289D" w:rsidRPr="008F289D" w:rsidRDefault="008F289D" w:rsidP="008F289D">
            <w:r w:rsidRPr="008F289D">
              <w:t>Высказывает свое отношение к героям произведения</w:t>
            </w:r>
          </w:p>
        </w:tc>
        <w:tc>
          <w:tcPr>
            <w:tcW w:w="2268" w:type="dxa"/>
            <w:tcBorders>
              <w:left w:val="single" w:sz="4" w:space="0" w:color="auto"/>
              <w:right w:val="single" w:sz="4" w:space="0" w:color="auto"/>
            </w:tcBorders>
          </w:tcPr>
          <w:p w:rsidR="008F289D" w:rsidRPr="008F289D" w:rsidRDefault="008F289D" w:rsidP="008F289D">
            <w:r w:rsidRPr="008F289D">
              <w:t xml:space="preserve">Высказывает свои суждения о прочитанном тексте  без обоснования </w:t>
            </w:r>
          </w:p>
        </w:tc>
        <w:tc>
          <w:tcPr>
            <w:tcW w:w="2409" w:type="dxa"/>
            <w:tcBorders>
              <w:left w:val="single" w:sz="4" w:space="0" w:color="auto"/>
              <w:right w:val="single" w:sz="4" w:space="0" w:color="auto"/>
            </w:tcBorders>
          </w:tcPr>
          <w:p w:rsidR="008F289D" w:rsidRPr="008F289D" w:rsidRDefault="008F289D" w:rsidP="008F289D">
            <w:r w:rsidRPr="008F289D">
              <w:t>Дает оценочные суждения о прочитанном тексте под руководством учителя</w:t>
            </w:r>
          </w:p>
        </w:tc>
        <w:tc>
          <w:tcPr>
            <w:tcW w:w="2410" w:type="dxa"/>
            <w:tcBorders>
              <w:left w:val="single" w:sz="4" w:space="0" w:color="auto"/>
              <w:right w:val="single" w:sz="4" w:space="0" w:color="auto"/>
            </w:tcBorders>
          </w:tcPr>
          <w:p w:rsidR="008F289D" w:rsidRPr="008F289D" w:rsidRDefault="008F289D" w:rsidP="008F289D">
            <w:r w:rsidRPr="008F289D">
              <w:t>Высказывает свою точку зрения о прочитанном, работая в паре и группе</w:t>
            </w:r>
          </w:p>
        </w:tc>
        <w:tc>
          <w:tcPr>
            <w:tcW w:w="2977" w:type="dxa"/>
            <w:tcBorders>
              <w:left w:val="single" w:sz="4" w:space="0" w:color="auto"/>
              <w:right w:val="single" w:sz="4" w:space="0" w:color="auto"/>
            </w:tcBorders>
          </w:tcPr>
          <w:p w:rsidR="008F289D" w:rsidRPr="008F289D" w:rsidRDefault="008F289D" w:rsidP="008F289D">
            <w:r w:rsidRPr="008F289D">
              <w:t>Высказывает оценочные суждения и свою точку зрения о прочитанном тексте.</w:t>
            </w:r>
          </w:p>
          <w:p w:rsidR="008F289D" w:rsidRPr="008F289D" w:rsidRDefault="008F289D" w:rsidP="008F289D">
            <w:r w:rsidRPr="008F289D">
              <w:t>Соотносит позицию автора с собственной точкой зрения</w:t>
            </w:r>
          </w:p>
        </w:tc>
        <w:tc>
          <w:tcPr>
            <w:tcW w:w="3741" w:type="dxa"/>
            <w:tcBorders>
              <w:left w:val="single" w:sz="4" w:space="0" w:color="auto"/>
              <w:right w:val="single" w:sz="4" w:space="0" w:color="auto"/>
            </w:tcBorders>
          </w:tcPr>
          <w:p w:rsidR="008F289D" w:rsidRPr="008F289D" w:rsidRDefault="008F289D" w:rsidP="008F289D">
            <w:r w:rsidRPr="008F289D">
              <w:t>Выбор подходящих критериев оценки из предложенных вариантов.</w:t>
            </w:r>
          </w:p>
          <w:p w:rsidR="008F289D" w:rsidRPr="008F289D" w:rsidRDefault="008F289D" w:rsidP="008F289D">
            <w:r w:rsidRPr="008F289D">
              <w:t>Формулирование своих критериев оценки.</w:t>
            </w:r>
          </w:p>
          <w:p w:rsidR="008F289D" w:rsidRPr="008F289D" w:rsidRDefault="008F289D" w:rsidP="008F289D">
            <w:r w:rsidRPr="008F289D">
              <w:t>Выражение собственного отношения к прочитанному.</w:t>
            </w:r>
          </w:p>
          <w:p w:rsidR="008F289D" w:rsidRPr="008F289D" w:rsidRDefault="008F289D" w:rsidP="008F289D">
            <w:r w:rsidRPr="008F289D">
              <w:t>Аргументация своих оценочных суждений о прочитанном.</w:t>
            </w:r>
          </w:p>
          <w:p w:rsidR="008F289D" w:rsidRPr="008F289D" w:rsidRDefault="008F289D" w:rsidP="008F289D">
            <w:r w:rsidRPr="008F289D">
              <w:t>Сопоставление разных оценок, точек зрения о прочитанном</w:t>
            </w:r>
          </w:p>
        </w:tc>
      </w:tr>
      <w:tr w:rsidR="008F289D" w:rsidRPr="008F289D" w:rsidTr="00592C17">
        <w:trPr>
          <w:trHeight w:val="592"/>
        </w:trPr>
        <w:tc>
          <w:tcPr>
            <w:tcW w:w="2214" w:type="dxa"/>
            <w:vAlign w:val="center"/>
          </w:tcPr>
          <w:p w:rsidR="008F289D" w:rsidRPr="008F289D" w:rsidRDefault="008F289D" w:rsidP="008F289D">
            <w:r w:rsidRPr="008F289D">
              <w:t>–</w:t>
            </w:r>
          </w:p>
        </w:tc>
        <w:tc>
          <w:tcPr>
            <w:tcW w:w="2268" w:type="dxa"/>
            <w:vAlign w:val="center"/>
          </w:tcPr>
          <w:p w:rsidR="008F289D" w:rsidRPr="008F289D" w:rsidRDefault="008F289D" w:rsidP="008F289D">
            <w:r w:rsidRPr="008F289D">
              <w:t>–</w:t>
            </w:r>
          </w:p>
        </w:tc>
        <w:tc>
          <w:tcPr>
            <w:tcW w:w="2409" w:type="dxa"/>
          </w:tcPr>
          <w:p w:rsidR="008F289D" w:rsidRPr="008F289D" w:rsidRDefault="008F289D" w:rsidP="008F289D">
            <w:r w:rsidRPr="008F289D">
              <w:t>Дает оценочное отношение содержанию текста</w:t>
            </w:r>
          </w:p>
        </w:tc>
        <w:tc>
          <w:tcPr>
            <w:tcW w:w="2410" w:type="dxa"/>
          </w:tcPr>
          <w:p w:rsidR="008F289D" w:rsidRPr="008F289D" w:rsidRDefault="008F289D" w:rsidP="008F289D">
            <w:r w:rsidRPr="008F289D">
              <w:t xml:space="preserve">Дает аргументированную оценку содержанию текста (в процессе </w:t>
            </w:r>
            <w:r w:rsidRPr="008F289D">
              <w:lastRenderedPageBreak/>
              <w:t>обсуждения с учителем и сверстниками)</w:t>
            </w:r>
          </w:p>
        </w:tc>
        <w:tc>
          <w:tcPr>
            <w:tcW w:w="2977" w:type="dxa"/>
          </w:tcPr>
          <w:p w:rsidR="008F289D" w:rsidRPr="008F289D" w:rsidRDefault="008F289D" w:rsidP="008F289D">
            <w:r w:rsidRPr="008F289D">
              <w:lastRenderedPageBreak/>
              <w:t>Оценивает содержание, языковые особенности и структуру текста</w:t>
            </w:r>
          </w:p>
        </w:tc>
        <w:tc>
          <w:tcPr>
            <w:tcW w:w="3741" w:type="dxa"/>
          </w:tcPr>
          <w:p w:rsidR="008F289D" w:rsidRPr="008F289D" w:rsidRDefault="008F289D" w:rsidP="008F289D">
            <w:r w:rsidRPr="008F289D">
              <w:t>Поиск в тексте художественных приемов (сравнение, эпитеты, олицетворения, мораль и т. п.).</w:t>
            </w:r>
          </w:p>
          <w:p w:rsidR="008F289D" w:rsidRPr="008F289D" w:rsidRDefault="008F289D" w:rsidP="008F289D">
            <w:r w:rsidRPr="008F289D">
              <w:t xml:space="preserve">Исправление и оценка </w:t>
            </w:r>
            <w:r w:rsidRPr="008F289D">
              <w:lastRenderedPageBreak/>
              <w:t>деформированного текста.</w:t>
            </w:r>
          </w:p>
          <w:p w:rsidR="008F289D" w:rsidRPr="008F289D" w:rsidRDefault="008F289D" w:rsidP="008F289D">
            <w:r w:rsidRPr="008F289D">
              <w:t>Изменение структуры небольшого текста, сравнение исходного и нового вариантов (желательно использовать ИКТ)</w:t>
            </w:r>
          </w:p>
        </w:tc>
      </w:tr>
      <w:tr w:rsidR="008F289D" w:rsidRPr="008F289D" w:rsidTr="00592C17">
        <w:trPr>
          <w:trHeight w:val="592"/>
        </w:trPr>
        <w:tc>
          <w:tcPr>
            <w:tcW w:w="2214" w:type="dxa"/>
            <w:vAlign w:val="center"/>
          </w:tcPr>
          <w:p w:rsidR="008F289D" w:rsidRPr="008F289D" w:rsidRDefault="008F289D" w:rsidP="008F289D">
            <w:r w:rsidRPr="008F289D">
              <w:lastRenderedPageBreak/>
              <w:t>–</w:t>
            </w:r>
          </w:p>
        </w:tc>
        <w:tc>
          <w:tcPr>
            <w:tcW w:w="2268" w:type="dxa"/>
          </w:tcPr>
          <w:p w:rsidR="008F289D" w:rsidRPr="008F289D" w:rsidRDefault="008F289D" w:rsidP="008F289D">
            <w:bookmarkStart w:id="0" w:name="OLE_LINK1"/>
            <w:r w:rsidRPr="008F289D">
              <w:t xml:space="preserve">Соотносит иллюстрацию с содержанием текста </w:t>
            </w:r>
            <w:bookmarkEnd w:id="0"/>
            <w:r w:rsidRPr="008F289D">
              <w:t>(с помощью учителя)</w:t>
            </w:r>
          </w:p>
        </w:tc>
        <w:tc>
          <w:tcPr>
            <w:tcW w:w="2409" w:type="dxa"/>
          </w:tcPr>
          <w:p w:rsidR="008F289D" w:rsidRPr="008F289D" w:rsidRDefault="008F289D" w:rsidP="008F289D"/>
        </w:tc>
        <w:tc>
          <w:tcPr>
            <w:tcW w:w="2410" w:type="dxa"/>
          </w:tcPr>
          <w:p w:rsidR="008F289D" w:rsidRPr="008F289D" w:rsidRDefault="008F289D" w:rsidP="008F289D">
            <w:r w:rsidRPr="008F289D">
              <w:t>Определяет место и роль иллюстративного ряда в тексте (в сотрудничестве с учителем, одноклассниками)</w:t>
            </w:r>
          </w:p>
        </w:tc>
        <w:tc>
          <w:tcPr>
            <w:tcW w:w="2977" w:type="dxa"/>
          </w:tcPr>
          <w:p w:rsidR="008F289D" w:rsidRPr="008F289D" w:rsidRDefault="008F289D" w:rsidP="008F289D">
            <w:r w:rsidRPr="008F289D">
              <w:t>Определяет место и роль иллюстративного ряда в тексте</w:t>
            </w:r>
          </w:p>
        </w:tc>
        <w:tc>
          <w:tcPr>
            <w:tcW w:w="3741" w:type="dxa"/>
            <w:vAlign w:val="center"/>
          </w:tcPr>
          <w:p w:rsidR="008F289D" w:rsidRPr="008F289D" w:rsidRDefault="008F289D" w:rsidP="008F289D">
            <w:r w:rsidRPr="008F289D">
              <w:t>–</w:t>
            </w:r>
          </w:p>
        </w:tc>
      </w:tr>
      <w:tr w:rsidR="008F289D" w:rsidRPr="008F289D" w:rsidTr="00592C17">
        <w:trPr>
          <w:trHeight w:val="592"/>
        </w:trPr>
        <w:tc>
          <w:tcPr>
            <w:tcW w:w="2214" w:type="dxa"/>
            <w:vAlign w:val="center"/>
          </w:tcPr>
          <w:p w:rsidR="008F289D" w:rsidRPr="008F289D" w:rsidRDefault="008F289D" w:rsidP="008F289D">
            <w:r w:rsidRPr="008F289D">
              <w:t>–</w:t>
            </w:r>
          </w:p>
        </w:tc>
        <w:tc>
          <w:tcPr>
            <w:tcW w:w="2268" w:type="dxa"/>
            <w:vAlign w:val="center"/>
          </w:tcPr>
          <w:p w:rsidR="008F289D" w:rsidRPr="008F289D" w:rsidRDefault="008F289D" w:rsidP="008F289D">
            <w:r w:rsidRPr="008F289D">
              <w:t>–</w:t>
            </w:r>
          </w:p>
        </w:tc>
        <w:tc>
          <w:tcPr>
            <w:tcW w:w="2409" w:type="dxa"/>
          </w:tcPr>
          <w:p w:rsidR="008F289D" w:rsidRPr="008F289D" w:rsidRDefault="008F289D" w:rsidP="008F289D">
            <w:r w:rsidRPr="008F289D">
              <w:t>Находит несоответствие в тексте, исправляет их (коллективно)</w:t>
            </w:r>
          </w:p>
        </w:tc>
        <w:tc>
          <w:tcPr>
            <w:tcW w:w="2410" w:type="dxa"/>
          </w:tcPr>
          <w:p w:rsidR="008F289D" w:rsidRPr="008F289D" w:rsidRDefault="008F289D" w:rsidP="008F289D">
            <w:r w:rsidRPr="008F289D">
              <w:t>Обнаруживает неточные факты, сведения, отсутствие   информации</w:t>
            </w:r>
          </w:p>
        </w:tc>
        <w:tc>
          <w:tcPr>
            <w:tcW w:w="2977" w:type="dxa"/>
          </w:tcPr>
          <w:p w:rsidR="008F289D" w:rsidRPr="008F289D" w:rsidRDefault="008F289D" w:rsidP="008F289D">
            <w:r w:rsidRPr="008F289D">
              <w:t>Подвергает сомнению достоверность прочитанного: обнаруживает пробелы в информации или лишнюю информацию.</w:t>
            </w:r>
          </w:p>
          <w:p w:rsidR="008F289D" w:rsidRPr="008F289D" w:rsidRDefault="008F289D" w:rsidP="008F289D">
            <w:r w:rsidRPr="008F289D">
              <w:t>Выявляет достоверную (противоречивую) информацию в процессе работы с одним или несколькими источниками</w:t>
            </w:r>
          </w:p>
        </w:tc>
        <w:tc>
          <w:tcPr>
            <w:tcW w:w="3741" w:type="dxa"/>
          </w:tcPr>
          <w:p w:rsidR="008F289D" w:rsidRPr="008F289D" w:rsidRDefault="008F289D" w:rsidP="008F289D">
            <w:r w:rsidRPr="008F289D">
              <w:t>Работа с деформированными таблицами, текстами.</w:t>
            </w:r>
          </w:p>
          <w:p w:rsidR="008F289D" w:rsidRPr="008F289D" w:rsidRDefault="008F289D" w:rsidP="008F289D">
            <w:r w:rsidRPr="008F289D">
              <w:t>Нахождение и исправление ошибок друг друга.</w:t>
            </w:r>
          </w:p>
          <w:p w:rsidR="008F289D" w:rsidRPr="008F289D" w:rsidRDefault="008F289D" w:rsidP="008F289D">
            <w:r w:rsidRPr="008F289D">
              <w:t>Аргументация недостоверности прочитанной информации</w:t>
            </w:r>
          </w:p>
        </w:tc>
      </w:tr>
    </w:tbl>
    <w:p w:rsidR="006F31A6" w:rsidRDefault="006F31A6" w:rsidP="00C14F00">
      <w:pPr>
        <w:sectPr w:rsidR="006F31A6" w:rsidSect="006F31A6">
          <w:footerReference w:type="even" r:id="rId10"/>
          <w:footerReference w:type="default" r:id="rId11"/>
          <w:pgSz w:w="16838" w:h="11906" w:orient="landscape"/>
          <w:pgMar w:top="851" w:right="567" w:bottom="567" w:left="567" w:header="709" w:footer="709" w:gutter="0"/>
          <w:cols w:space="708"/>
          <w:docGrid w:linePitch="360"/>
        </w:sectPr>
      </w:pPr>
    </w:p>
    <w:p w:rsidR="006F31A6" w:rsidRPr="00270BB3" w:rsidRDefault="006F31A6" w:rsidP="006F31A6">
      <w:pPr>
        <w:ind w:firstLine="426"/>
      </w:pPr>
    </w:p>
    <w:p w:rsidR="00592C17" w:rsidRPr="00347040" w:rsidRDefault="00D86E69" w:rsidP="00592C17">
      <w:pPr>
        <w:rPr>
          <w:b/>
        </w:rPr>
      </w:pPr>
      <w:r w:rsidRPr="00270BB3">
        <w:t xml:space="preserve">       </w:t>
      </w:r>
      <w:r w:rsidR="00592C17" w:rsidRPr="00347040">
        <w:rPr>
          <w:b/>
        </w:rPr>
        <w:t>2.2 Программы учебных предметов, курсов.</w:t>
      </w:r>
    </w:p>
    <w:p w:rsidR="00592C17" w:rsidRPr="00347040" w:rsidRDefault="00592C17" w:rsidP="00592C17">
      <w:pPr>
        <w:rPr>
          <w:b/>
        </w:rPr>
      </w:pPr>
      <w:r w:rsidRPr="00347040">
        <w:rPr>
          <w:b/>
        </w:rPr>
        <w:t>Общие положения</w:t>
      </w:r>
    </w:p>
    <w:p w:rsidR="00592C17" w:rsidRPr="00592C17" w:rsidRDefault="00592C17" w:rsidP="00592C17"/>
    <w:p w:rsidR="00592C17" w:rsidRPr="00592C17" w:rsidRDefault="00592C17" w:rsidP="00592C17">
      <w:r w:rsidRPr="00592C17">
        <w:t>Начальная школа — самоценный, принципиально новый этап в жизни ребёнка: начинается систематическое обучение в образовательной организации, осуществляющей образовательную деятельность , расширяется сфера взаимодействия ребёнка с окружающим миром, изменяется социальный статус и увеличивается потребность в самовыражении.</w:t>
      </w:r>
    </w:p>
    <w:p w:rsidR="00592C17" w:rsidRPr="00592C17" w:rsidRDefault="00592C17" w:rsidP="00592C17">
      <w:r w:rsidRPr="00592C17">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592C17" w:rsidRPr="00592C17" w:rsidRDefault="00592C17" w:rsidP="00592C17">
      <w:r w:rsidRPr="00592C17">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592C17" w:rsidRPr="00592C17" w:rsidRDefault="00592C17" w:rsidP="00592C17">
      <w:r w:rsidRPr="00592C17">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592C17" w:rsidRPr="00592C17" w:rsidRDefault="00592C17" w:rsidP="00592C17">
      <w:r w:rsidRPr="00592C17">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592C17" w:rsidRPr="00592C17" w:rsidRDefault="00592C17" w:rsidP="00592C17">
      <w:r w:rsidRPr="00592C17">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592C17" w:rsidRPr="00592C17" w:rsidRDefault="00592C17" w:rsidP="00592C17">
      <w:r w:rsidRPr="00592C17">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592C17" w:rsidRPr="00592C17" w:rsidRDefault="00592C17" w:rsidP="00592C17">
      <w:r w:rsidRPr="00592C17">
        <w:t>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592C17" w:rsidRPr="00592C17" w:rsidRDefault="00592C17" w:rsidP="00592C17">
      <w:r w:rsidRPr="00592C17">
        <w:t>Программы служат ориентиром для авторов рабочих программ.</w:t>
      </w:r>
    </w:p>
    <w:p w:rsidR="00592C17" w:rsidRPr="00592C17" w:rsidRDefault="00592C17" w:rsidP="00592C17">
      <w:r w:rsidRPr="00592C17">
        <w:t>Программы включают следующие разделы:</w:t>
      </w:r>
    </w:p>
    <w:p w:rsidR="00592C17" w:rsidRPr="00592C17" w:rsidRDefault="00592C17" w:rsidP="00592C17">
      <w:r w:rsidRPr="00592C17">
        <w:t>1) пояснительную записку, в которой конкретизируются общие цели начального общего образования с учётом специфики учебного предмета, курса;</w:t>
      </w:r>
    </w:p>
    <w:p w:rsidR="00592C17" w:rsidRPr="00592C17" w:rsidRDefault="00592C17" w:rsidP="00592C17">
      <w:r w:rsidRPr="00592C17">
        <w:t>2) общую характеристику учебного предмета, курса;</w:t>
      </w:r>
    </w:p>
    <w:p w:rsidR="00592C17" w:rsidRPr="00592C17" w:rsidRDefault="00592C17" w:rsidP="00592C17">
      <w:r w:rsidRPr="00592C17">
        <w:lastRenderedPageBreak/>
        <w:t>3) описание места учебного предмета, курса в учебном плане;</w:t>
      </w:r>
    </w:p>
    <w:p w:rsidR="00592C17" w:rsidRPr="00592C17" w:rsidRDefault="00592C17" w:rsidP="00592C17">
      <w:r w:rsidRPr="00592C17">
        <w:t>4) описание ценностных ориентиров содержания учебного предмета;</w:t>
      </w:r>
    </w:p>
    <w:p w:rsidR="00592C17" w:rsidRPr="00592C17" w:rsidRDefault="00592C17" w:rsidP="00592C17">
      <w:r w:rsidRPr="00592C17">
        <w:t>5) личностные, метапредметные и предметные результаты освоения конкретного учебного предмета, курса;</w:t>
      </w:r>
    </w:p>
    <w:p w:rsidR="00592C17" w:rsidRPr="00592C17" w:rsidRDefault="00592C17" w:rsidP="00592C17">
      <w:r w:rsidRPr="00592C17">
        <w:t>6) содержание учебного предмета, курса;</w:t>
      </w:r>
    </w:p>
    <w:p w:rsidR="00592C17" w:rsidRPr="00592C17" w:rsidRDefault="00592C17" w:rsidP="00592C17">
      <w:r w:rsidRPr="00592C17">
        <w:t>7) тематическое планирование с определением основных видов учебной деятельности обучающихся;</w:t>
      </w:r>
    </w:p>
    <w:p w:rsidR="00592C17" w:rsidRPr="00592C17" w:rsidRDefault="00592C17" w:rsidP="00592C17">
      <w:r w:rsidRPr="00592C17">
        <w:t>8) материально-техническое обеспечение образовательного процесса.</w:t>
      </w:r>
    </w:p>
    <w:p w:rsidR="00592C17" w:rsidRPr="00592C17" w:rsidRDefault="00592C17" w:rsidP="00592C17"/>
    <w:p w:rsidR="00592C17" w:rsidRPr="00592C17" w:rsidRDefault="00592C17" w:rsidP="00592C17">
      <w:r w:rsidRPr="00592C17">
        <w:t xml:space="preserve">                                          Русский язык</w:t>
      </w:r>
    </w:p>
    <w:p w:rsidR="00592C17" w:rsidRPr="00592C17" w:rsidRDefault="00592C17" w:rsidP="00592C17">
      <w:r w:rsidRPr="00592C17">
        <w:t>Пояснительная записка.</w:t>
      </w:r>
    </w:p>
    <w:p w:rsidR="00592C17" w:rsidRPr="00592C17" w:rsidRDefault="00592C17" w:rsidP="00592C17">
      <w:r w:rsidRPr="00592C17">
        <w:t xml:space="preserve">     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592C17" w:rsidRPr="00592C17" w:rsidRDefault="00592C17" w:rsidP="00592C17">
      <w:r w:rsidRPr="00592C17">
        <w:t xml:space="preserve">В системе предметов общеобразовательной школы основное место занимает предмет «Русский язык». Это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w:t>
      </w:r>
    </w:p>
    <w:p w:rsidR="00592C17" w:rsidRPr="00592C17" w:rsidRDefault="00592C17" w:rsidP="00592C17">
      <w:r w:rsidRPr="00592C17">
        <w:t>Русский язык — основа всего процесса обучения, средство развития мышления, воображения, интеллектуальных и творческих способностей учащихся, социализации личности. Успехи в изучении русского языка во многом определяют результаты освоения других школьных предметов.</w:t>
      </w:r>
    </w:p>
    <w:p w:rsidR="00592C17" w:rsidRPr="00592C17" w:rsidRDefault="00592C17" w:rsidP="00592C17">
      <w:r w:rsidRPr="00592C17">
        <w:t>До начала обучения языковая активность ребенка направлена на эмпирическое овладение речью путем практического подражания. В начальных классах русский язык как учебный предмет обеспечивает качественно другой уровень владения детьми родным языком, новый уровень их речевой практики, осознание себя носителями русского языка, формирование личностного ценностного отношения к слову.</w:t>
      </w:r>
    </w:p>
    <w:p w:rsidR="00592C17" w:rsidRPr="00592C17" w:rsidRDefault="00592C17" w:rsidP="00592C17">
      <w:r w:rsidRPr="00592C17">
        <w:t>Изучение русского языка в начальной школе представляет собой первый  этап системы лингвистического образования и речевого развития учащихся.</w:t>
      </w:r>
    </w:p>
    <w:p w:rsidR="00592C17" w:rsidRPr="00592C17" w:rsidRDefault="00592C17" w:rsidP="00592C17">
      <w:r w:rsidRPr="00592C17">
        <w:t>Программа по русскому языку направленна на достижение следующих целей:</w:t>
      </w:r>
    </w:p>
    <w:p w:rsidR="00592C17" w:rsidRPr="00592C17" w:rsidRDefault="00592C17" w:rsidP="00592C17">
      <w:r w:rsidRPr="00592C17">
        <w:t>- ознакомление учащихся с основными положениями науки о языке и формирование на этой основе знаково-символического воспитания и логического мышления учащихся;</w:t>
      </w:r>
    </w:p>
    <w:p w:rsidR="00592C17" w:rsidRPr="00592C17" w:rsidRDefault="00592C17" w:rsidP="00592C17">
      <w:r w:rsidRPr="00592C17">
        <w:t>- формирование коммуникативной компетенции учащихся: развитие письменной и устной речи, монологической и диалогической речи, а также навыков грамотного, безошибочного письма как показателя общей культуры человека;</w:t>
      </w:r>
    </w:p>
    <w:p w:rsidR="00592C17" w:rsidRPr="00592C17" w:rsidRDefault="00592C17" w:rsidP="00592C17">
      <w:r w:rsidRPr="00592C17">
        <w:t>- развитие речи, мышления, воображения школьников, умения выбирать средства языка в соответствии с целями, задачами и условиями общения;</w:t>
      </w:r>
    </w:p>
    <w:p w:rsidR="00592C17" w:rsidRPr="00592C17" w:rsidRDefault="00592C17" w:rsidP="00592C17">
      <w:r w:rsidRPr="00592C17">
        <w:t>- освоить первоначальные знания о лексике, фонетике, грамматике русского языка;</w:t>
      </w:r>
    </w:p>
    <w:p w:rsidR="00592C17" w:rsidRPr="00592C17" w:rsidRDefault="00592C17" w:rsidP="00592C17">
      <w:r w:rsidRPr="00592C17">
        <w:t>- овладение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w:t>
      </w:r>
    </w:p>
    <w:p w:rsidR="00592C17" w:rsidRPr="00592C17" w:rsidRDefault="00592C17" w:rsidP="00592C17">
      <w:r w:rsidRPr="00592C17">
        <w:t>- развитие интереса к русскому языку, стремление использовать систему знаков, знания орфографии и пунктуации  в повседневной жизни; привитие умений и качеств, необходимых человеку XXI века.</w:t>
      </w:r>
    </w:p>
    <w:p w:rsidR="00592C17" w:rsidRPr="00592C17" w:rsidRDefault="00592C17" w:rsidP="00592C17">
      <w:r w:rsidRPr="00592C17">
        <w:t>Для достижения поставленных целей необходимо решение следующих задач:</w:t>
      </w:r>
    </w:p>
    <w:p w:rsidR="00592C17" w:rsidRPr="00592C17" w:rsidRDefault="00592C17" w:rsidP="00592C17">
      <w:r w:rsidRPr="00592C17">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92C17" w:rsidRPr="00592C17" w:rsidRDefault="00592C17" w:rsidP="00592C17">
      <w:r w:rsidRPr="00592C17">
        <w:t>-развитие письменной и устной речи, монологической и диалогической речи;</w:t>
      </w:r>
    </w:p>
    <w:p w:rsidR="00592C17" w:rsidRPr="00592C17" w:rsidRDefault="00592C17" w:rsidP="00592C17">
      <w:r w:rsidRPr="00592C17">
        <w:t>- развитие коммуникативных умений;</w:t>
      </w:r>
    </w:p>
    <w:p w:rsidR="00592C17" w:rsidRPr="00592C17" w:rsidRDefault="00592C17" w:rsidP="00592C17">
      <w:r w:rsidRPr="00592C17">
        <w:t>-развитие нравственных и эстетических чувств;</w:t>
      </w:r>
    </w:p>
    <w:p w:rsidR="00592C17" w:rsidRPr="00592C17" w:rsidRDefault="00592C17" w:rsidP="00592C17">
      <w:r w:rsidRPr="00592C17">
        <w:t>- развитие способностей к творческой деятельности.</w:t>
      </w:r>
    </w:p>
    <w:p w:rsidR="00592C17" w:rsidRPr="00592C17" w:rsidRDefault="00592C17" w:rsidP="00592C17"/>
    <w:p w:rsidR="00592C17" w:rsidRPr="00592C17" w:rsidRDefault="00592C17" w:rsidP="00592C17">
      <w:r w:rsidRPr="00592C17">
        <w:t>Общая характеристика учебного предмета</w:t>
      </w:r>
    </w:p>
    <w:p w:rsidR="00592C17" w:rsidRPr="00592C17" w:rsidRDefault="00592C17" w:rsidP="00592C17">
      <w:r w:rsidRPr="00592C17">
        <w:t>Ведущая идея настоящего курса – изучение родного русского языка с позиции его духовной, культурно-исторической ценности.</w:t>
      </w:r>
    </w:p>
    <w:p w:rsidR="00592C17" w:rsidRPr="00592C17" w:rsidRDefault="00592C17" w:rsidP="00592C17">
      <w:r w:rsidRPr="00592C17">
        <w:t xml:space="preserve">      Программа направлена на решение познавательной и социокультурной целей.</w:t>
      </w:r>
    </w:p>
    <w:p w:rsidR="00592C17" w:rsidRPr="00592C17" w:rsidRDefault="00592C17" w:rsidP="00592C17">
      <w:r w:rsidRPr="00592C17">
        <w:t xml:space="preserve">      Познавательная цель предполагает:</w:t>
      </w:r>
    </w:p>
    <w:p w:rsidR="00592C17" w:rsidRPr="00592C17" w:rsidRDefault="00592C17" w:rsidP="00592C17">
      <w:r w:rsidRPr="00592C17">
        <w:t>Ознакомление учащихся с основными положениями науки о языке;</w:t>
      </w:r>
    </w:p>
    <w:p w:rsidR="00592C17" w:rsidRPr="00592C17" w:rsidRDefault="00592C17" w:rsidP="00592C17">
      <w:r w:rsidRPr="00592C17">
        <w:t>Открытие детям родного русского языка как предмета изучения;</w:t>
      </w:r>
    </w:p>
    <w:p w:rsidR="00592C17" w:rsidRPr="00592C17" w:rsidRDefault="00592C17" w:rsidP="00592C17">
      <w:r w:rsidRPr="00592C17">
        <w:t>Формирования представления о русском языке как целостной системе, о единицах, ее составляющих.</w:t>
      </w:r>
    </w:p>
    <w:p w:rsidR="00592C17" w:rsidRPr="00592C17" w:rsidRDefault="00592C17" w:rsidP="00592C17">
      <w:r w:rsidRPr="00592C17">
        <w:lastRenderedPageBreak/>
        <w:t>Социокультурная цель ориентирована на:</w:t>
      </w:r>
    </w:p>
    <w:p w:rsidR="00592C17" w:rsidRPr="00592C17" w:rsidRDefault="00592C17" w:rsidP="00592C17">
      <w:r w:rsidRPr="00592C17">
        <w:t>Формирование эмоционально-ценностного отношения к родному языку, чувства сопричастности к его бытию, сохранение чистоты, выразительности, уникальности родного слова, пробуждение интереса и стремления к его изучению;</w:t>
      </w:r>
    </w:p>
    <w:p w:rsidR="00592C17" w:rsidRPr="00592C17" w:rsidRDefault="00592C17" w:rsidP="00592C17">
      <w:r w:rsidRPr="00592C17">
        <w:t>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592C17" w:rsidRPr="00592C17" w:rsidRDefault="00592C17" w:rsidP="00592C17">
      <w:r w:rsidRPr="00592C17">
        <w:t>В настоящей программе формирование УУД  предполагает развитие интеллектуальных, познавательных и организационных общеучебных умений, навыков и способов деятельности:</w:t>
      </w:r>
    </w:p>
    <w:p w:rsidR="00592C17" w:rsidRPr="00592C17" w:rsidRDefault="00592C17" w:rsidP="00592C17">
      <w:r w:rsidRPr="00592C17">
        <w:t>Осознание ребенком необходимости понимать смысл поставленной учебной задачи для ее успешного решения, способность сохранять учебную цель, умение ставить новые учебные цели и работать над их достижением; потребность в творческом самовыражении;</w:t>
      </w:r>
    </w:p>
    <w:p w:rsidR="00592C17" w:rsidRPr="00592C17" w:rsidRDefault="00592C17" w:rsidP="00592C17">
      <w:r w:rsidRPr="00592C17">
        <w:t>Формирование умения планировать учебную работу, пользоваться различными справочными материалами, организовывать сотрудничество;</w:t>
      </w:r>
    </w:p>
    <w:p w:rsidR="00592C17" w:rsidRPr="00592C17" w:rsidRDefault="00592C17" w:rsidP="00592C17">
      <w:r w:rsidRPr="00592C17">
        <w:t>Развитие способности к самооценке и самоконтролю: умения младшего школьника соотносить содержание задания с теми знаниями, которыми он располагает, восстанавливать знания, дополнять имеющиеся знания новыми сведениями, необходимыми для выполнения задания.</w:t>
      </w:r>
    </w:p>
    <w:p w:rsidR="00592C17" w:rsidRPr="00592C17" w:rsidRDefault="00592C17" w:rsidP="00592C17">
      <w:r w:rsidRPr="00592C17">
        <w:t xml:space="preserve"> Описание места учебного предмета в учебном плане</w:t>
      </w:r>
    </w:p>
    <w:p w:rsidR="00592C17" w:rsidRPr="00592C17" w:rsidRDefault="00592C17" w:rsidP="00592C17">
      <w:r w:rsidRPr="00592C17">
        <w:t>На предмет «Русский язык» базисным учебным планом начального общего образования выделяется 675ч. Содержание курса рассчитано на 560 ч, из них 50 ч отводится изучению русского языка в первом классе(5ч в неделю, 10 учебных недель). Во 2-4 классах на изучение курса отводится по 170ч (5ч в неделю, 34 учебные недели в каждом классе).</w:t>
      </w:r>
    </w:p>
    <w:p w:rsidR="00592C17" w:rsidRPr="00592C17" w:rsidRDefault="00592C17" w:rsidP="00592C17">
      <w:r w:rsidRPr="00592C17">
        <w:t xml:space="preserve"> Описание ценностных ориентиров содержания учебного предмета</w:t>
      </w:r>
    </w:p>
    <w:p w:rsidR="00592C17" w:rsidRPr="00592C17" w:rsidRDefault="00592C17" w:rsidP="00592C17">
      <w:r w:rsidRPr="00592C17">
        <w:t>Одним из результатов обучения русскому языку является осмысление и интериоризация (присвоение) учащимися системы ценностей.</w:t>
      </w:r>
    </w:p>
    <w:p w:rsidR="00592C17" w:rsidRPr="00592C17" w:rsidRDefault="00592C17" w:rsidP="00592C17">
      <w:r w:rsidRPr="00592C17">
        <w:t>Ценность добра – осознание себя как части мира, в котором люди соединены бесчисленными связями, в том числе с помощью языка;</w:t>
      </w:r>
    </w:p>
    <w:p w:rsidR="00592C17" w:rsidRPr="00592C17" w:rsidRDefault="00592C17" w:rsidP="00592C17">
      <w:r w:rsidRPr="00592C17">
        <w:t>осознание постулатов нравственной жизни (будь милосерден, поступай так, как ты хотел бы, чтобы поступали с тобой).</w:t>
      </w:r>
    </w:p>
    <w:p w:rsidR="00592C17" w:rsidRPr="00592C17" w:rsidRDefault="00592C17" w:rsidP="00592C17">
      <w:r w:rsidRPr="00592C17">
        <w:t>Ценность общения – понимание важности общения как значимой составляющей жизни общества, как одного из основополагающих элементов культуры.</w:t>
      </w:r>
    </w:p>
    <w:p w:rsidR="00592C17" w:rsidRPr="00592C17" w:rsidRDefault="00592C17" w:rsidP="00592C17">
      <w:r w:rsidRPr="00592C17">
        <w:t>Ценность природы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592C17" w:rsidRPr="00592C17" w:rsidRDefault="00592C17" w:rsidP="00592C17">
      <w:r w:rsidRPr="00592C17">
        <w:t>Ценность красоты и гармонии – осознание красоты и гармоничности русского языка, его выразительных возможностей.</w:t>
      </w:r>
    </w:p>
    <w:p w:rsidR="00592C17" w:rsidRPr="00592C17" w:rsidRDefault="00592C17" w:rsidP="00592C17">
      <w:r w:rsidRPr="00592C17">
        <w:t>Ценность истины – 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w:t>
      </w:r>
    </w:p>
    <w:p w:rsidR="00592C17" w:rsidRPr="00592C17" w:rsidRDefault="00592C17" w:rsidP="00592C17">
      <w:r w:rsidRPr="00592C17">
        <w:t>Ценность семьи. 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w:t>
      </w:r>
    </w:p>
    <w:p w:rsidR="00592C17" w:rsidRPr="00592C17" w:rsidRDefault="00592C17" w:rsidP="00592C17">
      <w:r w:rsidRPr="00592C17">
        <w:t>Ценность труда и творчества – осознание роли труда в жизни человека, развитие организованности, целеустремлённости, ответственности, самостоятельности, ценностного отношения к труду в целом и к литературному труду, творчеству.</w:t>
      </w:r>
    </w:p>
    <w:p w:rsidR="00592C17" w:rsidRPr="00592C17" w:rsidRDefault="00592C17" w:rsidP="00592C17">
      <w:r w:rsidRPr="00592C17">
        <w:t>Ценность гражданственности и патриотизма – осознание себя как члена общества, народа, представителя страны, государства; чувство ответственности за настоящее и будущее своего языка; интерес к своей стране: её истории, языку, культуре, её жизни и её народу.</w:t>
      </w:r>
    </w:p>
    <w:p w:rsidR="00592C17" w:rsidRPr="00592C17" w:rsidRDefault="00592C17" w:rsidP="00592C17">
      <w:r w:rsidRPr="00592C17">
        <w:t>Ценность человечества –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 и языков.</w:t>
      </w:r>
    </w:p>
    <w:p w:rsidR="00592C17" w:rsidRPr="00592C17" w:rsidRDefault="00592C17" w:rsidP="00592C17">
      <w:r w:rsidRPr="00592C17">
        <w:t>Личностные, метапредметные и предметные результаты освоения учебного предмета</w:t>
      </w:r>
    </w:p>
    <w:p w:rsidR="00592C17" w:rsidRPr="00592C17" w:rsidRDefault="00592C17" w:rsidP="00592C17">
      <w:r w:rsidRPr="00592C17">
        <w:t>1-й класс</w:t>
      </w:r>
    </w:p>
    <w:p w:rsidR="00592C17" w:rsidRPr="00592C17" w:rsidRDefault="00592C17" w:rsidP="00592C17">
      <w:r w:rsidRPr="00592C17">
        <w:t>Личностными результатами изучения предмета «Русский язык» являются следующие умения:</w:t>
      </w:r>
    </w:p>
    <w:p w:rsidR="00592C17" w:rsidRPr="00592C17" w:rsidRDefault="00592C17" w:rsidP="00592C17">
      <w:r w:rsidRPr="00592C17">
        <w:t>– осознавать роль языка и речи в жизни людей;</w:t>
      </w:r>
    </w:p>
    <w:p w:rsidR="00592C17" w:rsidRPr="00592C17" w:rsidRDefault="00592C17" w:rsidP="00592C17">
      <w:r w:rsidRPr="00592C17">
        <w:lastRenderedPageBreak/>
        <w:t>– эмоционально «проживать» текст, выражать свои эмоции;</w:t>
      </w:r>
    </w:p>
    <w:p w:rsidR="00592C17" w:rsidRPr="00592C17" w:rsidRDefault="00592C17" w:rsidP="00592C17">
      <w:r w:rsidRPr="00592C17">
        <w:t>– понимать эмоции других людей, сочувствовать, сопереживать;</w:t>
      </w:r>
    </w:p>
    <w:p w:rsidR="00592C17" w:rsidRPr="00592C17" w:rsidRDefault="00592C17" w:rsidP="00592C17">
      <w:r w:rsidRPr="00592C17">
        <w:t>– высказывать своё отношение к героям прочитанных произведений, к их поступкам.</w:t>
      </w:r>
    </w:p>
    <w:p w:rsidR="00592C17" w:rsidRPr="00592C17" w:rsidRDefault="00592C17" w:rsidP="00592C17">
      <w:r w:rsidRPr="00592C17">
        <w:t>Средство достижения этих результатов – тексты литературных</w:t>
      </w:r>
    </w:p>
    <w:p w:rsidR="00592C17" w:rsidRPr="00592C17" w:rsidRDefault="00592C17" w:rsidP="00592C17">
      <w:r w:rsidRPr="00592C17">
        <w:t>произведений из Букваря и учебников «Русский язык».</w:t>
      </w:r>
    </w:p>
    <w:p w:rsidR="00592C17" w:rsidRPr="00592C17" w:rsidRDefault="00592C17" w:rsidP="00592C17">
      <w:r w:rsidRPr="00592C17">
        <w:t>Метапредметными результатами изучения курса «Русский язык» является формирование универсальных учебных действий (УУД).</w:t>
      </w:r>
    </w:p>
    <w:p w:rsidR="00592C17" w:rsidRPr="00592C17" w:rsidRDefault="00592C17" w:rsidP="00592C17">
      <w:r w:rsidRPr="00592C17">
        <w:t>Регулятивные УУД:</w:t>
      </w:r>
    </w:p>
    <w:p w:rsidR="00592C17" w:rsidRPr="00592C17" w:rsidRDefault="00592C17" w:rsidP="00592C17">
      <w:r w:rsidRPr="00592C17">
        <w:t>– определять и формулировать цель деятельности на уроке с помощью учителя;</w:t>
      </w:r>
    </w:p>
    <w:p w:rsidR="00592C17" w:rsidRPr="00592C17" w:rsidRDefault="00592C17" w:rsidP="00592C17">
      <w:r w:rsidRPr="00592C17">
        <w:t>– проговаривать последовательность действий на уроке;</w:t>
      </w:r>
    </w:p>
    <w:p w:rsidR="00592C17" w:rsidRPr="00592C17" w:rsidRDefault="00592C17" w:rsidP="00592C17">
      <w:r w:rsidRPr="00592C17">
        <w:t>– учиться высказывать своё предположение (версию) на основе работы с материалом учебника;</w:t>
      </w:r>
    </w:p>
    <w:p w:rsidR="00592C17" w:rsidRPr="00592C17" w:rsidRDefault="00592C17" w:rsidP="00592C17">
      <w:r w:rsidRPr="00592C17">
        <w:t>– учиться работать по предложенному учителем плану</w:t>
      </w:r>
    </w:p>
    <w:p w:rsidR="00592C17" w:rsidRPr="00592C17" w:rsidRDefault="00592C17" w:rsidP="00592C17">
      <w:r w:rsidRPr="00592C17">
        <w:t>Средством формирования регулятивных УУД служат технология</w:t>
      </w:r>
    </w:p>
    <w:p w:rsidR="00592C17" w:rsidRPr="00592C17" w:rsidRDefault="00592C17" w:rsidP="00592C17">
      <w:r w:rsidRPr="00592C17">
        <w:t>продуктивного чтения и проблемно-диалогическая технология.</w:t>
      </w:r>
    </w:p>
    <w:p w:rsidR="00592C17" w:rsidRPr="00592C17" w:rsidRDefault="00592C17" w:rsidP="00592C17">
      <w:r w:rsidRPr="00592C17">
        <w:t>Познавательные УУД:</w:t>
      </w:r>
    </w:p>
    <w:p w:rsidR="00592C17" w:rsidRPr="00592C17" w:rsidRDefault="00592C17" w:rsidP="00592C17">
      <w:r w:rsidRPr="00592C17">
        <w:t>– ориентироваться в учебнике (на развороте, в оглавлении, в условных обозначениях);</w:t>
      </w:r>
    </w:p>
    <w:p w:rsidR="00592C17" w:rsidRPr="00592C17" w:rsidRDefault="00592C17" w:rsidP="00592C17">
      <w:r w:rsidRPr="00592C17">
        <w:t>– находить ответы на вопросы в тексте, иллюстрациях;</w:t>
      </w:r>
    </w:p>
    <w:p w:rsidR="00592C17" w:rsidRPr="00592C17" w:rsidRDefault="00592C17" w:rsidP="00592C17">
      <w:r w:rsidRPr="00592C17">
        <w:t>– делать выводы в результате совместной работы класса и учителя;</w:t>
      </w:r>
    </w:p>
    <w:p w:rsidR="00592C17" w:rsidRPr="00592C17" w:rsidRDefault="00592C17" w:rsidP="00592C17">
      <w:r w:rsidRPr="00592C17">
        <w:t>– преобразовывать информацию из одной формы в другую: подробно пересказывать небольшие тексты.</w:t>
      </w:r>
    </w:p>
    <w:p w:rsidR="00592C17" w:rsidRPr="00592C17" w:rsidRDefault="00592C17" w:rsidP="00592C17">
      <w:r w:rsidRPr="00592C17">
        <w:t>Средством формирования познавательных УУД служат тексты учебников и их методический аппарат, обеспечивающие формирование функциональной грамотности (первичных навыков работы с информацией).</w:t>
      </w:r>
    </w:p>
    <w:p w:rsidR="00592C17" w:rsidRPr="00592C17" w:rsidRDefault="00592C17" w:rsidP="00592C17">
      <w:r w:rsidRPr="00592C17">
        <w:t>Коммуникативные УУД:</w:t>
      </w:r>
    </w:p>
    <w:p w:rsidR="00592C17" w:rsidRPr="00592C17" w:rsidRDefault="00592C17" w:rsidP="00592C17">
      <w:r w:rsidRPr="00592C17">
        <w:t>– оформлять свои мысли в устной и письменной форме (на уровне предложения или небольшого текста);</w:t>
      </w:r>
    </w:p>
    <w:p w:rsidR="00592C17" w:rsidRPr="00592C17" w:rsidRDefault="00592C17" w:rsidP="00592C17">
      <w:r w:rsidRPr="00592C17">
        <w:t>– слушать и понимать речь других;</w:t>
      </w:r>
    </w:p>
    <w:p w:rsidR="00592C17" w:rsidRPr="00592C17" w:rsidRDefault="00592C17" w:rsidP="00592C17">
      <w:r w:rsidRPr="00592C17">
        <w:t>– выразительно читать и пересказывать текст;</w:t>
      </w:r>
    </w:p>
    <w:p w:rsidR="00592C17" w:rsidRPr="00592C17" w:rsidRDefault="00592C17" w:rsidP="00592C17">
      <w:r w:rsidRPr="00592C17">
        <w:t>– договариваться с одноклассниками совместно с учителем о правилах поведения и общения и следовать им;</w:t>
      </w:r>
    </w:p>
    <w:p w:rsidR="00592C17" w:rsidRPr="00592C17" w:rsidRDefault="00592C17" w:rsidP="00592C17">
      <w:r w:rsidRPr="00592C17">
        <w:t>– учиться работать в паре, группе; выполнять различные роли (лидера, исполнителя).</w:t>
      </w:r>
    </w:p>
    <w:p w:rsidR="00592C17" w:rsidRPr="00592C17" w:rsidRDefault="00592C17" w:rsidP="00592C17">
      <w:r w:rsidRPr="00592C17">
        <w:t>Средством формирования коммуникативных УУД служит технология продуктивного чтения и организация работы в парах и малых группах.</w:t>
      </w:r>
    </w:p>
    <w:p w:rsidR="00592C17" w:rsidRPr="00592C17" w:rsidRDefault="00592C17" w:rsidP="00592C17">
      <w:r w:rsidRPr="00592C17">
        <w:t>Предметными результатами изучения курса «Русский язык» является сформированность следующих умений:</w:t>
      </w:r>
    </w:p>
    <w:p w:rsidR="00592C17" w:rsidRPr="00592C17" w:rsidRDefault="00592C17" w:rsidP="00592C17">
      <w:r w:rsidRPr="00592C17">
        <w:t>– отличать текст от набора предложений, записанных как текст;</w:t>
      </w:r>
    </w:p>
    <w:p w:rsidR="00592C17" w:rsidRPr="00592C17" w:rsidRDefault="00592C17" w:rsidP="00592C17">
      <w:r w:rsidRPr="00592C17">
        <w:t>– осмысленно, правильно читать целыми словами;</w:t>
      </w:r>
    </w:p>
    <w:p w:rsidR="00592C17" w:rsidRPr="00592C17" w:rsidRDefault="00592C17" w:rsidP="00592C17">
      <w:r w:rsidRPr="00592C17">
        <w:t>– отвечать на вопросы учителя по содержанию прочитанного;</w:t>
      </w:r>
    </w:p>
    <w:p w:rsidR="00592C17" w:rsidRPr="00592C17" w:rsidRDefault="00592C17" w:rsidP="00592C17">
      <w:r w:rsidRPr="00592C17">
        <w:t>– подробно пересказывать текст;</w:t>
      </w:r>
    </w:p>
    <w:p w:rsidR="00592C17" w:rsidRPr="00592C17" w:rsidRDefault="00592C17" w:rsidP="00592C17">
      <w:r w:rsidRPr="00592C17">
        <w:t>– составлять устный рассказ по картинке;</w:t>
      </w:r>
    </w:p>
    <w:p w:rsidR="00592C17" w:rsidRPr="00592C17" w:rsidRDefault="00592C17" w:rsidP="00592C17">
      <w:r w:rsidRPr="00592C17">
        <w:t>-называть звуки, из которых состоит слово (гласные – ударный, безударные; согласные – звонкие, глухие, парные и непарные, твёрдые, мягкие, парные и непарные); не смешивать понятия «звук» и «буква»; делить слово на слоги, ставить ударение;</w:t>
      </w:r>
    </w:p>
    <w:p w:rsidR="00592C17" w:rsidRPr="00592C17" w:rsidRDefault="00592C17" w:rsidP="00592C17">
      <w:r w:rsidRPr="00592C17">
        <w:t>– определять роль гласных букв, стоящих после букв, обозначающих согласные звуки, парные по мягкости (обозначение гласного звука и указание на твёрдость или мягкость согласного звука);</w:t>
      </w:r>
    </w:p>
    <w:p w:rsidR="00592C17" w:rsidRPr="00592C17" w:rsidRDefault="00592C17" w:rsidP="00592C17">
      <w:r w:rsidRPr="00592C17">
        <w:t>– обозначать мягкость согласных звуков на письме;</w:t>
      </w:r>
    </w:p>
    <w:p w:rsidR="00592C17" w:rsidRPr="00592C17" w:rsidRDefault="00592C17" w:rsidP="00592C17">
      <w:r w:rsidRPr="00592C17">
        <w:t>– определять количество букв и звуков в слове;</w:t>
      </w:r>
    </w:p>
    <w:p w:rsidR="00592C17" w:rsidRPr="00592C17" w:rsidRDefault="00592C17" w:rsidP="00592C17">
      <w:r w:rsidRPr="00592C17">
        <w:t>– писать большую букву в начале предложения, в именах и фамилиях;</w:t>
      </w:r>
    </w:p>
    <w:p w:rsidR="00592C17" w:rsidRPr="00592C17" w:rsidRDefault="00592C17" w:rsidP="00592C17">
      <w:r w:rsidRPr="00592C17">
        <w:t>– ставить пунктуационные знаки конца предложения;</w:t>
      </w:r>
    </w:p>
    <w:p w:rsidR="00592C17" w:rsidRPr="00592C17" w:rsidRDefault="00592C17" w:rsidP="00592C17">
      <w:r w:rsidRPr="00592C17">
        <w:t>– списывать с печатного образца и писать под диктовку слова и небольшие предложения, используя правильные начертания букв, соединения;</w:t>
      </w:r>
    </w:p>
    <w:p w:rsidR="00592C17" w:rsidRPr="00592C17" w:rsidRDefault="00592C17" w:rsidP="00592C17">
      <w:r w:rsidRPr="00592C17">
        <w:t>– находить корень в группе доступных однокоренных слов.</w:t>
      </w:r>
    </w:p>
    <w:p w:rsidR="00592C17" w:rsidRPr="00592C17" w:rsidRDefault="00592C17" w:rsidP="00592C17">
      <w:r w:rsidRPr="00592C17">
        <w:t>2-й класс</w:t>
      </w:r>
    </w:p>
    <w:p w:rsidR="00592C17" w:rsidRPr="00592C17" w:rsidRDefault="00592C17" w:rsidP="00592C17">
      <w:r w:rsidRPr="00592C17">
        <w:t>Личностными результатами изучения предмета «Русский язык»</w:t>
      </w:r>
    </w:p>
    <w:p w:rsidR="00592C17" w:rsidRPr="00592C17" w:rsidRDefault="00592C17" w:rsidP="00592C17">
      <w:r w:rsidRPr="00592C17">
        <w:t>являются следующие умения:</w:t>
      </w:r>
    </w:p>
    <w:p w:rsidR="00592C17" w:rsidRPr="00592C17" w:rsidRDefault="00592C17" w:rsidP="00592C17">
      <w:r w:rsidRPr="00592C17">
        <w:lastRenderedPageBreak/>
        <w:t>– осознавать роль языка и речи в жизни людей;</w:t>
      </w:r>
    </w:p>
    <w:p w:rsidR="00592C17" w:rsidRPr="00592C17" w:rsidRDefault="00592C17" w:rsidP="00592C17">
      <w:r w:rsidRPr="00592C17">
        <w:t>– эмоционально «проживать» текст, выражать свои эмоции;</w:t>
      </w:r>
    </w:p>
    <w:p w:rsidR="00592C17" w:rsidRPr="00592C17" w:rsidRDefault="00592C17" w:rsidP="00592C17">
      <w:r w:rsidRPr="00592C17">
        <w:t>– понимать эмоции других людей, сочувствовать, сопереживать;</w:t>
      </w:r>
    </w:p>
    <w:p w:rsidR="00592C17" w:rsidRPr="00592C17" w:rsidRDefault="00592C17" w:rsidP="00592C17">
      <w:r w:rsidRPr="00592C17">
        <w:t>– обращать внимание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w:t>
      </w:r>
    </w:p>
    <w:p w:rsidR="00592C17" w:rsidRPr="00592C17" w:rsidRDefault="00592C17" w:rsidP="00592C17">
      <w:r w:rsidRPr="00592C17">
        <w:t>Средством достижения этих результатов служат тексты учебника.</w:t>
      </w:r>
    </w:p>
    <w:p w:rsidR="00592C17" w:rsidRPr="00592C17" w:rsidRDefault="00592C17" w:rsidP="00592C17">
      <w:r w:rsidRPr="00592C17">
        <w:t>Метапредметными результатами изучения курса «Русский язык»</w:t>
      </w:r>
    </w:p>
    <w:p w:rsidR="00592C17" w:rsidRPr="00592C17" w:rsidRDefault="00592C17" w:rsidP="00592C17">
      <w:r w:rsidRPr="00592C17">
        <w:t>является формирование универсальных учебных действий (УУД).</w:t>
      </w:r>
    </w:p>
    <w:p w:rsidR="00592C17" w:rsidRPr="00592C17" w:rsidRDefault="00592C17" w:rsidP="00592C17">
      <w:r w:rsidRPr="00592C17">
        <w:t>Регулятивные УУД:</w:t>
      </w:r>
    </w:p>
    <w:p w:rsidR="00592C17" w:rsidRPr="00592C17" w:rsidRDefault="00592C17" w:rsidP="00592C17">
      <w:r w:rsidRPr="00592C17">
        <w:t>– определять и формулировать цель деятельности на уроке с помощью учителя;</w:t>
      </w:r>
    </w:p>
    <w:p w:rsidR="00592C17" w:rsidRPr="00592C17" w:rsidRDefault="00592C17" w:rsidP="00592C17">
      <w:r w:rsidRPr="00592C17">
        <w:t>– проговаривать последовательность действий на уроке;</w:t>
      </w:r>
    </w:p>
    <w:p w:rsidR="00592C17" w:rsidRPr="00592C17" w:rsidRDefault="00592C17" w:rsidP="00592C17">
      <w:r w:rsidRPr="00592C17">
        <w:t>– учиться высказывать своё предположение (версию) на основе работы с материалом учебника;</w:t>
      </w:r>
    </w:p>
    <w:p w:rsidR="00592C17" w:rsidRPr="00592C17" w:rsidRDefault="00592C17" w:rsidP="00592C17">
      <w:r w:rsidRPr="00592C17">
        <w:t>– учиться работать по предложенному учителем плану</w:t>
      </w:r>
    </w:p>
    <w:p w:rsidR="00592C17" w:rsidRPr="00592C17" w:rsidRDefault="00592C17" w:rsidP="00592C17">
      <w:r w:rsidRPr="00592C17">
        <w:t>Средством формирования регулятивных УУД служит проблемно-диалогическая технология.</w:t>
      </w:r>
    </w:p>
    <w:p w:rsidR="00592C17" w:rsidRPr="00592C17" w:rsidRDefault="00592C17" w:rsidP="00592C17">
      <w:r w:rsidRPr="00592C17">
        <w:t>Познавательные УУД:</w:t>
      </w:r>
    </w:p>
    <w:p w:rsidR="00592C17" w:rsidRPr="00592C17" w:rsidRDefault="00592C17" w:rsidP="00592C17">
      <w:r w:rsidRPr="00592C17">
        <w:t>– ориентироваться в учебнике (на развороте, в оглавлении, в условных обозначениях); в словаре;</w:t>
      </w:r>
    </w:p>
    <w:p w:rsidR="00592C17" w:rsidRPr="00592C17" w:rsidRDefault="00592C17" w:rsidP="00592C17">
      <w:r w:rsidRPr="00592C17">
        <w:t>– находить ответы на вопросы в тексте, иллюстрациях;</w:t>
      </w:r>
    </w:p>
    <w:p w:rsidR="00592C17" w:rsidRPr="00592C17" w:rsidRDefault="00592C17" w:rsidP="00592C17">
      <w:r w:rsidRPr="00592C17">
        <w:t>– делать выводы в результате совместной работы класса и учителя;</w:t>
      </w:r>
    </w:p>
    <w:p w:rsidR="00592C17" w:rsidRPr="00592C17" w:rsidRDefault="00592C17" w:rsidP="00592C17">
      <w:r w:rsidRPr="00592C17">
        <w:t>– преобразовывать информацию из одной формы в другую: подробно пересказывать небольшие тексты.</w:t>
      </w:r>
    </w:p>
    <w:p w:rsidR="00592C17" w:rsidRPr="00592C17" w:rsidRDefault="00592C17" w:rsidP="00592C17">
      <w:r w:rsidRPr="00592C17">
        <w:t>Средством формирования познавательных УУД служат тексты</w:t>
      </w:r>
    </w:p>
    <w:p w:rsidR="00592C17" w:rsidRPr="00592C17" w:rsidRDefault="00592C17" w:rsidP="00592C17">
      <w:r w:rsidRPr="00592C17">
        <w:t>учебника и его методический аппарат, обеспечивающие формирование функциональной грамотности (первичных навыков работы с информацией).</w:t>
      </w:r>
    </w:p>
    <w:p w:rsidR="00592C17" w:rsidRPr="00592C17" w:rsidRDefault="00592C17" w:rsidP="00592C17">
      <w:r w:rsidRPr="00592C17">
        <w:t>Коммуникативные УУД:</w:t>
      </w:r>
    </w:p>
    <w:p w:rsidR="00592C17" w:rsidRPr="00592C17" w:rsidRDefault="00592C17" w:rsidP="00592C17">
      <w:r w:rsidRPr="00592C17">
        <w:t>– оформлять свои мысли в устной и письменной форме (на уровне предложения или небольшого текста);</w:t>
      </w:r>
    </w:p>
    <w:p w:rsidR="00592C17" w:rsidRPr="00592C17" w:rsidRDefault="00592C17" w:rsidP="00592C17">
      <w:r w:rsidRPr="00592C17">
        <w:t>– слушать и понимать речь других; пользоваться приёмами слушания: фиксировать тему (заголовок), ключевые слова;</w:t>
      </w:r>
    </w:p>
    <w:p w:rsidR="00592C17" w:rsidRPr="00592C17" w:rsidRDefault="00592C17" w:rsidP="00592C17">
      <w:r w:rsidRPr="00592C17">
        <w:t>– выразительно читать и пересказывать текст;</w:t>
      </w:r>
    </w:p>
    <w:p w:rsidR="00592C17" w:rsidRPr="00592C17" w:rsidRDefault="00592C17" w:rsidP="00592C17">
      <w:r w:rsidRPr="00592C17">
        <w:t>– договариваться с одноклассниками совместно с учителем о правилах поведения и общения оценки и самооценки и следовать им;</w:t>
      </w:r>
    </w:p>
    <w:p w:rsidR="00592C17" w:rsidRPr="00592C17" w:rsidRDefault="00592C17" w:rsidP="00592C17">
      <w:r w:rsidRPr="00592C17">
        <w:t>– учиться работать в паре, группе; выполнять различные роли (лидера, исполнителя).</w:t>
      </w:r>
    </w:p>
    <w:p w:rsidR="00592C17" w:rsidRPr="00592C17" w:rsidRDefault="00592C17" w:rsidP="00592C17">
      <w:r w:rsidRPr="00592C17">
        <w:t>Средством формирования коммуникативных УУД служат проблемно-диалогическая технология и организация работы в парах и малых группах.</w:t>
      </w:r>
    </w:p>
    <w:p w:rsidR="00592C17" w:rsidRPr="00592C17" w:rsidRDefault="00592C17" w:rsidP="00592C17">
      <w:r w:rsidRPr="00592C17">
        <w:t>Предметными результатами изучения курса «Русский язык» является сформированность следующих умений:</w:t>
      </w:r>
    </w:p>
    <w:p w:rsidR="00592C17" w:rsidRPr="00592C17" w:rsidRDefault="00592C17" w:rsidP="00592C17">
      <w:r w:rsidRPr="00592C17">
        <w:t>– воспринимать на слух тексты в исполнении учителя, учащихся;</w:t>
      </w:r>
    </w:p>
    <w:p w:rsidR="00592C17" w:rsidRPr="00592C17" w:rsidRDefault="00592C17" w:rsidP="00592C17">
      <w:r w:rsidRPr="00592C17">
        <w:t>– осознанно, правильно, выразительно читать целыми словами;</w:t>
      </w:r>
    </w:p>
    <w:p w:rsidR="00592C17" w:rsidRPr="00592C17" w:rsidRDefault="00592C17" w:rsidP="00592C17">
      <w:r w:rsidRPr="00592C17">
        <w:t>– понимать смысл заглавия текста; выбирать наиболее подходящее заглавие из данных; самостоятельно озаглавливать текст;</w:t>
      </w:r>
    </w:p>
    <w:p w:rsidR="00592C17" w:rsidRPr="00592C17" w:rsidRDefault="00592C17" w:rsidP="00592C17">
      <w:r w:rsidRPr="00592C17">
        <w:t>– делить текст на части, озаглавливать части;</w:t>
      </w:r>
    </w:p>
    <w:p w:rsidR="00592C17" w:rsidRPr="00592C17" w:rsidRDefault="00592C17" w:rsidP="00592C17">
      <w:r w:rsidRPr="00592C17">
        <w:t>– подробно и выборочно пересказывать текст;</w:t>
      </w:r>
    </w:p>
    <w:p w:rsidR="00592C17" w:rsidRPr="00592C17" w:rsidRDefault="00592C17" w:rsidP="00592C17">
      <w:r w:rsidRPr="00592C17">
        <w:t>– правильно называть звуки в слове, делить слова на слоги, ставить ударение, различать ударный и безударные слоги;</w:t>
      </w:r>
    </w:p>
    <w:p w:rsidR="00592C17" w:rsidRPr="00592C17" w:rsidRDefault="00592C17" w:rsidP="00592C17">
      <w:r w:rsidRPr="00592C17">
        <w:t>– делить слова на части для переноса;</w:t>
      </w:r>
    </w:p>
    <w:p w:rsidR="00592C17" w:rsidRPr="00592C17" w:rsidRDefault="00592C17" w:rsidP="00592C17">
      <w:r w:rsidRPr="00592C17">
        <w:t>– производить звуко-буквенный анализ слов и соотносить количество звуков и букв в доступных двусложных словах;</w:t>
      </w:r>
    </w:p>
    <w:p w:rsidR="00592C17" w:rsidRPr="00592C17" w:rsidRDefault="00592C17" w:rsidP="00592C17">
      <w:r w:rsidRPr="00592C17">
        <w:t>– правильно списывать слова, предложения, текст, проверять написанное, сравнивая с образцом;</w:t>
      </w:r>
    </w:p>
    <w:p w:rsidR="00592C17" w:rsidRPr="00592C17" w:rsidRDefault="00592C17" w:rsidP="00592C17">
      <w:r w:rsidRPr="00592C17">
        <w:t>– писать под диктовку слова, предложения, текст из 30–40 слов, писать на слух без ошибок слова, где произношение и написание совпадают;</w:t>
      </w:r>
    </w:p>
    <w:p w:rsidR="00592C17" w:rsidRPr="00592C17" w:rsidRDefault="00592C17" w:rsidP="00592C17">
      <w:r w:rsidRPr="00592C17">
        <w:t>– видеть опасные места в словах, видеть в словах изученные орфограммы;</w:t>
      </w:r>
    </w:p>
    <w:p w:rsidR="00592C17" w:rsidRPr="00592C17" w:rsidRDefault="00592C17" w:rsidP="00592C17">
      <w:r w:rsidRPr="00592C17">
        <w:t>– писать без ошибок большую букву в именах, отчествах, фамилиях людей, кличках животных, географических названиях;</w:t>
      </w:r>
    </w:p>
    <w:p w:rsidR="00592C17" w:rsidRPr="00592C17" w:rsidRDefault="00592C17" w:rsidP="00592C17">
      <w:r w:rsidRPr="00592C17">
        <w:lastRenderedPageBreak/>
        <w:t>буквы безударных гласных, проверяемых ударением, в корнях двусложных слов; проверяемые буквы согласных на конце слов;</w:t>
      </w:r>
    </w:p>
    <w:p w:rsidR="00592C17" w:rsidRPr="00592C17" w:rsidRDefault="00592C17" w:rsidP="00592C17">
      <w:r w:rsidRPr="00592C17">
        <w:t xml:space="preserve">буквосочетания чк, чн в словах; ь для обозначения мягкости согласных на конце и в середине слова; </w:t>
      </w:r>
    </w:p>
    <w:p w:rsidR="00592C17" w:rsidRPr="00592C17" w:rsidRDefault="00592C17" w:rsidP="00592C17">
      <w:r w:rsidRPr="00592C17">
        <w:t xml:space="preserve">слова с непроверяемыми написаниями, определённые программой; </w:t>
      </w:r>
    </w:p>
    <w:p w:rsidR="00592C17" w:rsidRPr="00592C17" w:rsidRDefault="00592C17" w:rsidP="00592C17">
      <w:r w:rsidRPr="00592C17">
        <w:t>писать предлоги раздельно с другими словами; различать одинаковые по написанию</w:t>
      </w:r>
    </w:p>
    <w:p w:rsidR="00592C17" w:rsidRPr="00592C17" w:rsidRDefault="00592C17" w:rsidP="00592C17">
      <w:r w:rsidRPr="00592C17">
        <w:t>приставки и предлоги; графически объяснять выбор написаний в словах с изученными орфограммами;</w:t>
      </w:r>
    </w:p>
    <w:p w:rsidR="00592C17" w:rsidRPr="00592C17" w:rsidRDefault="00592C17" w:rsidP="00592C17">
      <w:r w:rsidRPr="00592C17">
        <w:t>– находить и исправлять орфографические ошибки на изученные правила;</w:t>
      </w:r>
    </w:p>
    <w:p w:rsidR="00592C17" w:rsidRPr="00592C17" w:rsidRDefault="00592C17" w:rsidP="00592C17">
      <w:r w:rsidRPr="00592C17">
        <w:t>– находить корень в группе однокоренных слов, видеть в словах изученные суффиксы и приставки, образовывать слова с помощью этих суффиксов и приставок; видеть и самостоятельно подбирать однокоренные слова;</w:t>
      </w:r>
    </w:p>
    <w:p w:rsidR="00592C17" w:rsidRPr="00592C17" w:rsidRDefault="00592C17" w:rsidP="00592C17">
      <w:r w:rsidRPr="00592C17">
        <w:t>– обращать внимание на особенности употребления слов;</w:t>
      </w:r>
    </w:p>
    <w:p w:rsidR="00592C17" w:rsidRPr="00592C17" w:rsidRDefault="00592C17" w:rsidP="00592C17">
      <w:r w:rsidRPr="00592C17">
        <w:t>– ставить вопросы к словам в предложении; видеть слова, называющие, о ком или о чём говорится в предложении и что говорится;</w:t>
      </w:r>
    </w:p>
    <w:p w:rsidR="00592C17" w:rsidRPr="00592C17" w:rsidRDefault="00592C17" w:rsidP="00592C17">
      <w:r w:rsidRPr="00592C17">
        <w:t>– составлять предложения из слов, предложения на заданную тему;</w:t>
      </w:r>
    </w:p>
    <w:p w:rsidR="00592C17" w:rsidRPr="00592C17" w:rsidRDefault="00592C17" w:rsidP="00592C17">
      <w:r w:rsidRPr="00592C17">
        <w:t>– предполагать по заглавию, иллюстрации и ключевым словам содержание текста; отвечать на вопросы учителя по ходу чтения и на вопросы ко всему тексту после его чтения; выбирать подходящее заглавие к тексту из ряда данных;</w:t>
      </w:r>
    </w:p>
    <w:p w:rsidR="00592C17" w:rsidRPr="00592C17" w:rsidRDefault="00592C17" w:rsidP="00592C17">
      <w:r w:rsidRPr="00592C17">
        <w:t>– составлять небольшой текст (4–5 предложений) по картинке или на заданную тему с помощью учителя и записывать его.</w:t>
      </w:r>
    </w:p>
    <w:p w:rsidR="00592C17" w:rsidRPr="00592C17" w:rsidRDefault="00592C17" w:rsidP="00592C17">
      <w:r w:rsidRPr="00592C17">
        <w:t>Ученики должны сделать первый шаг в осознании себя носителями</w:t>
      </w:r>
    </w:p>
    <w:p w:rsidR="00592C17" w:rsidRPr="00592C17" w:rsidRDefault="00592C17" w:rsidP="00592C17">
      <w:r w:rsidRPr="00592C17">
        <w:t>языка, почувствовать интерес к его изучению и осознать смысл этого</w:t>
      </w:r>
    </w:p>
    <w:p w:rsidR="00592C17" w:rsidRPr="00592C17" w:rsidRDefault="00592C17" w:rsidP="00592C17">
      <w:r w:rsidRPr="00592C17">
        <w:t>изучения: родной язык необходимо изучать, чтобы лучше, успешнее</w:t>
      </w:r>
    </w:p>
    <w:p w:rsidR="00592C17" w:rsidRPr="00592C17" w:rsidRDefault="00592C17" w:rsidP="00592C17">
      <w:r w:rsidRPr="00592C17">
        <w:t>им пользоваться при общении с другими людьми, чтобы понимать</w:t>
      </w:r>
    </w:p>
    <w:p w:rsidR="00592C17" w:rsidRPr="00592C17" w:rsidRDefault="00592C17" w:rsidP="00592C17">
      <w:r w:rsidRPr="00592C17">
        <w:t>других и самому быть понятым.</w:t>
      </w:r>
    </w:p>
    <w:p w:rsidR="00592C17" w:rsidRPr="00592C17" w:rsidRDefault="00592C17" w:rsidP="00592C17">
      <w:r w:rsidRPr="00592C17">
        <w:t>3–4-й классы</w:t>
      </w:r>
    </w:p>
    <w:p w:rsidR="00592C17" w:rsidRPr="00592C17" w:rsidRDefault="00592C17" w:rsidP="00592C17">
      <w:r w:rsidRPr="00592C17">
        <w:t>Личностными результатами изучения предмета «Русский язык» являются следующие умения и качества:</w:t>
      </w:r>
    </w:p>
    <w:p w:rsidR="00592C17" w:rsidRPr="00592C17" w:rsidRDefault="00592C17" w:rsidP="00592C17">
      <w:r w:rsidRPr="00592C17">
        <w:t>– эмоциональность; умение осознавать и определять (называть) свои эмоции;</w:t>
      </w:r>
    </w:p>
    <w:p w:rsidR="00592C17" w:rsidRPr="00592C17" w:rsidRDefault="00592C17" w:rsidP="00592C17">
      <w:r w:rsidRPr="00592C17">
        <w:t>– эмпатия – умение осознавать и определять эмоции других людей; сочувствовать другим людям, сопереживать;</w:t>
      </w:r>
    </w:p>
    <w:p w:rsidR="00592C17" w:rsidRPr="00592C17" w:rsidRDefault="00592C17" w:rsidP="00592C17">
      <w:r w:rsidRPr="00592C17">
        <w:t>– чувство прекрасного – умение чувствовать красоту и выразительность речи, стремиться к совершенствованию собственной речи;</w:t>
      </w:r>
    </w:p>
    <w:p w:rsidR="00592C17" w:rsidRPr="00592C17" w:rsidRDefault="00592C17" w:rsidP="00592C17">
      <w:r w:rsidRPr="00592C17">
        <w:t>– любовь и уважение к Отечеству, его языку, культуре;</w:t>
      </w:r>
    </w:p>
    <w:p w:rsidR="00592C17" w:rsidRPr="00592C17" w:rsidRDefault="00592C17" w:rsidP="00592C17">
      <w:r w:rsidRPr="00592C17">
        <w:t>– интерес к чтению, к ведению диалога с автором текста; потребность в чтении;</w:t>
      </w:r>
    </w:p>
    <w:p w:rsidR="00592C17" w:rsidRPr="00592C17" w:rsidRDefault="00592C17" w:rsidP="00592C17">
      <w:r w:rsidRPr="00592C17">
        <w:t>– интерес к письму, к созданию собственных текстов, к письменной форме общения;</w:t>
      </w:r>
    </w:p>
    <w:p w:rsidR="00592C17" w:rsidRPr="00592C17" w:rsidRDefault="00592C17" w:rsidP="00592C17">
      <w:r w:rsidRPr="00592C17">
        <w:t>– интерес к изучению языка;</w:t>
      </w:r>
    </w:p>
    <w:p w:rsidR="00592C17" w:rsidRPr="00592C17" w:rsidRDefault="00592C17" w:rsidP="00592C17">
      <w:r w:rsidRPr="00592C17">
        <w:t>– осознание ответственности за произнесённое и написанное слово.</w:t>
      </w:r>
    </w:p>
    <w:p w:rsidR="00592C17" w:rsidRPr="00592C17" w:rsidRDefault="00592C17" w:rsidP="00592C17">
      <w:r w:rsidRPr="00592C17">
        <w:t>Средством достижения этих результатов служат тексты учебников, вопросы и задания к ним, проблемно-диалогическая технология,</w:t>
      </w:r>
    </w:p>
    <w:p w:rsidR="00592C17" w:rsidRPr="00592C17" w:rsidRDefault="00592C17" w:rsidP="00592C17">
      <w:r w:rsidRPr="00592C17">
        <w:t>технология продуктивного чтения.</w:t>
      </w:r>
    </w:p>
    <w:p w:rsidR="00592C17" w:rsidRPr="00592C17" w:rsidRDefault="00592C17" w:rsidP="00592C17">
      <w:r w:rsidRPr="00592C17">
        <w:t>Метапредметными результатами изучения курса «Русский язык» является формирование универсальных учебных действий (УУД).</w:t>
      </w:r>
    </w:p>
    <w:p w:rsidR="00592C17" w:rsidRPr="00592C17" w:rsidRDefault="00592C17" w:rsidP="00592C17">
      <w:r w:rsidRPr="00592C17">
        <w:t>Регулятивные УУД:</w:t>
      </w:r>
    </w:p>
    <w:p w:rsidR="00592C17" w:rsidRPr="00592C17" w:rsidRDefault="00592C17" w:rsidP="00592C17">
      <w:r w:rsidRPr="00592C17">
        <w:t>– самостоятельно формулировать тему и цели урока;</w:t>
      </w:r>
    </w:p>
    <w:p w:rsidR="00592C17" w:rsidRPr="00592C17" w:rsidRDefault="00592C17" w:rsidP="00592C17">
      <w:r w:rsidRPr="00592C17">
        <w:t>– составлять план решения учебной проблемы совместно с учителем;</w:t>
      </w:r>
    </w:p>
    <w:p w:rsidR="00592C17" w:rsidRPr="00592C17" w:rsidRDefault="00592C17" w:rsidP="00592C17">
      <w:r w:rsidRPr="00592C17">
        <w:t>– работать по плану, сверяя свои действия с целью, корректировать свою деятельность;</w:t>
      </w:r>
    </w:p>
    <w:p w:rsidR="00592C17" w:rsidRPr="00592C17" w:rsidRDefault="00592C17" w:rsidP="00592C17">
      <w:r w:rsidRPr="00592C17">
        <w:t>–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592C17" w:rsidRPr="00592C17" w:rsidRDefault="00592C17" w:rsidP="00592C17">
      <w:r w:rsidRPr="00592C17">
        <w:t>Средством формирования регулятивных УУД служит технология продуктивного чтения и технология оценивания образовательных достижений (учебных успехов).</w:t>
      </w:r>
    </w:p>
    <w:p w:rsidR="00592C17" w:rsidRPr="00592C17" w:rsidRDefault="00592C17" w:rsidP="00592C17">
      <w:r w:rsidRPr="00592C17">
        <w:t>Познавательные УУД:</w:t>
      </w:r>
    </w:p>
    <w:p w:rsidR="00592C17" w:rsidRPr="00592C17" w:rsidRDefault="00592C17" w:rsidP="00592C17">
      <w:r w:rsidRPr="00592C17">
        <w:t>– вычитывать все виды текстовой информации: фактуальную, подтекстовую, концептуальную;</w:t>
      </w:r>
    </w:p>
    <w:p w:rsidR="00592C17" w:rsidRPr="00592C17" w:rsidRDefault="00592C17" w:rsidP="00592C17">
      <w:r w:rsidRPr="00592C17">
        <w:t>- пользоваться разными видами чтения: изучающим, просмотровым, ознакомительным;</w:t>
      </w:r>
    </w:p>
    <w:p w:rsidR="00592C17" w:rsidRPr="00592C17" w:rsidRDefault="00592C17" w:rsidP="00592C17">
      <w:r w:rsidRPr="00592C17">
        <w:lastRenderedPageBreak/>
        <w:t>– извлекать информацию, представленную в разных формах (сплошной текст; несплошной текст – иллюстрация, таблица, схема);</w:t>
      </w:r>
    </w:p>
    <w:p w:rsidR="00592C17" w:rsidRPr="00592C17" w:rsidRDefault="00592C17" w:rsidP="00592C17">
      <w:r w:rsidRPr="00592C17">
        <w:t>– перерабатывать и преобразовывать информацию из одной формы в другую (составлять план, таблицу, схему);</w:t>
      </w:r>
    </w:p>
    <w:p w:rsidR="00592C17" w:rsidRPr="00592C17" w:rsidRDefault="00592C17" w:rsidP="00592C17">
      <w:r w:rsidRPr="00592C17">
        <w:t>– пользоваться словарями, справочниками;</w:t>
      </w:r>
    </w:p>
    <w:p w:rsidR="00592C17" w:rsidRPr="00592C17" w:rsidRDefault="00592C17" w:rsidP="00592C17">
      <w:r w:rsidRPr="00592C17">
        <w:t>– осуществлять анализ и синтез;</w:t>
      </w:r>
    </w:p>
    <w:p w:rsidR="00592C17" w:rsidRPr="00592C17" w:rsidRDefault="00592C17" w:rsidP="00592C17">
      <w:r w:rsidRPr="00592C17">
        <w:t>– устанавливать причинно-следственные связи;</w:t>
      </w:r>
    </w:p>
    <w:p w:rsidR="00592C17" w:rsidRPr="00592C17" w:rsidRDefault="00592C17" w:rsidP="00592C17">
      <w:r w:rsidRPr="00592C17">
        <w:t>– строить рассуждения;</w:t>
      </w:r>
    </w:p>
    <w:p w:rsidR="00592C17" w:rsidRPr="00592C17" w:rsidRDefault="00592C17" w:rsidP="00592C17">
      <w:r w:rsidRPr="00592C17">
        <w:t>Средством развития познавательных УУД служат тексты учебника и его методический аппарат; технология продуктивного чтения.</w:t>
      </w:r>
    </w:p>
    <w:p w:rsidR="00592C17" w:rsidRPr="00592C17" w:rsidRDefault="00592C17" w:rsidP="00592C17">
      <w:r w:rsidRPr="00592C17">
        <w:t>Коммуникативные УУД:</w:t>
      </w:r>
    </w:p>
    <w:p w:rsidR="00592C17" w:rsidRPr="00592C17" w:rsidRDefault="00592C17" w:rsidP="00592C17">
      <w:r w:rsidRPr="00592C17">
        <w:t>– оформлять свои мысли в устной и письменной форме с учётом речевой ситуации;</w:t>
      </w:r>
    </w:p>
    <w:p w:rsidR="00592C17" w:rsidRPr="00592C17" w:rsidRDefault="00592C17" w:rsidP="00592C17">
      <w:r w:rsidRPr="00592C17">
        <w:t>– адекватно использовать речевые средства для решения различных коммуникативных задач; владеть монологической и диалогической формами речи.</w:t>
      </w:r>
    </w:p>
    <w:p w:rsidR="00592C17" w:rsidRPr="00592C17" w:rsidRDefault="00592C17" w:rsidP="00592C17">
      <w:r w:rsidRPr="00592C17">
        <w:t>– высказывать и обосновывать свою точку зрения;</w:t>
      </w:r>
    </w:p>
    <w:p w:rsidR="00592C17" w:rsidRPr="00592C17" w:rsidRDefault="00592C17" w:rsidP="00592C17">
      <w:r w:rsidRPr="00592C17">
        <w:t>– слушать и слышать других, пытаться принимать иную точку зрения, быть готовым корректировать свою точку зрения;</w:t>
      </w:r>
    </w:p>
    <w:p w:rsidR="00592C17" w:rsidRPr="00592C17" w:rsidRDefault="00592C17" w:rsidP="00592C17">
      <w:r w:rsidRPr="00592C17">
        <w:t>– договариваться и приходить к общему решению в совместной деятельности;</w:t>
      </w:r>
    </w:p>
    <w:p w:rsidR="00592C17" w:rsidRPr="00592C17" w:rsidRDefault="00592C17" w:rsidP="00592C17">
      <w:r w:rsidRPr="00592C17">
        <w:t>– задавать вопросы.</w:t>
      </w:r>
    </w:p>
    <w:p w:rsidR="00592C17" w:rsidRPr="00592C17" w:rsidRDefault="00592C17" w:rsidP="00592C17">
      <w:r w:rsidRPr="00592C17">
        <w:t>Предметными результатами изучения курса «Русский язык»</w:t>
      </w:r>
    </w:p>
    <w:p w:rsidR="00592C17" w:rsidRPr="00592C17" w:rsidRDefault="00592C17" w:rsidP="00592C17">
      <w:r w:rsidRPr="00592C17">
        <w:t>является сформированность следующих умений:</w:t>
      </w:r>
    </w:p>
    <w:p w:rsidR="00592C17" w:rsidRPr="00592C17" w:rsidRDefault="00592C17" w:rsidP="00592C17">
      <w:r w:rsidRPr="00592C17">
        <w:t>3-й класс</w:t>
      </w:r>
    </w:p>
    <w:p w:rsidR="00592C17" w:rsidRPr="00592C17" w:rsidRDefault="00592C17" w:rsidP="00592C17">
      <w:r w:rsidRPr="00592C17">
        <w:t>– воспринимать на слух тексты в исполнении учителя, учащихся;</w:t>
      </w:r>
    </w:p>
    <w:p w:rsidR="00592C17" w:rsidRPr="00592C17" w:rsidRDefault="00592C17" w:rsidP="00592C17">
      <w:r w:rsidRPr="00592C17">
        <w:t>– осознанно, правильно, выразительно читать вслух;</w:t>
      </w:r>
    </w:p>
    <w:p w:rsidR="00592C17" w:rsidRPr="00592C17" w:rsidRDefault="00592C17" w:rsidP="00592C17">
      <w:r w:rsidRPr="00592C17">
        <w:t>– самостоятельно прогнозировать содержание текста по заглавию, ключевым словам;</w:t>
      </w:r>
    </w:p>
    <w:p w:rsidR="00592C17" w:rsidRPr="00592C17" w:rsidRDefault="00592C17" w:rsidP="00592C17">
      <w:r w:rsidRPr="00592C17">
        <w:t>– производить звуко- буквенный анализ доступных слов;</w:t>
      </w:r>
    </w:p>
    <w:p w:rsidR="00592C17" w:rsidRPr="00592C17" w:rsidRDefault="00592C17" w:rsidP="00592C17">
      <w:r w:rsidRPr="00592C17">
        <w:t>– видеть в словах изученные орфограммы по их опознавательным признакам (без введения этого понятия), правильно писать слова с буквами безударных гласных в корне, буквами проверяемых и непроизносимых согласных, с удвоенными буквами согласных в корне, с ь</w:t>
      </w:r>
    </w:p>
    <w:p w:rsidR="00592C17" w:rsidRPr="00592C17" w:rsidRDefault="00592C17" w:rsidP="00592C17">
      <w:r w:rsidRPr="00592C17">
        <w:t>для обозначения мягкости, ь разделительным; владеть способами проверки букв гласных и согласных в корне; писать слова с непроверяемыми написаниями по программе; сложные слова с соединительной буквой о и е; частицу не с глаголами; буквы безударных гласных в</w:t>
      </w:r>
    </w:p>
    <w:p w:rsidR="00592C17" w:rsidRPr="00592C17" w:rsidRDefault="00592C17" w:rsidP="00592C17">
      <w:r w:rsidRPr="00592C17">
        <w:t>окончаниях имён прилагательных; графически обозначать изученные орфограммы и условия их выбора (без использования термина «условия выбора орфограммы»); находить и исправлять ошибки в словах с изученными орфограммами;</w:t>
      </w:r>
    </w:p>
    <w:p w:rsidR="00592C17" w:rsidRPr="00592C17" w:rsidRDefault="00592C17" w:rsidP="00592C17">
      <w:r w:rsidRPr="00592C17">
        <w:t>– правильно списывать слова, предложения, текст, проверять написанное; писать под диктовку текст с изученными орфограммами и пунктограммами (объёмом 55–60 слов), правильно переносить слова с удвоенными буквами согласных в корне, на стыке приставки</w:t>
      </w:r>
    </w:p>
    <w:p w:rsidR="00592C17" w:rsidRPr="00592C17" w:rsidRDefault="00592C17" w:rsidP="00592C17">
      <w:r w:rsidRPr="00592C17">
        <w:t>и корня, с ь;</w:t>
      </w:r>
    </w:p>
    <w:p w:rsidR="00592C17" w:rsidRPr="00592C17" w:rsidRDefault="00592C17" w:rsidP="00592C17">
      <w:r w:rsidRPr="00592C17">
        <w:t>– находить в слове окончание и основу, составлять предложения из слов в начальной форме (ставить слова в нужную форму),</w:t>
      </w:r>
    </w:p>
    <w:p w:rsidR="00592C17" w:rsidRPr="00592C17" w:rsidRDefault="00592C17" w:rsidP="00592C17">
      <w:r w:rsidRPr="00592C17">
        <w:t xml:space="preserve">-образовывать слова с помощью суффиксов и приставок; </w:t>
      </w:r>
    </w:p>
    <w:p w:rsidR="00592C17" w:rsidRPr="00592C17" w:rsidRDefault="00592C17" w:rsidP="00592C17">
      <w:r w:rsidRPr="00592C17">
        <w:t xml:space="preserve">-подбирать однокоренные слова, в том числе с чередующимися согласными в корне; </w:t>
      </w:r>
    </w:p>
    <w:p w:rsidR="00592C17" w:rsidRPr="00592C17" w:rsidRDefault="00592C17" w:rsidP="00592C17">
      <w:r w:rsidRPr="00592C17">
        <w:t xml:space="preserve">-разбирать по составу доступные слова; </w:t>
      </w:r>
    </w:p>
    <w:p w:rsidR="00592C17" w:rsidRPr="00592C17" w:rsidRDefault="00592C17" w:rsidP="00592C17">
      <w:r w:rsidRPr="00592C17">
        <w:t>выделять два корня в сложных словах;</w:t>
      </w:r>
    </w:p>
    <w:p w:rsidR="00592C17" w:rsidRPr="00592C17" w:rsidRDefault="00592C17" w:rsidP="00592C17">
      <w:r w:rsidRPr="00592C17">
        <w:t xml:space="preserve">– распознавать имена существительные, имена прилагательные, личные местоимения, глаголы; </w:t>
      </w:r>
    </w:p>
    <w:p w:rsidR="00592C17" w:rsidRPr="00592C17" w:rsidRDefault="00592C17" w:rsidP="00592C17">
      <w:r w:rsidRPr="00592C17">
        <w:t>производить морфологический разбор этих частей речи в объёме программы;</w:t>
      </w:r>
    </w:p>
    <w:p w:rsidR="00592C17" w:rsidRPr="00592C17" w:rsidRDefault="00592C17" w:rsidP="00592C17">
      <w:r w:rsidRPr="00592C17">
        <w:t>– определять вид предложения по цели высказывания и интонации, правильно произносить предложения с восклицательной и невосклицательной интонацией, с интонацией перечисления;</w:t>
      </w:r>
    </w:p>
    <w:p w:rsidR="00592C17" w:rsidRPr="00592C17" w:rsidRDefault="00592C17" w:rsidP="00592C17">
      <w:r w:rsidRPr="00592C17">
        <w:t xml:space="preserve">– разбирать предложения по членам, выделять подлежащее и сказуемое, ставить вопросы к второстепенным членам, определять, какие из них относятся к подлежащему, какие к сказуемому; </w:t>
      </w:r>
    </w:p>
    <w:p w:rsidR="00592C17" w:rsidRPr="00592C17" w:rsidRDefault="00592C17" w:rsidP="00592C17">
      <w:r w:rsidRPr="00592C17">
        <w:t>выделять из предложения сочетания слов, связанных между собой;</w:t>
      </w:r>
    </w:p>
    <w:p w:rsidR="00592C17" w:rsidRPr="00592C17" w:rsidRDefault="00592C17" w:rsidP="00592C17">
      <w:r w:rsidRPr="00592C17">
        <w:t>– видеть в предложении однородные члены, ставить запятую в предложениях с однородными членами (без союзов, c одиночным союзом и);</w:t>
      </w:r>
    </w:p>
    <w:p w:rsidR="00592C17" w:rsidRPr="00592C17" w:rsidRDefault="00592C17" w:rsidP="00592C17">
      <w:r w:rsidRPr="00592C17">
        <w:t>– составлять предложения с однородными членами, употреблять их в речи;</w:t>
      </w:r>
    </w:p>
    <w:p w:rsidR="00592C17" w:rsidRPr="00592C17" w:rsidRDefault="00592C17" w:rsidP="00592C17">
      <w:r w:rsidRPr="00592C17">
        <w:lastRenderedPageBreak/>
        <w:t>– осознавать важность орфографически грамотного письма и роль знаков препинания в письменном общении;</w:t>
      </w:r>
    </w:p>
    <w:p w:rsidR="00592C17" w:rsidRPr="00592C17" w:rsidRDefault="00592C17" w:rsidP="00592C17">
      <w:r w:rsidRPr="00592C17">
        <w:t>– читать художественные тексты учебника, осмысливая их до чтения, во время чтения и после чтения (с помощью учителя), делить текст на части с опорой на абзацы, озаглавливать части текста, составлять простой план, пересказывать текст по плану;</w:t>
      </w:r>
    </w:p>
    <w:p w:rsidR="00592C17" w:rsidRPr="00592C17" w:rsidRDefault="00592C17" w:rsidP="00592C17">
      <w:r w:rsidRPr="00592C17">
        <w:t>– читать и понимать учебно-научные тексты (определять количество частей, задавать вопрос к каждой части, составлять план, пересказывать по плану);</w:t>
      </w:r>
    </w:p>
    <w:p w:rsidR="00592C17" w:rsidRPr="00592C17" w:rsidRDefault="00592C17" w:rsidP="00592C17">
      <w:r w:rsidRPr="00592C17">
        <w:t>– письменно пересказывать текст (писать подробное изложение доступного текста).</w:t>
      </w:r>
    </w:p>
    <w:p w:rsidR="00592C17" w:rsidRPr="00592C17" w:rsidRDefault="00592C17" w:rsidP="00592C17">
      <w:r w:rsidRPr="00592C17">
        <w:t>Учащиеся должны осмысленно относиться к изучению родного языка, сознательно наблюдать за своей речью, стремиться к употреблению в собственной речи изученных конструкций, слов, к совершенствованию своей речи.</w:t>
      </w:r>
    </w:p>
    <w:p w:rsidR="00592C17" w:rsidRPr="00592C17" w:rsidRDefault="00592C17" w:rsidP="00592C17">
      <w:r w:rsidRPr="00592C17">
        <w:t>4-й класс</w:t>
      </w:r>
    </w:p>
    <w:p w:rsidR="00592C17" w:rsidRPr="00592C17" w:rsidRDefault="00592C17" w:rsidP="00592C17">
      <w:r w:rsidRPr="00592C17">
        <w:t>– произносить звуки речи в соответствии с нормами языка;</w:t>
      </w:r>
    </w:p>
    <w:p w:rsidR="00592C17" w:rsidRPr="00592C17" w:rsidRDefault="00592C17" w:rsidP="00592C17">
      <w:r w:rsidRPr="00592C17">
        <w:t>– производить фонетический разбор, разбор по составу, морфологический разбор доступных слов;</w:t>
      </w:r>
    </w:p>
    <w:p w:rsidR="00592C17" w:rsidRPr="00592C17" w:rsidRDefault="00592C17" w:rsidP="00592C17">
      <w:r w:rsidRPr="00592C17">
        <w:t>– правильно писать слова с изученными орфограммами;</w:t>
      </w:r>
    </w:p>
    <w:p w:rsidR="00592C17" w:rsidRPr="00592C17" w:rsidRDefault="00592C17" w:rsidP="00592C17">
      <w:r w:rsidRPr="00592C17">
        <w:t>– видеть в словах изученные орфограммы с опорой на опознавательные признаки, правильно писать слова с изученными орфограммами, графически обозначать орфограммы, указывать условия выбора орфограмм (фонетические и морфологические);</w:t>
      </w:r>
    </w:p>
    <w:p w:rsidR="00592C17" w:rsidRPr="00592C17" w:rsidRDefault="00592C17" w:rsidP="00592C17">
      <w:r w:rsidRPr="00592C17">
        <w:t>– находить и исправлять ошибки в словах с изученными орфограммами;</w:t>
      </w:r>
    </w:p>
    <w:p w:rsidR="00592C17" w:rsidRPr="00592C17" w:rsidRDefault="00592C17" w:rsidP="00592C17">
      <w:r w:rsidRPr="00592C17">
        <w:t>– пользоваться толковым словарём; практически различать многозначные слова, видеть в тексте синонимы и антонимы, подбирать синонимы и антонимы к данным словам;</w:t>
      </w:r>
    </w:p>
    <w:p w:rsidR="00592C17" w:rsidRPr="00592C17" w:rsidRDefault="00592C17" w:rsidP="00592C17">
      <w:r w:rsidRPr="00592C17">
        <w:t>– различать простое предложение с однородными членами и сложное предложение из двух частей (с союзами и, а, но или без союзов);</w:t>
      </w:r>
    </w:p>
    <w:p w:rsidR="00592C17" w:rsidRPr="00592C17" w:rsidRDefault="00592C17" w:rsidP="00592C17">
      <w:r w:rsidRPr="00592C17">
        <w:t>– ставить запятые в простых предложениях с однородными членами (без союзов, с союзами и, а, но), в сложных предложениях из</w:t>
      </w:r>
    </w:p>
    <w:p w:rsidR="00592C17" w:rsidRPr="00592C17" w:rsidRDefault="00592C17" w:rsidP="00592C17">
      <w:r w:rsidRPr="00592C17">
        <w:t>двух частей (без союзов, с союзами и, а, но), оформлять на письме предложения с прямой речью (слова автора плюс прямая речь);</w:t>
      </w:r>
    </w:p>
    <w:p w:rsidR="00592C17" w:rsidRPr="00592C17" w:rsidRDefault="00592C17" w:rsidP="00592C17">
      <w:r w:rsidRPr="00592C17">
        <w:t>– производить синтаксический разбор простого и сложного предложения в рамках изученного;</w:t>
      </w:r>
    </w:p>
    <w:p w:rsidR="00592C17" w:rsidRPr="00592C17" w:rsidRDefault="00592C17" w:rsidP="00592C17">
      <w:r w:rsidRPr="00592C17">
        <w:t>– разбирать доступные слова по составу; подбирать однокоренные слова, образовывать существительные и прилагательные с помощью суффиксов, глаголы с помощью приставок;</w:t>
      </w:r>
    </w:p>
    <w:p w:rsidR="00592C17" w:rsidRPr="00592C17" w:rsidRDefault="00592C17" w:rsidP="00592C17">
      <w:r w:rsidRPr="00592C17">
        <w:t>– писать подробное изложение текста повествовательного характера (90–100 слов) по плану, сочинение на предложенную тему с языковым заданием после соответствующей подготовки;</w:t>
      </w:r>
    </w:p>
    <w:p w:rsidR="00592C17" w:rsidRPr="00592C17" w:rsidRDefault="00592C17" w:rsidP="00592C17">
      <w:r w:rsidRPr="00592C17">
        <w:t>– читать тексты учебника, художественные и учебно-научные, владеть правильным типом читательской деятельности: самостоятельно осмысливать текст до чтения, во время чтения и после чтения. Делить текст на части, составлять план, пересказывать текст по</w:t>
      </w:r>
    </w:p>
    <w:p w:rsidR="00592C17" w:rsidRPr="00592C17" w:rsidRDefault="00592C17" w:rsidP="00592C17">
      <w:r w:rsidRPr="00592C17">
        <w:t>плану;</w:t>
      </w:r>
    </w:p>
    <w:p w:rsidR="00592C17" w:rsidRPr="00592C17" w:rsidRDefault="00592C17" w:rsidP="00592C17">
      <w:r w:rsidRPr="00592C17">
        <w:t>– воспринимать на слух высказывания, выделять на слух тему текста, ключевые слова;</w:t>
      </w:r>
    </w:p>
    <w:p w:rsidR="00592C17" w:rsidRPr="00592C17" w:rsidRDefault="00592C17" w:rsidP="00592C17">
      <w:r w:rsidRPr="00592C17">
        <w:t>– создавать связные устные высказывания на грамматическую и иную тему.</w:t>
      </w:r>
    </w:p>
    <w:p w:rsidR="00592C17" w:rsidRPr="00592C17" w:rsidRDefault="00592C17" w:rsidP="00592C17">
      <w:r w:rsidRPr="00592C17">
        <w:t>СОДЕРЖАНИЕ КУРСА</w:t>
      </w:r>
    </w:p>
    <w:p w:rsidR="00592C17" w:rsidRPr="00592C17" w:rsidRDefault="00592C17" w:rsidP="00592C17">
      <w:r w:rsidRPr="00592C17">
        <w:t>ВИДЫ РЕЧЕВОЙ ДЕЯТЕЛЬНОСТИ</w:t>
      </w:r>
    </w:p>
    <w:p w:rsidR="00592C17" w:rsidRPr="00592C17" w:rsidRDefault="00592C17" w:rsidP="00592C17">
      <w:r w:rsidRPr="00592C17">
        <w:t>Слушание. Осознание цели и ситуации устного общения. Адек</w:t>
      </w:r>
      <w:r w:rsidRPr="00592C17">
        <w:softHyphen/>
        <w:t>ватное восприятие звучащей речи. Понимание на слух информации, содержащейся в предъявляемом тексте, определение основной мыс</w:t>
      </w:r>
      <w:r w:rsidRPr="00592C17">
        <w:softHyphen/>
        <w:t>ли текста, передача его содержания по вопросам.</w:t>
      </w:r>
    </w:p>
    <w:p w:rsidR="00592C17" w:rsidRPr="00592C17" w:rsidRDefault="00592C17" w:rsidP="00592C17">
      <w:r w:rsidRPr="00592C17">
        <w:t>Говорение. Выбор языковых средств в соответствии с целями и условиями общения для эффективного решения коммуникатив</w:t>
      </w:r>
      <w:r w:rsidRPr="00592C17">
        <w:softHyphen/>
        <w:t>ной задачи. Практическое овладение диалогической формой речи. Овладение умениями начать, поддержать, закончить разговор, при</w:t>
      </w:r>
      <w:r w:rsidRPr="00592C17">
        <w:softHyphen/>
        <w:t>влечь внимание и т.п. Практическое овладение устными монологи</w:t>
      </w:r>
      <w:r w:rsidRPr="00592C17">
        <w:softHyphen/>
        <w:t>ческими высказываниями в соответствии с учебной задачей (описа</w:t>
      </w:r>
      <w:r w:rsidRPr="00592C17">
        <w:softHyphen/>
        <w:t>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w:t>
      </w:r>
      <w:r w:rsidRPr="00592C17">
        <w:softHyphen/>
        <w:t>блюдение орфоэпических норм и правильной интонации.</w:t>
      </w:r>
    </w:p>
    <w:p w:rsidR="00592C17" w:rsidRPr="00592C17" w:rsidRDefault="00592C17" w:rsidP="00592C17">
      <w:r w:rsidRPr="00592C17">
        <w:t>Чтение. Понимание учебного текста. Выборочное чтение с целью нахождения необходимого материала. Нахождение информа</w:t>
      </w:r>
      <w:r w:rsidRPr="00592C17">
        <w:softHyphen/>
        <w:t>ции, заданной в тексте в явном виде. Формулирование простых вы</w:t>
      </w:r>
      <w:r w:rsidRPr="00592C17">
        <w:softHyphen/>
        <w:t>водов на основе информации, содержащейся в тексте. Интерпрета</w:t>
      </w:r>
      <w:r w:rsidRPr="00592C17">
        <w:softHyphen/>
        <w:t>ция и обобщение содержащейся в тексте информации. Анализ и оценка содержания, языковых особенностей и структуры текста.</w:t>
      </w:r>
    </w:p>
    <w:p w:rsidR="00592C17" w:rsidRPr="00592C17" w:rsidRDefault="00592C17" w:rsidP="00592C17">
      <w:r w:rsidRPr="00592C17">
        <w:lastRenderedPageBreak/>
        <w:t>Письмо. Письмо букв, буквосочетаний, слогов, слов, предложе</w:t>
      </w:r>
      <w:r w:rsidRPr="00592C17">
        <w:softHyphen/>
        <w:t>ний в системе обучения грамоте. Овладение разборчивым, аккурат</w:t>
      </w:r>
      <w:r w:rsidRPr="00592C17">
        <w:softHyphen/>
        <w:t>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w:t>
      </w:r>
      <w:r w:rsidRPr="00592C17">
        <w:softHyphen/>
        <w:t>слушанного и прочитанного текста (подробное, выборочное). Созда</w:t>
      </w:r>
      <w:r w:rsidRPr="00592C17">
        <w:softHyphen/>
        <w:t>ние небольших собственных текстов (сочинений) по интересной де</w:t>
      </w:r>
      <w:r w:rsidRPr="00592C17">
        <w:softHyphen/>
        <w:t>тям тематике (на основе впечатлений, литературных произведений, сюжетных картин, серий картин, просмотренного фрагмента видео</w:t>
      </w:r>
      <w:r w:rsidRPr="00592C17">
        <w:softHyphen/>
        <w:t>записи и т. п.).</w:t>
      </w:r>
    </w:p>
    <w:p w:rsidR="00592C17" w:rsidRPr="00592C17" w:rsidRDefault="00592C17" w:rsidP="00592C17">
      <w:r w:rsidRPr="00592C17">
        <w:t>ОБУЧЕНИЕ ГРАМОТЕ</w:t>
      </w:r>
    </w:p>
    <w:p w:rsidR="00592C17" w:rsidRPr="00592C17" w:rsidRDefault="00592C17" w:rsidP="00592C17">
      <w:r w:rsidRPr="00592C17">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w:t>
      </w:r>
      <w:r w:rsidRPr="00592C17">
        <w:softHyphen/>
        <w:t>ние моделей различных слов. Подбор слов к определённой модели.</w:t>
      </w:r>
    </w:p>
    <w:p w:rsidR="00592C17" w:rsidRPr="00592C17" w:rsidRDefault="00592C17" w:rsidP="00592C17">
      <w:r w:rsidRPr="00592C17">
        <w:t>Различение гласных и согласных звуков, гласных ударных и бе</w:t>
      </w:r>
      <w:r w:rsidRPr="00592C17">
        <w:softHyphen/>
        <w:t>зударных, согласных твёрдых и мягких, звонких и глухих.</w:t>
      </w:r>
    </w:p>
    <w:p w:rsidR="00592C17" w:rsidRPr="00592C17" w:rsidRDefault="00592C17" w:rsidP="00592C17">
      <w:r w:rsidRPr="00592C17">
        <w:t>Слог как минимальная произносительная единица. Деление слов на слоги. Определение места ударения. Смыслоразличительная роль ударения.</w:t>
      </w:r>
    </w:p>
    <w:p w:rsidR="00592C17" w:rsidRPr="00592C17" w:rsidRDefault="00592C17" w:rsidP="00592C17">
      <w:r w:rsidRPr="00592C17">
        <w:t>Графика. Различение звука и буквы: буква как знак звука. Овладение позиционным способом обозначения звуков буквами. Буквы гласных звуков как показатель твёрдости-мягкости согласных звуков. Функция букв е, ё, ю, я. Мягкий знак как показатель мяг</w:t>
      </w:r>
      <w:r w:rsidRPr="00592C17">
        <w:softHyphen/>
        <w:t>кости предшествующего согласного звука.</w:t>
      </w:r>
    </w:p>
    <w:p w:rsidR="00592C17" w:rsidRPr="00592C17" w:rsidRDefault="00592C17" w:rsidP="00592C17">
      <w:r w:rsidRPr="00592C17">
        <w:t>Знакомство с русским алфавитом как последовательностью букв.</w:t>
      </w:r>
    </w:p>
    <w:p w:rsidR="00592C17" w:rsidRPr="00592C17" w:rsidRDefault="00592C17" w:rsidP="00592C17">
      <w:r w:rsidRPr="00592C17">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w:t>
      </w:r>
      <w:r w:rsidRPr="00592C17">
        <w:softHyphen/>
        <w:t>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w:t>
      </w:r>
      <w:r w:rsidRPr="00592C17">
        <w:softHyphen/>
        <w:t>творений.</w:t>
      </w:r>
    </w:p>
    <w:p w:rsidR="00592C17" w:rsidRPr="00592C17" w:rsidRDefault="00592C17" w:rsidP="00592C17">
      <w:r w:rsidRPr="00592C17">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92C17" w:rsidRPr="00592C17" w:rsidRDefault="00592C17" w:rsidP="00592C17">
      <w:r w:rsidRPr="00592C17">
        <w:t>Письмо. Усвоение гигиенических требований при письме. Раз</w:t>
      </w:r>
      <w:r w:rsidRPr="00592C17">
        <w:softHyphen/>
        <w:t>витие мелкой моторики пальцев и свободы движения руки. Разви</w:t>
      </w:r>
      <w:r w:rsidRPr="00592C17">
        <w:softHyphen/>
        <w:t>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w:t>
      </w:r>
      <w:r w:rsidRPr="00592C17">
        <w:softHyphen/>
        <w:t>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w:t>
      </w:r>
      <w:r w:rsidRPr="00592C17">
        <w:softHyphen/>
        <w:t>вильного списывания текста.</w:t>
      </w:r>
    </w:p>
    <w:p w:rsidR="00592C17" w:rsidRPr="00592C17" w:rsidRDefault="00592C17" w:rsidP="00592C17">
      <w:r w:rsidRPr="00592C17">
        <w:t>Овладение первичными навыками клавиатурного письма.</w:t>
      </w:r>
    </w:p>
    <w:p w:rsidR="00592C17" w:rsidRPr="00592C17" w:rsidRDefault="00592C17" w:rsidP="00592C17">
      <w:r w:rsidRPr="00592C17">
        <w:t>Понимание функции небуквенных графических средств: пробела между словами, знака переноса.</w:t>
      </w:r>
    </w:p>
    <w:p w:rsidR="00592C17" w:rsidRPr="00592C17" w:rsidRDefault="00592C17" w:rsidP="00592C17">
      <w:r w:rsidRPr="00592C17">
        <w:t>Слово и предложение. Восприятие слова как объекта изучения, ма</w:t>
      </w:r>
      <w:r w:rsidRPr="00592C17">
        <w:softHyphen/>
        <w:t>териала для анализа. Наблюдение над значением слова.</w:t>
      </w:r>
    </w:p>
    <w:p w:rsidR="00592C17" w:rsidRPr="00592C17" w:rsidRDefault="00592C17" w:rsidP="00592C17">
      <w:r w:rsidRPr="00592C17">
        <w:t>Различение слова и предложения. Работа с предложением: выде</w:t>
      </w:r>
      <w:r w:rsidRPr="00592C17">
        <w:softHyphen/>
        <w:t>ление слов, изменение их порядка. Интонация в предложении. Мо</w:t>
      </w:r>
      <w:r w:rsidRPr="00592C17">
        <w:softHyphen/>
        <w:t>делирование предложения в соответствии с заданной интонацией.</w:t>
      </w:r>
    </w:p>
    <w:p w:rsidR="00592C17" w:rsidRPr="00592C17" w:rsidRDefault="00592C17" w:rsidP="00592C17">
      <w:r w:rsidRPr="00592C17">
        <w:t>Орфография. Знакомство с правилами правописания и их при</w:t>
      </w:r>
      <w:r w:rsidRPr="00592C17">
        <w:softHyphen/>
        <w:t>менение:</w:t>
      </w:r>
    </w:p>
    <w:p w:rsidR="00592C17" w:rsidRPr="00592C17" w:rsidRDefault="00592C17" w:rsidP="00592C17">
      <w:r w:rsidRPr="00592C17">
        <w:t>• раздельное написание слов;</w:t>
      </w:r>
    </w:p>
    <w:p w:rsidR="00592C17" w:rsidRPr="00592C17" w:rsidRDefault="00592C17" w:rsidP="00592C17">
      <w:r w:rsidRPr="00592C17">
        <w:t>• обозначение гласных после шипящих (ча—ща, чу—щу, жи— ши);</w:t>
      </w:r>
    </w:p>
    <w:p w:rsidR="00592C17" w:rsidRPr="00592C17" w:rsidRDefault="00592C17" w:rsidP="00592C17">
      <w:r w:rsidRPr="00592C17">
        <w:t>• прописная (заглавная) буква в начале предложения, в именах собственных;</w:t>
      </w:r>
    </w:p>
    <w:p w:rsidR="00592C17" w:rsidRPr="00592C17" w:rsidRDefault="00592C17" w:rsidP="00592C17">
      <w:r w:rsidRPr="00592C17">
        <w:t>•  перенос слов по слогам без стечения согласных;</w:t>
      </w:r>
    </w:p>
    <w:p w:rsidR="00592C17" w:rsidRPr="00592C17" w:rsidRDefault="00592C17" w:rsidP="00592C17">
      <w:r w:rsidRPr="00592C17">
        <w:t>•  знаки препинания в конце предложения.</w:t>
      </w:r>
    </w:p>
    <w:p w:rsidR="00592C17" w:rsidRPr="00592C17" w:rsidRDefault="00592C17" w:rsidP="00592C17">
      <w:r w:rsidRPr="00592C17">
        <w:t>Развитие речи. Понимание прочитанного текста при самостоя</w:t>
      </w:r>
      <w:r w:rsidRPr="00592C17">
        <w:softHyphen/>
        <w:t>тельном чтении вслух и при его прослушивании. Составление не</w:t>
      </w:r>
      <w:r w:rsidRPr="00592C17">
        <w:softHyphen/>
        <w:t>больших рассказов повествовательного характера по серии сюжет</w:t>
      </w:r>
      <w:r w:rsidRPr="00592C17">
        <w:softHyphen/>
        <w:t xml:space="preserve">ных картинок, материалам собственных игр, занятий, наблюдений, на основе </w:t>
      </w:r>
    </w:p>
    <w:p w:rsidR="00592C17" w:rsidRPr="00592C17" w:rsidRDefault="00592C17" w:rsidP="00592C17">
      <w:r w:rsidRPr="00592C17">
        <w:t>опорных слов.</w:t>
      </w:r>
    </w:p>
    <w:p w:rsidR="00592C17" w:rsidRPr="00592C17" w:rsidRDefault="00592C17" w:rsidP="00592C17">
      <w:r w:rsidRPr="00592C17">
        <w:t>РУССКИЙ ЯЗЫК (СИСТЕМАТИЧЕСКИЙ КУРС)</w:t>
      </w:r>
    </w:p>
    <w:p w:rsidR="00592C17" w:rsidRPr="00592C17" w:rsidRDefault="00592C17" w:rsidP="00592C17">
      <w:r w:rsidRPr="00592C17">
        <w:t>Фонетика и орфоэпия. Интонация. Различение гласных и со</w:t>
      </w:r>
      <w:r w:rsidRPr="00592C17">
        <w:softHyphen/>
        <w:t>гласных звуков. Нахождение в слове ударных и безударных гласных звуков. Различение мягких и твёрдых согласных звуков, определе</w:t>
      </w:r>
      <w:r w:rsidRPr="00592C17">
        <w:softHyphen/>
        <w:t xml:space="preserve">ние </w:t>
      </w:r>
      <w:r w:rsidRPr="00592C17">
        <w:lastRenderedPageBreak/>
        <w:t>парных и непарных по твёрдости-мягкости согласных звуков. Различение звонких и глухих звуков, определение парных и непар</w:t>
      </w:r>
      <w:r w:rsidRPr="00592C17">
        <w:softHyphen/>
        <w:t>ных по звонкости-глухости согласных звуков.</w:t>
      </w:r>
    </w:p>
    <w:p w:rsidR="00592C17" w:rsidRPr="00592C17" w:rsidRDefault="00592C17" w:rsidP="00592C17">
      <w:r w:rsidRPr="00592C17">
        <w:t>Определение качественной характеристики звука: гласный — со</w:t>
      </w:r>
      <w:r w:rsidRPr="00592C17">
        <w:softHyphen/>
        <w:t>гласный; гласный ударный — безударный; согласный твёрдый — мягкий, парный — непарный; согласный звонкий — глухой, пар</w:t>
      </w:r>
      <w:r w:rsidRPr="00592C17">
        <w:softHyphen/>
        <w:t>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Словесное ударение. Интонация: по</w:t>
      </w:r>
      <w:r w:rsidRPr="00592C17">
        <w:softHyphen/>
        <w:t>вышение и понижение тона речи; логическое ударение (фонетичес</w:t>
      </w:r>
      <w:r w:rsidRPr="00592C17">
        <w:softHyphen/>
        <w:t>кое выделение во фразе наиболее важного в смысловом отношении слова);'эмоциональное ударение (продление гласного или согласно</w:t>
      </w:r>
      <w:r w:rsidRPr="00592C17">
        <w:softHyphen/>
        <w:t>го звука в слове). Фонетический разбор слова.</w:t>
      </w:r>
    </w:p>
    <w:p w:rsidR="00592C17" w:rsidRPr="00592C17" w:rsidRDefault="00592C17" w:rsidP="00592C17">
      <w:r w:rsidRPr="00592C17">
        <w:t>Графика. Различение звуков и букв. Обозначение на письме твёрдости-мягкости согласных звуков. Использование на письме разделительных твёрдого (ъ) и мягкого (ь) знаков.</w:t>
      </w:r>
    </w:p>
    <w:p w:rsidR="00592C17" w:rsidRPr="00592C17" w:rsidRDefault="00592C17" w:rsidP="00592C17">
      <w:r w:rsidRPr="00592C17">
        <w:t>Установление соотношения звукового и буквенного состава сло</w:t>
      </w:r>
      <w:r w:rsidRPr="00592C17">
        <w:softHyphen/>
        <w:t>ва в словах типа стол, конь', в словах с йотированными гласными е, ё, ю, я; в словах с непроизносимыми согласными.</w:t>
      </w:r>
    </w:p>
    <w:p w:rsidR="00592C17" w:rsidRPr="00592C17" w:rsidRDefault="00592C17" w:rsidP="00592C17">
      <w:r w:rsidRPr="00592C17">
        <w:t>Использование небуквенных графических средств: пробела меж</w:t>
      </w:r>
      <w:r w:rsidRPr="00592C17">
        <w:softHyphen/>
        <w:t>ду словами, знака переноса, абзаца.</w:t>
      </w:r>
    </w:p>
    <w:p w:rsidR="00592C17" w:rsidRPr="00592C17" w:rsidRDefault="00592C17" w:rsidP="00592C17">
      <w:r w:rsidRPr="00592C17">
        <w:t>Знание алфавита: правильное называние букв, их последователь</w:t>
      </w:r>
      <w:r w:rsidRPr="00592C17">
        <w:softHyphen/>
        <w:t>ность. Использование алфавита при работе со словарями, справоч</w:t>
      </w:r>
      <w:r w:rsidRPr="00592C17">
        <w:softHyphen/>
        <w:t>никами, каталогами.</w:t>
      </w:r>
    </w:p>
    <w:p w:rsidR="00592C17" w:rsidRPr="00592C17" w:rsidRDefault="00592C17" w:rsidP="00592C17">
      <w:r w:rsidRPr="00592C17">
        <w:t>Лексика1. Понимание слова как единства звучания и значения. Выявление слов, значение которых требует уточнения. Определение значения слова по контексту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w:t>
      </w:r>
      <w:r w:rsidRPr="00592C17">
        <w:softHyphen/>
        <w:t>пользованием в речи синонимов и антонимов, устойчивых фразео</w:t>
      </w:r>
      <w:r w:rsidRPr="00592C17">
        <w:softHyphen/>
        <w:t>логических оборотов, слов, пришедших в русский язык из других языков.</w:t>
      </w:r>
    </w:p>
    <w:p w:rsidR="00592C17" w:rsidRPr="00592C17" w:rsidRDefault="00592C17" w:rsidP="00592C17">
      <w:r w:rsidRPr="00592C17">
        <w:t>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w:t>
      </w:r>
      <w:r w:rsidRPr="00592C17">
        <w:softHyphen/>
        <w:t>нонимов, однокоренных слов и слов с омонимичными корнями. Выделение в словах с однозначно выделяемыми морфемами окон</w:t>
      </w:r>
      <w:r w:rsidRPr="00592C17">
        <w:softHyphen/>
        <w:t>чания, корня, приставки, суффикса. Чередование согласных и бег- лые гласные в корне слова. Различение изменяемых и неизменяе</w:t>
      </w:r>
      <w:r w:rsidRPr="00592C17">
        <w:softHyphen/>
        <w:t>мых слов. Представление о значении суффиксов и приставок. Их смысловые, эмоциональные, изобразительно-художественные воз</w:t>
      </w:r>
      <w:r w:rsidRPr="00592C17">
        <w:softHyphen/>
        <w:t>можности. Образование однокоренных слов с помощью суффиксов и приставок. Разбор слова по составу.</w:t>
      </w:r>
    </w:p>
    <w:p w:rsidR="00592C17" w:rsidRPr="00592C17" w:rsidRDefault="00592C17" w:rsidP="00592C17">
      <w:r w:rsidRPr="00592C17">
        <w:t>Морфология. Слово как часть речи. Слово и его номинативные и коммуникативные функции. Лексическое значение слова (обозна</w:t>
      </w:r>
      <w:r w:rsidRPr="00592C17">
        <w:softHyphen/>
        <w:t>чать предмет, явление природы, признак предмета, изменение при</w:t>
      </w:r>
      <w:r w:rsidRPr="00592C17">
        <w:softHyphen/>
        <w:t>знака, действие предмета, признак действия и т. д.). Грамматическое значение слова (род, число, падеж, лицо, время, склонение, спря</w:t>
      </w:r>
      <w:r w:rsidRPr="00592C17">
        <w:softHyphen/>
        <w:t>жение). Классификация частей речи по их лексико-грамматическим признакам.</w:t>
      </w:r>
    </w:p>
    <w:p w:rsidR="00592C17" w:rsidRPr="00592C17" w:rsidRDefault="00592C17" w:rsidP="00592C17">
      <w:r w:rsidRPr="00592C17">
        <w:t>Имя существительное, его лексико-грамматические признаки; имя существительное как часть предложения (как член предложе</w:t>
      </w:r>
      <w:r w:rsidRPr="00592C17">
        <w:softHyphen/>
        <w:t>ния). Значение и употребление в речи. Умение опознавать имена собственные. Имена существительные нарицательные. Различение имён существительных, отвечающих на вопросы кто? и что? Раз</w:t>
      </w:r>
      <w:r w:rsidRPr="00592C17">
        <w:softHyphen/>
        <w:t>личение имён существительных мужского, женского и среднего ро</w:t>
      </w:r>
      <w:r w:rsidRPr="00592C17">
        <w:softHyphen/>
        <w:t>да. Изменение существительных по числам. Изменение существи</w:t>
      </w:r>
      <w:r w:rsidRPr="00592C17">
        <w:softHyphen/>
        <w:t>тельных по падежам. Определение падежа, в котором употреблено имя существительное. Различение падежных и смысловых (синтак</w:t>
      </w:r>
      <w:r w:rsidRPr="00592C17">
        <w:softHyphen/>
        <w:t>сических) вопросов. Определение принадлежности имён существи</w:t>
      </w:r>
      <w:r w:rsidRPr="00592C17">
        <w:softHyphen/>
        <w:t>тельных к 1, 2 и 3-му склонению. Правописание безударных падеж</w:t>
      </w:r>
      <w:r w:rsidRPr="00592C17">
        <w:softHyphen/>
        <w:t>ных окончаний существительных 1, 2 и 3-го склонения, кроме су</w:t>
      </w:r>
      <w:r w:rsidRPr="00592C17">
        <w:softHyphen/>
        <w:t>ществительных на -мя, -ий, -ье, -ие, -ия. Имя существительное как член предложения. Морфологический разбор имён существи</w:t>
      </w:r>
      <w:r w:rsidRPr="00592C17">
        <w:softHyphen/>
        <w:t>тельных.</w:t>
      </w:r>
    </w:p>
    <w:p w:rsidR="00592C17" w:rsidRPr="00592C17" w:rsidRDefault="00592C17" w:rsidP="00592C17">
      <w:r w:rsidRPr="00592C17">
        <w:t>Имя прилагательное. Значение и употребление в речи. Связь прилагательного с существительным. Изменение прилагательных по родам, числам и падежам, кроме прилагательных на -ья, -ов, -ин. Правописание безударных падежных окончаний имён прилагатель</w:t>
      </w:r>
      <w:r w:rsidRPr="00592C17">
        <w:softHyphen/>
        <w:t>ных. Прилагательное как член предложения. Морфологический раз</w:t>
      </w:r>
      <w:r w:rsidRPr="00592C17">
        <w:softHyphen/>
        <w:t>бор имён прилагательных.</w:t>
      </w:r>
    </w:p>
    <w:p w:rsidR="00592C17" w:rsidRPr="00592C17" w:rsidRDefault="00592C17" w:rsidP="00592C17">
      <w:r w:rsidRPr="00592C17">
        <w:t>Местоимение. Общее представление о местоимении. Личные местоимения. Значение и употребление в речи. Личные местоиме</w:t>
      </w:r>
      <w:r w:rsidRPr="00592C17">
        <w:softHyphen/>
        <w:t>ния 1, 2 и 3-го лица единственного и множественного числа. Скло</w:t>
      </w:r>
      <w:r w:rsidRPr="00592C17">
        <w:softHyphen/>
        <w:t>нение личных местоимений. Личное местоимение как член предло</w:t>
      </w:r>
      <w:r w:rsidRPr="00592C17">
        <w:softHyphen/>
        <w:t>жения.</w:t>
      </w:r>
    </w:p>
    <w:p w:rsidR="00592C17" w:rsidRPr="00592C17" w:rsidRDefault="00592C17" w:rsidP="00592C17">
      <w:r w:rsidRPr="00592C17">
        <w:t>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w:t>
      </w:r>
      <w:r w:rsidRPr="00592C17">
        <w:softHyphen/>
        <w:t>менение глаголов по лицам и числам в настоящем и будущем време</w:t>
      </w:r>
      <w:r w:rsidRPr="00592C17">
        <w:softHyphen/>
        <w:t xml:space="preserve">ни (спряжение). Способы определения I и II спряжения глаголов (практическое овладение). Изменение глаголов прошедшего времени по родам </w:t>
      </w:r>
      <w:r w:rsidRPr="00592C17">
        <w:lastRenderedPageBreak/>
        <w:t>и числам. Правописание безударных личных окончаний гла</w:t>
      </w:r>
      <w:r w:rsidRPr="00592C17">
        <w:softHyphen/>
        <w:t>голов I и II спряжения (с ударным глагольным суффиксом в не</w:t>
      </w:r>
      <w:r w:rsidRPr="00592C17">
        <w:softHyphen/>
        <w:t>определённой форме: решать, косить и т. д.). Мягкий знак у глаго</w:t>
      </w:r>
      <w:r w:rsidRPr="00592C17">
        <w:softHyphen/>
        <w:t>лов во 2-м лице единственном числе и у глаголов в неопределённой форме: стеречь, беречь и т. д. Различение правописания глаголов на -тся, -ться. Морфологический разбор глаголов (в объёме изученного).</w:t>
      </w:r>
    </w:p>
    <w:p w:rsidR="00592C17" w:rsidRPr="00592C17" w:rsidRDefault="00592C17" w:rsidP="00592C17">
      <w:r w:rsidRPr="00592C17">
        <w:t>Наречие, его лексико-грамматические признаки; наречие как часть предложения (как член предложения). Употребление наречия в речи.</w:t>
      </w:r>
    </w:p>
    <w:p w:rsidR="00592C17" w:rsidRPr="00592C17" w:rsidRDefault="00592C17" w:rsidP="00592C17">
      <w:r w:rsidRPr="00592C17">
        <w:t>Предлог. Знакомство с наиболее употребительными предлогами. Функция предлогов: образование падежных форм имён существи</w:t>
      </w:r>
      <w:r w:rsidRPr="00592C17">
        <w:softHyphen/>
        <w:t>тельных и местоимений. Отличие предлогов от приставок.</w:t>
      </w:r>
    </w:p>
    <w:p w:rsidR="00592C17" w:rsidRPr="00592C17" w:rsidRDefault="00592C17" w:rsidP="00592C17">
      <w:r w:rsidRPr="00592C17">
        <w:t>Союзы и, а, но. Их роль в предложении. Частица не, её значе</w:t>
      </w:r>
      <w:r w:rsidRPr="00592C17">
        <w:softHyphen/>
        <w:t>ние.</w:t>
      </w:r>
    </w:p>
    <w:p w:rsidR="00592C17" w:rsidRPr="00592C17" w:rsidRDefault="00592C17" w:rsidP="00592C17">
      <w:r w:rsidRPr="00592C17">
        <w:t>Синтаксис. Предложение как единица языка и речи. Предложе</w:t>
      </w:r>
      <w:r w:rsidRPr="00592C17">
        <w:softHyphen/>
        <w:t>ние — словосочетание — слово: их сходство и различия. Порядок слов в предложении. Предложения, различные по цели высказыва</w:t>
      </w:r>
      <w:r w:rsidRPr="00592C17">
        <w:softHyphen/>
        <w:t>ния: повествовательные, вопросительные, побудительные. Интона</w:t>
      </w:r>
      <w:r w:rsidRPr="00592C17">
        <w:softHyphen/>
        <w:t>ция (повышение и понижение тона, пауза, логическое ударение, эмоциональная окраска высказывания-сообщения, вопроса, совета, просьбы, приказа). Восклицательные и невосклицательные предло</w:t>
      </w:r>
      <w:r w:rsidRPr="00592C17">
        <w:softHyphen/>
        <w:t>жения. Интонация и её значение для выражения законченности высказывания (мысли). Знаки препинания в конце предложения: точка, восклицательный и вопросительный знаки.</w:t>
      </w:r>
    </w:p>
    <w:p w:rsidR="00592C17" w:rsidRPr="00592C17" w:rsidRDefault="00592C17" w:rsidP="00592C17">
      <w:r w:rsidRPr="00592C17">
        <w:t>Нахождение главных членов предложения: подлежащего и сказу</w:t>
      </w:r>
      <w:r w:rsidRPr="00592C17">
        <w:softHyphen/>
        <w:t>емого. Различение главных и второстепенных членов предложения. Установление связи (при помощи смысловых вопросов) между сло</w:t>
      </w:r>
      <w:r w:rsidRPr="00592C17">
        <w:softHyphen/>
        <w:t>вами в словосочетании и предложении.</w:t>
      </w:r>
    </w:p>
    <w:p w:rsidR="00592C17" w:rsidRPr="00592C17" w:rsidRDefault="00592C17" w:rsidP="00592C17">
      <w:r w:rsidRPr="00592C17">
        <w:t>Однородные члены предложения. Нахождение и самостоятельное составление предложений с однородными членами без союзов и с союзами и, а, но. Использование интонации перечисления в пред</w:t>
      </w:r>
      <w:r w:rsidRPr="00592C17">
        <w:softHyphen/>
        <w:t>ложениях с однородными членами.</w:t>
      </w:r>
    </w:p>
    <w:p w:rsidR="00592C17" w:rsidRPr="00592C17" w:rsidRDefault="00592C17" w:rsidP="00592C17">
      <w:r w:rsidRPr="00592C17">
        <w:t>Сложные предложения. Различение простых и сложных предло</w:t>
      </w:r>
      <w:r w:rsidRPr="00592C17">
        <w:softHyphen/>
        <w:t>жений. Знаки препинания в простых предложениях с однородными членами и в сложных предложениях.</w:t>
      </w:r>
    </w:p>
    <w:p w:rsidR="00592C17" w:rsidRPr="00592C17" w:rsidRDefault="00592C17" w:rsidP="00592C17">
      <w:r w:rsidRPr="00592C17">
        <w:t>Прямая речь (общее знакомство).</w:t>
      </w:r>
    </w:p>
    <w:p w:rsidR="00592C17" w:rsidRPr="00592C17" w:rsidRDefault="00592C17" w:rsidP="00592C17">
      <w:r w:rsidRPr="00592C17">
        <w:t>Обращение (общее знакомство).</w:t>
      </w:r>
    </w:p>
    <w:p w:rsidR="00592C17" w:rsidRPr="00592C17" w:rsidRDefault="00592C17" w:rsidP="00592C17">
      <w:r w:rsidRPr="00592C17">
        <w:t>Орфография и пунктуация. Формирование орфографической зоркости. Использование разных принципов правописания в зави</w:t>
      </w:r>
      <w:r w:rsidRPr="00592C17">
        <w:softHyphen/>
        <w:t>симости от места орфограммы в слове. Использование орфографи</w:t>
      </w:r>
      <w:r w:rsidRPr="00592C17">
        <w:softHyphen/>
        <w:t>ческого словаря.</w:t>
      </w:r>
    </w:p>
    <w:p w:rsidR="00592C17" w:rsidRPr="00592C17" w:rsidRDefault="00592C17" w:rsidP="00592C17">
      <w:r w:rsidRPr="00592C17">
        <w:t>Применение правил правописания:</w:t>
      </w:r>
    </w:p>
    <w:p w:rsidR="00592C17" w:rsidRPr="00592C17" w:rsidRDefault="00592C17" w:rsidP="00592C17">
      <w:r w:rsidRPr="00592C17">
        <w:t>• сочетания жи—ши (предусмотреть случаи типа железный, желток), ча—ща, чу—щу в положении под ударением;</w:t>
      </w:r>
    </w:p>
    <w:p w:rsidR="00592C17" w:rsidRPr="00592C17" w:rsidRDefault="00592C17" w:rsidP="00592C17">
      <w:r w:rsidRPr="00592C17">
        <w:t>•  сочетания чк, чн, чт, щн;</w:t>
      </w:r>
    </w:p>
    <w:p w:rsidR="00592C17" w:rsidRPr="00592C17" w:rsidRDefault="00592C17" w:rsidP="00592C17">
      <w:r w:rsidRPr="00592C17">
        <w:t>•  перенос слов;</w:t>
      </w:r>
    </w:p>
    <w:p w:rsidR="00592C17" w:rsidRPr="00592C17" w:rsidRDefault="00592C17" w:rsidP="00592C17">
      <w:r w:rsidRPr="00592C17">
        <w:t>• прописная буква в начале предложения, в именах собствен</w:t>
      </w:r>
      <w:r w:rsidRPr="00592C17">
        <w:softHyphen/>
        <w:t>ных;</w:t>
      </w:r>
    </w:p>
    <w:p w:rsidR="00592C17" w:rsidRPr="00592C17" w:rsidRDefault="00592C17" w:rsidP="00592C17">
      <w:r w:rsidRPr="00592C17">
        <w:t>•  проверяемые безударные гласные в корне слова;</w:t>
      </w:r>
    </w:p>
    <w:p w:rsidR="00592C17" w:rsidRPr="00592C17" w:rsidRDefault="00592C17" w:rsidP="00592C17">
      <w:r w:rsidRPr="00592C17">
        <w:t>•  парные звонкие и глухие согласные в корне слова;</w:t>
      </w:r>
    </w:p>
    <w:p w:rsidR="00592C17" w:rsidRPr="00592C17" w:rsidRDefault="00592C17" w:rsidP="00592C17">
      <w:r w:rsidRPr="00592C17">
        <w:t>• непроизносимые согласные;</w:t>
      </w:r>
    </w:p>
    <w:p w:rsidR="00592C17" w:rsidRPr="00592C17" w:rsidRDefault="00592C17" w:rsidP="00592C17">
      <w:r w:rsidRPr="00592C17">
        <w:t>• непроверяемые гласные и согласные в корне слова (на огра</w:t>
      </w:r>
      <w:r w:rsidRPr="00592C17">
        <w:softHyphen/>
        <w:t>ниченном перечне слов);</w:t>
      </w:r>
    </w:p>
    <w:p w:rsidR="00592C17" w:rsidRPr="00592C17" w:rsidRDefault="00592C17" w:rsidP="00592C17">
      <w:r w:rsidRPr="00592C17">
        <w:t>• гласные и согласные в неизменяемых на письме при</w:t>
      </w:r>
      <w:r w:rsidRPr="00592C17">
        <w:softHyphen/>
        <w:t>ставках;</w:t>
      </w:r>
    </w:p>
    <w:p w:rsidR="00592C17" w:rsidRPr="00592C17" w:rsidRDefault="00592C17" w:rsidP="00592C17">
      <w:r w:rsidRPr="00592C17">
        <w:t>• разделительные ъ и ь;</w:t>
      </w:r>
    </w:p>
    <w:p w:rsidR="00592C17" w:rsidRPr="00592C17" w:rsidRDefault="00592C17" w:rsidP="00592C17">
      <w:r w:rsidRPr="00592C17">
        <w:t>• мягкий знак после шипящих на конце имён существительных (ночь, рожь, мышь)',</w:t>
      </w:r>
    </w:p>
    <w:p w:rsidR="00592C17" w:rsidRPr="00592C17" w:rsidRDefault="00592C17" w:rsidP="00592C17">
      <w:r w:rsidRPr="00592C17">
        <w:t>• безударные падежные окончания имён существительных (кро</w:t>
      </w:r>
      <w:r w:rsidRPr="00592C17">
        <w:softHyphen/>
        <w:t>ме существительных на -мя, -ий, -ье, -ья, -ия, -ов, -ин);</w:t>
      </w:r>
    </w:p>
    <w:p w:rsidR="00592C17" w:rsidRPr="00592C17" w:rsidRDefault="00592C17" w:rsidP="00592C17">
      <w:r w:rsidRPr="00592C17">
        <w:t>•  безударные окончания имён прилагательных;</w:t>
      </w:r>
    </w:p>
    <w:p w:rsidR="00592C17" w:rsidRPr="00592C17" w:rsidRDefault="00592C17" w:rsidP="00592C17">
      <w:r w:rsidRPr="00592C17">
        <w:t>• раздельное написание предлогов с личными местоимениями;</w:t>
      </w:r>
    </w:p>
    <w:p w:rsidR="00592C17" w:rsidRPr="00592C17" w:rsidRDefault="00592C17" w:rsidP="00592C17">
      <w:r w:rsidRPr="00592C17">
        <w:t>• не с глаголами;</w:t>
      </w:r>
    </w:p>
    <w:p w:rsidR="00592C17" w:rsidRPr="00592C17" w:rsidRDefault="00592C17" w:rsidP="00592C17">
      <w:r w:rsidRPr="00592C17">
        <w:t>•   мягкий знак после шипящих на конце глаголов 2-го лица единственного числа (пишешь, учишь);</w:t>
      </w:r>
    </w:p>
    <w:p w:rsidR="00592C17" w:rsidRPr="00592C17" w:rsidRDefault="00592C17" w:rsidP="00592C17">
      <w:r w:rsidRPr="00592C17">
        <w:t>•  мягкий знак в глаголах в сочетании -ться;</w:t>
      </w:r>
    </w:p>
    <w:p w:rsidR="00592C17" w:rsidRPr="00592C17" w:rsidRDefault="00592C17" w:rsidP="00592C17">
      <w:r w:rsidRPr="00592C17">
        <w:t>•  безударные личные окончания глаголов;</w:t>
      </w:r>
    </w:p>
    <w:p w:rsidR="00592C17" w:rsidRPr="00592C17" w:rsidRDefault="00592C17" w:rsidP="00592C17">
      <w:r w:rsidRPr="00592C17">
        <w:t>•  раздельное написание предлогов с другими словами;</w:t>
      </w:r>
    </w:p>
    <w:p w:rsidR="00592C17" w:rsidRPr="00592C17" w:rsidRDefault="00592C17" w:rsidP="00592C17">
      <w:r w:rsidRPr="00592C17">
        <w:t>• знаки препинания в конце предложения: точка, вопроситель</w:t>
      </w:r>
      <w:r w:rsidRPr="00592C17">
        <w:softHyphen/>
        <w:t>ный и восклицательный знаки;</w:t>
      </w:r>
    </w:p>
    <w:p w:rsidR="00592C17" w:rsidRPr="00592C17" w:rsidRDefault="00592C17" w:rsidP="00592C17">
      <w:r w:rsidRPr="00592C17">
        <w:t>• знаки препинания (запятая) в предложениях с однородными членами и в сложных предложениях.</w:t>
      </w:r>
    </w:p>
    <w:p w:rsidR="00592C17" w:rsidRPr="00592C17" w:rsidRDefault="00592C17" w:rsidP="00592C17">
      <w:r w:rsidRPr="00592C17">
        <w:lastRenderedPageBreak/>
        <w:t>Развитие речи. Овладение основными видами речевой деятель</w:t>
      </w:r>
      <w:r w:rsidRPr="00592C17">
        <w:softHyphen/>
        <w:t>ности (говорения, слушания, чтения и письма).</w:t>
      </w:r>
    </w:p>
    <w:p w:rsidR="00592C17" w:rsidRPr="00592C17" w:rsidRDefault="00592C17" w:rsidP="00592C17">
      <w:r w:rsidRPr="00592C17">
        <w:t xml:space="preserve">      Обогащение активного и пассивного словаря детей и структуры речевой деятельности учащихся — её содержательности (знания предметов речи); формирования правильности речи (грамматичес</w:t>
      </w:r>
      <w:r w:rsidRPr="00592C17">
        <w:softHyphen/>
        <w:t>кой и орфографической, стилистической и орфоэпической); точнос</w:t>
      </w:r>
      <w:r w:rsidRPr="00592C17">
        <w:softHyphen/>
        <w:t>ти (соответствия в выборе средств языка и соответствия речевой си</w:t>
      </w:r>
      <w:r w:rsidRPr="00592C17">
        <w:softHyphen/>
        <w:t>туации); выразительности, благозвучности; развитие логической сто</w:t>
      </w:r>
      <w:r w:rsidRPr="00592C17">
        <w:softHyphen/>
        <w:t>роны речи, развитие речевого (фонематического) слуха; способности слышать, различать и воспроизводить интонационную, эмоциональ</w:t>
      </w:r>
      <w:r w:rsidRPr="00592C17">
        <w:softHyphen/>
        <w:t>но-смысловую стороны речи, паузы, ударение не только словесное (орфоэпическое), но и логическое, эмоциональное; развитие двух пла</w:t>
      </w:r>
      <w:r w:rsidRPr="00592C17">
        <w:softHyphen/>
        <w:t>нов речи: внутренней и внешней на уровне замысла, выстраивания ло</w:t>
      </w:r>
      <w:r w:rsidRPr="00592C17">
        <w:softHyphen/>
        <w:t>гики, выбора слова, интонации и т. д.</w:t>
      </w:r>
    </w:p>
    <w:p w:rsidR="00592C17" w:rsidRPr="00592C17" w:rsidRDefault="00592C17" w:rsidP="00592C17">
      <w:r w:rsidRPr="00592C17">
        <w:t xml:space="preserve">        Осознание ситуации общения: с какой целью, с кем и где про</w:t>
      </w:r>
      <w:r w:rsidRPr="00592C17">
        <w:softHyphen/>
        <w:t>исходит общение.</w:t>
      </w:r>
    </w:p>
    <w:p w:rsidR="00592C17" w:rsidRPr="00592C17" w:rsidRDefault="00592C17" w:rsidP="00592C17">
      <w:r w:rsidRPr="00592C17">
        <w:t xml:space="preserve">        Практическое овладение диалогической формой речи. Выражение собственного мнения, его аргументация. Овладение основными уме</w:t>
      </w:r>
      <w:r w:rsidRPr="00592C17">
        <w:softHyphen/>
        <w:t>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w:t>
      </w:r>
      <w:r w:rsidRPr="00592C17">
        <w:softHyphen/>
        <w:t>винение, благодарность, обращение с просьбой). Особенности рече</w:t>
      </w:r>
      <w:r w:rsidRPr="00592C17">
        <w:softHyphen/>
        <w:t>вого этикета в условиях общения с людьми, плохо владеющими рус</w:t>
      </w:r>
      <w:r w:rsidRPr="00592C17">
        <w:softHyphen/>
        <w:t>ским языком.</w:t>
      </w:r>
    </w:p>
    <w:p w:rsidR="00592C17" w:rsidRPr="00592C17" w:rsidRDefault="00592C17" w:rsidP="00592C17">
      <w:r w:rsidRPr="00592C17">
        <w:t>Практическое овладение устными монологическими высказыва</w:t>
      </w:r>
      <w:r w:rsidRPr="00592C17">
        <w:softHyphen/>
        <w:t>ниями на определённую тему с использованием разных типов речи (описание, повествование, рассуждение).</w:t>
      </w:r>
    </w:p>
    <w:p w:rsidR="00592C17" w:rsidRPr="00592C17" w:rsidRDefault="00592C17" w:rsidP="00592C17">
      <w:r w:rsidRPr="00592C17">
        <w:t>Знакомство с признаками текста. Смысловое единство предложе</w:t>
      </w:r>
      <w:r w:rsidRPr="00592C17">
        <w:softHyphen/>
        <w:t>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озаглавливание, корректирование по</w:t>
      </w:r>
      <w:r w:rsidRPr="00592C17">
        <w:softHyphen/>
        <w:t>рядка предложений и частей текста (абзацев).</w:t>
      </w:r>
    </w:p>
    <w:p w:rsidR="00592C17" w:rsidRPr="00592C17" w:rsidRDefault="00592C17" w:rsidP="00592C17">
      <w:r w:rsidRPr="00592C17">
        <w:t>План текста. Составление планов к данным текстам. Создание собственных текстов по предложенным планам.</w:t>
      </w:r>
    </w:p>
    <w:p w:rsidR="00592C17" w:rsidRPr="00592C17" w:rsidRDefault="00592C17" w:rsidP="00592C17">
      <w:r w:rsidRPr="00592C17">
        <w:t>Типы текстов: описание, повествование, рассуждение, их особен</w:t>
      </w:r>
      <w:r w:rsidRPr="00592C17">
        <w:softHyphen/>
        <w:t>ности. Знакомство с жанрами письма и поздравления. 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тестах синонимов и антонимов.</w:t>
      </w:r>
    </w:p>
    <w:p w:rsidR="00592C17" w:rsidRPr="00592C17" w:rsidRDefault="00592C17" w:rsidP="00592C17">
      <w:r w:rsidRPr="00592C17">
        <w:t>Знакомство с основными видами изложений и сочинений (без заучивания определений): изложение подробное и выборочное, из</w:t>
      </w:r>
      <w:r w:rsidRPr="00592C17">
        <w:softHyphen/>
        <w:t>ложение с элементами сочинения, сочинение-повествование, сочи</w:t>
      </w:r>
      <w:r w:rsidRPr="00592C17">
        <w:softHyphen/>
        <w:t>нение-описание, сочинение-рассуждение.</w:t>
      </w:r>
    </w:p>
    <w:p w:rsidR="00592C17" w:rsidRPr="00592C17" w:rsidRDefault="00592C17" w:rsidP="00592C17">
      <w:r w:rsidRPr="00592C17">
        <w:t>тематическое  планирование</w:t>
      </w:r>
    </w:p>
    <w:p w:rsidR="00592C17" w:rsidRPr="00592C17" w:rsidRDefault="00592C17" w:rsidP="00592C17">
      <w:pPr>
        <w:jc w:val="center"/>
      </w:pPr>
      <w:r w:rsidRPr="00592C17">
        <w:t>1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
        <w:gridCol w:w="6410"/>
        <w:gridCol w:w="3101"/>
      </w:tblGrid>
      <w:tr w:rsidR="00592C17" w:rsidRPr="00592C17" w:rsidTr="00592C17">
        <w:tc>
          <w:tcPr>
            <w:tcW w:w="662" w:type="dxa"/>
            <w:tcBorders>
              <w:top w:val="single" w:sz="4" w:space="0" w:color="000000"/>
              <w:left w:val="single" w:sz="4" w:space="0" w:color="000000"/>
              <w:bottom w:val="single" w:sz="4" w:space="0" w:color="000000"/>
              <w:right w:val="single" w:sz="4" w:space="0" w:color="000000"/>
            </w:tcBorders>
            <w:vAlign w:val="center"/>
          </w:tcPr>
          <w:p w:rsidR="00592C17" w:rsidRPr="00592C17" w:rsidRDefault="00592C17" w:rsidP="00592C17">
            <w:r w:rsidRPr="00592C17">
              <w:t>№ п/п</w:t>
            </w:r>
          </w:p>
        </w:tc>
        <w:tc>
          <w:tcPr>
            <w:tcW w:w="6410" w:type="dxa"/>
            <w:tcBorders>
              <w:top w:val="single" w:sz="4" w:space="0" w:color="000000"/>
              <w:left w:val="single" w:sz="4" w:space="0" w:color="000000"/>
              <w:bottom w:val="single" w:sz="4" w:space="0" w:color="000000"/>
              <w:right w:val="single" w:sz="4" w:space="0" w:color="000000"/>
            </w:tcBorders>
            <w:vAlign w:val="center"/>
          </w:tcPr>
          <w:p w:rsidR="00592C17" w:rsidRPr="00592C17" w:rsidRDefault="00592C17" w:rsidP="00592C17">
            <w:r w:rsidRPr="00592C17">
              <w:t>Тема (глава)</w:t>
            </w:r>
          </w:p>
        </w:tc>
        <w:tc>
          <w:tcPr>
            <w:tcW w:w="3101" w:type="dxa"/>
            <w:tcBorders>
              <w:top w:val="single" w:sz="4" w:space="0" w:color="000000"/>
              <w:left w:val="single" w:sz="4" w:space="0" w:color="000000"/>
              <w:bottom w:val="single" w:sz="4" w:space="0" w:color="000000"/>
              <w:right w:val="single" w:sz="4" w:space="0" w:color="000000"/>
            </w:tcBorders>
            <w:vAlign w:val="center"/>
          </w:tcPr>
          <w:p w:rsidR="00592C17" w:rsidRPr="00592C17" w:rsidRDefault="00592C17" w:rsidP="00592C17">
            <w:r w:rsidRPr="00592C17">
              <w:t xml:space="preserve">Количество </w:t>
            </w:r>
          </w:p>
          <w:p w:rsidR="00592C17" w:rsidRPr="00592C17" w:rsidRDefault="00592C17" w:rsidP="00592C17">
            <w:r w:rsidRPr="00592C17">
              <w:t>часов</w:t>
            </w:r>
          </w:p>
        </w:tc>
      </w:tr>
      <w:tr w:rsidR="00592C17" w:rsidRPr="00592C17" w:rsidTr="00592C17">
        <w:tc>
          <w:tcPr>
            <w:tcW w:w="662" w:type="dxa"/>
            <w:tcBorders>
              <w:top w:val="single" w:sz="4" w:space="0" w:color="000000"/>
              <w:left w:val="single" w:sz="4" w:space="0" w:color="000000"/>
              <w:bottom w:val="single" w:sz="4" w:space="0" w:color="000000"/>
              <w:right w:val="single" w:sz="4" w:space="0" w:color="000000"/>
            </w:tcBorders>
          </w:tcPr>
          <w:p w:rsidR="00592C17" w:rsidRPr="00592C17" w:rsidRDefault="00592C17" w:rsidP="00592C17">
            <w:r w:rsidRPr="00592C17">
              <w:t>1</w:t>
            </w:r>
          </w:p>
        </w:tc>
        <w:tc>
          <w:tcPr>
            <w:tcW w:w="6410" w:type="dxa"/>
            <w:tcBorders>
              <w:top w:val="single" w:sz="4" w:space="0" w:color="000000"/>
              <w:left w:val="single" w:sz="4" w:space="0" w:color="000000"/>
              <w:bottom w:val="single" w:sz="4" w:space="0" w:color="000000"/>
              <w:right w:val="single" w:sz="4" w:space="0" w:color="000000"/>
            </w:tcBorders>
          </w:tcPr>
          <w:p w:rsidR="00592C17" w:rsidRPr="00592C17" w:rsidRDefault="00592C17" w:rsidP="00592C17">
            <w:r w:rsidRPr="00592C17">
              <w:t>Добукварный период</w:t>
            </w:r>
          </w:p>
        </w:tc>
        <w:tc>
          <w:tcPr>
            <w:tcW w:w="3101" w:type="dxa"/>
            <w:tcBorders>
              <w:top w:val="single" w:sz="4" w:space="0" w:color="000000"/>
              <w:left w:val="single" w:sz="4" w:space="0" w:color="000000"/>
              <w:bottom w:val="single" w:sz="4" w:space="0" w:color="000000"/>
              <w:right w:val="single" w:sz="4" w:space="0" w:color="000000"/>
            </w:tcBorders>
          </w:tcPr>
          <w:p w:rsidR="00592C17" w:rsidRPr="00592C17" w:rsidRDefault="00592C17" w:rsidP="00592C17">
            <w:r w:rsidRPr="00592C17">
              <w:t>20</w:t>
            </w:r>
          </w:p>
        </w:tc>
      </w:tr>
      <w:tr w:rsidR="00592C17" w:rsidRPr="00592C17" w:rsidTr="00592C17">
        <w:tc>
          <w:tcPr>
            <w:tcW w:w="662" w:type="dxa"/>
            <w:tcBorders>
              <w:top w:val="single" w:sz="4" w:space="0" w:color="000000"/>
              <w:left w:val="single" w:sz="4" w:space="0" w:color="000000"/>
              <w:bottom w:val="single" w:sz="4" w:space="0" w:color="000000"/>
              <w:right w:val="single" w:sz="4" w:space="0" w:color="000000"/>
            </w:tcBorders>
          </w:tcPr>
          <w:p w:rsidR="00592C17" w:rsidRPr="00592C17" w:rsidRDefault="00592C17" w:rsidP="00592C17">
            <w:r w:rsidRPr="00592C17">
              <w:t>2</w:t>
            </w:r>
          </w:p>
        </w:tc>
        <w:tc>
          <w:tcPr>
            <w:tcW w:w="6410" w:type="dxa"/>
            <w:tcBorders>
              <w:top w:val="single" w:sz="4" w:space="0" w:color="000000"/>
              <w:left w:val="single" w:sz="4" w:space="0" w:color="000000"/>
              <w:bottom w:val="single" w:sz="4" w:space="0" w:color="000000"/>
              <w:right w:val="single" w:sz="4" w:space="0" w:color="000000"/>
            </w:tcBorders>
          </w:tcPr>
          <w:p w:rsidR="00592C17" w:rsidRPr="00592C17" w:rsidRDefault="00592C17" w:rsidP="00592C17">
            <w:r w:rsidRPr="00592C17">
              <w:t>Букварный период</w:t>
            </w:r>
          </w:p>
        </w:tc>
        <w:tc>
          <w:tcPr>
            <w:tcW w:w="3101" w:type="dxa"/>
            <w:tcBorders>
              <w:top w:val="single" w:sz="4" w:space="0" w:color="000000"/>
              <w:left w:val="single" w:sz="4" w:space="0" w:color="000000"/>
              <w:bottom w:val="single" w:sz="4" w:space="0" w:color="000000"/>
              <w:right w:val="single" w:sz="4" w:space="0" w:color="000000"/>
            </w:tcBorders>
          </w:tcPr>
          <w:p w:rsidR="00592C17" w:rsidRPr="00592C17" w:rsidRDefault="00592C17" w:rsidP="00592C17">
            <w:r w:rsidRPr="00592C17">
              <w:t>75</w:t>
            </w:r>
          </w:p>
        </w:tc>
      </w:tr>
      <w:tr w:rsidR="00592C17" w:rsidRPr="00592C17" w:rsidTr="00592C17">
        <w:tc>
          <w:tcPr>
            <w:tcW w:w="662" w:type="dxa"/>
            <w:tcBorders>
              <w:top w:val="single" w:sz="4" w:space="0" w:color="000000"/>
              <w:left w:val="single" w:sz="4" w:space="0" w:color="000000"/>
              <w:bottom w:val="single" w:sz="4" w:space="0" w:color="000000"/>
              <w:right w:val="single" w:sz="4" w:space="0" w:color="000000"/>
            </w:tcBorders>
          </w:tcPr>
          <w:p w:rsidR="00592C17" w:rsidRPr="00592C17" w:rsidRDefault="00592C17" w:rsidP="00592C17">
            <w:r w:rsidRPr="00592C17">
              <w:t>3</w:t>
            </w:r>
          </w:p>
        </w:tc>
        <w:tc>
          <w:tcPr>
            <w:tcW w:w="6410" w:type="dxa"/>
            <w:tcBorders>
              <w:top w:val="single" w:sz="4" w:space="0" w:color="000000"/>
              <w:left w:val="single" w:sz="4" w:space="0" w:color="000000"/>
              <w:bottom w:val="single" w:sz="4" w:space="0" w:color="000000"/>
              <w:right w:val="single" w:sz="4" w:space="0" w:color="000000"/>
            </w:tcBorders>
          </w:tcPr>
          <w:p w:rsidR="00592C17" w:rsidRPr="00592C17" w:rsidRDefault="00592C17" w:rsidP="00592C17">
            <w:r w:rsidRPr="00592C17">
              <w:t>Послебукварный период</w:t>
            </w:r>
          </w:p>
        </w:tc>
        <w:tc>
          <w:tcPr>
            <w:tcW w:w="3101" w:type="dxa"/>
            <w:tcBorders>
              <w:top w:val="single" w:sz="4" w:space="0" w:color="000000"/>
              <w:left w:val="single" w:sz="4" w:space="0" w:color="000000"/>
              <w:bottom w:val="single" w:sz="4" w:space="0" w:color="000000"/>
              <w:right w:val="single" w:sz="4" w:space="0" w:color="000000"/>
            </w:tcBorders>
          </w:tcPr>
          <w:p w:rsidR="00592C17" w:rsidRPr="00592C17" w:rsidRDefault="00592C17" w:rsidP="00592C17">
            <w:r w:rsidRPr="00592C17">
              <w:t>20</w:t>
            </w:r>
          </w:p>
        </w:tc>
      </w:tr>
      <w:tr w:rsidR="00592C17" w:rsidRPr="00592C17" w:rsidTr="00592C17">
        <w:tc>
          <w:tcPr>
            <w:tcW w:w="662" w:type="dxa"/>
            <w:tcBorders>
              <w:top w:val="single" w:sz="4" w:space="0" w:color="000000"/>
              <w:left w:val="single" w:sz="4" w:space="0" w:color="000000"/>
              <w:bottom w:val="single" w:sz="4" w:space="0" w:color="000000"/>
              <w:right w:val="single" w:sz="4" w:space="0" w:color="000000"/>
            </w:tcBorders>
          </w:tcPr>
          <w:p w:rsidR="00592C17" w:rsidRPr="00592C17" w:rsidRDefault="00592C17" w:rsidP="00592C17"/>
        </w:tc>
        <w:tc>
          <w:tcPr>
            <w:tcW w:w="6410" w:type="dxa"/>
            <w:tcBorders>
              <w:top w:val="single" w:sz="4" w:space="0" w:color="000000"/>
              <w:left w:val="single" w:sz="4" w:space="0" w:color="000000"/>
              <w:bottom w:val="single" w:sz="4" w:space="0" w:color="000000"/>
              <w:right w:val="single" w:sz="4" w:space="0" w:color="000000"/>
            </w:tcBorders>
          </w:tcPr>
          <w:p w:rsidR="00592C17" w:rsidRPr="00592C17" w:rsidRDefault="00592C17" w:rsidP="00592C17">
            <w:r w:rsidRPr="00592C17">
              <w:t>Русский язык</w:t>
            </w:r>
          </w:p>
        </w:tc>
        <w:tc>
          <w:tcPr>
            <w:tcW w:w="3101" w:type="dxa"/>
            <w:tcBorders>
              <w:top w:val="single" w:sz="4" w:space="0" w:color="000000"/>
              <w:left w:val="single" w:sz="4" w:space="0" w:color="000000"/>
              <w:bottom w:val="single" w:sz="4" w:space="0" w:color="000000"/>
              <w:right w:val="single" w:sz="4" w:space="0" w:color="000000"/>
            </w:tcBorders>
          </w:tcPr>
          <w:p w:rsidR="00592C17" w:rsidRPr="00592C17" w:rsidRDefault="00592C17" w:rsidP="00592C17">
            <w:r w:rsidRPr="00592C17">
              <w:t>50</w:t>
            </w:r>
          </w:p>
        </w:tc>
      </w:tr>
      <w:tr w:rsidR="00592C17" w:rsidRPr="00592C17" w:rsidTr="00592C17">
        <w:tc>
          <w:tcPr>
            <w:tcW w:w="662" w:type="dxa"/>
            <w:tcBorders>
              <w:top w:val="single" w:sz="4" w:space="0" w:color="000000"/>
              <w:left w:val="single" w:sz="4" w:space="0" w:color="000000"/>
              <w:bottom w:val="single" w:sz="4" w:space="0" w:color="000000"/>
              <w:right w:val="single" w:sz="4" w:space="0" w:color="000000"/>
            </w:tcBorders>
          </w:tcPr>
          <w:p w:rsidR="00592C17" w:rsidRPr="00592C17" w:rsidRDefault="00592C17" w:rsidP="00592C17">
            <w:r w:rsidRPr="00592C17">
              <w:t>4</w:t>
            </w:r>
          </w:p>
        </w:tc>
        <w:tc>
          <w:tcPr>
            <w:tcW w:w="6410" w:type="dxa"/>
            <w:tcBorders>
              <w:top w:val="single" w:sz="4" w:space="0" w:color="000000"/>
              <w:left w:val="single" w:sz="4" w:space="0" w:color="000000"/>
              <w:bottom w:val="single" w:sz="4" w:space="0" w:color="000000"/>
              <w:right w:val="single" w:sz="4" w:space="0" w:color="000000"/>
            </w:tcBorders>
          </w:tcPr>
          <w:p w:rsidR="00592C17" w:rsidRPr="00592C17" w:rsidRDefault="00592C17" w:rsidP="00592C17">
            <w:r w:rsidRPr="00592C17">
              <w:t>Предложение</w:t>
            </w:r>
          </w:p>
        </w:tc>
        <w:tc>
          <w:tcPr>
            <w:tcW w:w="3101" w:type="dxa"/>
            <w:tcBorders>
              <w:top w:val="single" w:sz="4" w:space="0" w:color="000000"/>
              <w:left w:val="single" w:sz="4" w:space="0" w:color="000000"/>
              <w:bottom w:val="single" w:sz="4" w:space="0" w:color="000000"/>
              <w:right w:val="single" w:sz="4" w:space="0" w:color="000000"/>
            </w:tcBorders>
          </w:tcPr>
          <w:p w:rsidR="00592C17" w:rsidRPr="00592C17" w:rsidRDefault="00592C17" w:rsidP="00592C17">
            <w:r w:rsidRPr="00592C17">
              <w:t>10</w:t>
            </w:r>
          </w:p>
        </w:tc>
      </w:tr>
      <w:tr w:rsidR="00592C17" w:rsidRPr="00592C17" w:rsidTr="00592C17">
        <w:tc>
          <w:tcPr>
            <w:tcW w:w="662" w:type="dxa"/>
            <w:tcBorders>
              <w:top w:val="single" w:sz="4" w:space="0" w:color="000000"/>
              <w:left w:val="single" w:sz="4" w:space="0" w:color="000000"/>
              <w:bottom w:val="single" w:sz="4" w:space="0" w:color="000000"/>
              <w:right w:val="single" w:sz="4" w:space="0" w:color="000000"/>
            </w:tcBorders>
          </w:tcPr>
          <w:p w:rsidR="00592C17" w:rsidRPr="00592C17" w:rsidRDefault="00592C17" w:rsidP="00592C17">
            <w:r w:rsidRPr="00592C17">
              <w:t>5</w:t>
            </w:r>
          </w:p>
        </w:tc>
        <w:tc>
          <w:tcPr>
            <w:tcW w:w="6410" w:type="dxa"/>
            <w:tcBorders>
              <w:top w:val="single" w:sz="4" w:space="0" w:color="000000"/>
              <w:left w:val="single" w:sz="4" w:space="0" w:color="000000"/>
              <w:bottom w:val="single" w:sz="4" w:space="0" w:color="000000"/>
              <w:right w:val="single" w:sz="4" w:space="0" w:color="000000"/>
            </w:tcBorders>
          </w:tcPr>
          <w:p w:rsidR="00592C17" w:rsidRPr="00592C17" w:rsidRDefault="00592C17" w:rsidP="00592C17">
            <w:r w:rsidRPr="00592C17">
              <w:t xml:space="preserve">Слово </w:t>
            </w:r>
          </w:p>
        </w:tc>
        <w:tc>
          <w:tcPr>
            <w:tcW w:w="3101" w:type="dxa"/>
            <w:tcBorders>
              <w:top w:val="single" w:sz="4" w:space="0" w:color="000000"/>
              <w:left w:val="single" w:sz="4" w:space="0" w:color="000000"/>
              <w:bottom w:val="single" w:sz="4" w:space="0" w:color="000000"/>
              <w:right w:val="single" w:sz="4" w:space="0" w:color="000000"/>
            </w:tcBorders>
          </w:tcPr>
          <w:p w:rsidR="00592C17" w:rsidRPr="00592C17" w:rsidRDefault="00592C17" w:rsidP="00592C17">
            <w:r w:rsidRPr="00592C17">
              <w:t>11</w:t>
            </w:r>
          </w:p>
        </w:tc>
      </w:tr>
      <w:tr w:rsidR="00592C17" w:rsidRPr="00592C17" w:rsidTr="00592C17">
        <w:tc>
          <w:tcPr>
            <w:tcW w:w="662" w:type="dxa"/>
            <w:tcBorders>
              <w:top w:val="single" w:sz="4" w:space="0" w:color="000000"/>
              <w:left w:val="single" w:sz="4" w:space="0" w:color="000000"/>
              <w:bottom w:val="single" w:sz="4" w:space="0" w:color="000000"/>
              <w:right w:val="single" w:sz="4" w:space="0" w:color="000000"/>
            </w:tcBorders>
          </w:tcPr>
          <w:p w:rsidR="00592C17" w:rsidRPr="00592C17" w:rsidRDefault="00592C17" w:rsidP="00592C17">
            <w:r w:rsidRPr="00592C17">
              <w:t>6</w:t>
            </w:r>
          </w:p>
        </w:tc>
        <w:tc>
          <w:tcPr>
            <w:tcW w:w="6410" w:type="dxa"/>
            <w:tcBorders>
              <w:top w:val="single" w:sz="4" w:space="0" w:color="000000"/>
              <w:left w:val="single" w:sz="4" w:space="0" w:color="000000"/>
              <w:bottom w:val="single" w:sz="4" w:space="0" w:color="000000"/>
              <w:right w:val="single" w:sz="4" w:space="0" w:color="000000"/>
            </w:tcBorders>
          </w:tcPr>
          <w:p w:rsidR="00592C17" w:rsidRPr="00592C17" w:rsidRDefault="00592C17" w:rsidP="00592C17">
            <w:r w:rsidRPr="00592C17">
              <w:t>Звуки и буквы</w:t>
            </w:r>
          </w:p>
        </w:tc>
        <w:tc>
          <w:tcPr>
            <w:tcW w:w="3101" w:type="dxa"/>
            <w:tcBorders>
              <w:top w:val="single" w:sz="4" w:space="0" w:color="000000"/>
              <w:left w:val="single" w:sz="4" w:space="0" w:color="000000"/>
              <w:bottom w:val="single" w:sz="4" w:space="0" w:color="000000"/>
              <w:right w:val="single" w:sz="4" w:space="0" w:color="000000"/>
            </w:tcBorders>
          </w:tcPr>
          <w:p w:rsidR="00592C17" w:rsidRPr="00592C17" w:rsidRDefault="00592C17" w:rsidP="00592C17">
            <w:r w:rsidRPr="00592C17">
              <w:t>29</w:t>
            </w:r>
          </w:p>
        </w:tc>
      </w:tr>
      <w:tr w:rsidR="00592C17" w:rsidRPr="00592C17" w:rsidTr="00592C17">
        <w:tc>
          <w:tcPr>
            <w:tcW w:w="662" w:type="dxa"/>
            <w:tcBorders>
              <w:top w:val="single" w:sz="4" w:space="0" w:color="000000"/>
              <w:left w:val="single" w:sz="4" w:space="0" w:color="000000"/>
              <w:bottom w:val="single" w:sz="4" w:space="0" w:color="000000"/>
              <w:right w:val="single" w:sz="4" w:space="0" w:color="000000"/>
            </w:tcBorders>
          </w:tcPr>
          <w:p w:rsidR="00592C17" w:rsidRPr="00592C17" w:rsidRDefault="00592C17" w:rsidP="00592C17"/>
        </w:tc>
        <w:tc>
          <w:tcPr>
            <w:tcW w:w="6410" w:type="dxa"/>
            <w:tcBorders>
              <w:top w:val="single" w:sz="4" w:space="0" w:color="000000"/>
              <w:left w:val="single" w:sz="4" w:space="0" w:color="000000"/>
              <w:bottom w:val="single" w:sz="4" w:space="0" w:color="000000"/>
              <w:right w:val="single" w:sz="4" w:space="0" w:color="000000"/>
            </w:tcBorders>
          </w:tcPr>
          <w:p w:rsidR="00592C17" w:rsidRPr="00592C17" w:rsidRDefault="00592C17" w:rsidP="00592C17">
            <w:r w:rsidRPr="00592C17">
              <w:t xml:space="preserve">                                                                        Итого</w:t>
            </w:r>
          </w:p>
        </w:tc>
        <w:tc>
          <w:tcPr>
            <w:tcW w:w="3101" w:type="dxa"/>
            <w:tcBorders>
              <w:top w:val="single" w:sz="4" w:space="0" w:color="000000"/>
              <w:left w:val="single" w:sz="4" w:space="0" w:color="000000"/>
              <w:bottom w:val="single" w:sz="4" w:space="0" w:color="000000"/>
              <w:right w:val="single" w:sz="4" w:space="0" w:color="000000"/>
            </w:tcBorders>
          </w:tcPr>
          <w:p w:rsidR="00592C17" w:rsidRPr="00592C17" w:rsidRDefault="00592C17" w:rsidP="00592C17">
            <w:r w:rsidRPr="00592C17">
              <w:t xml:space="preserve">       165</w:t>
            </w:r>
          </w:p>
        </w:tc>
      </w:tr>
    </w:tbl>
    <w:p w:rsidR="00592C17" w:rsidRPr="00592C17" w:rsidRDefault="00592C17" w:rsidP="00592C17">
      <w:r w:rsidRPr="00592C17">
        <w:t xml:space="preserve">                                                              2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946"/>
        <w:gridCol w:w="2552"/>
      </w:tblGrid>
      <w:tr w:rsidR="00592C17" w:rsidRPr="00592C17" w:rsidTr="00592C17">
        <w:tc>
          <w:tcPr>
            <w:tcW w:w="675" w:type="dxa"/>
            <w:vAlign w:val="center"/>
          </w:tcPr>
          <w:p w:rsidR="00592C17" w:rsidRPr="00592C17" w:rsidRDefault="00592C17" w:rsidP="00592C17">
            <w:r w:rsidRPr="00592C17">
              <w:t>№ п/п</w:t>
            </w:r>
          </w:p>
        </w:tc>
        <w:tc>
          <w:tcPr>
            <w:tcW w:w="6946" w:type="dxa"/>
            <w:vAlign w:val="center"/>
          </w:tcPr>
          <w:p w:rsidR="00592C17" w:rsidRPr="00592C17" w:rsidRDefault="00592C17" w:rsidP="00592C17">
            <w:r w:rsidRPr="00592C17">
              <w:t>Тема (глава)</w:t>
            </w:r>
          </w:p>
        </w:tc>
        <w:tc>
          <w:tcPr>
            <w:tcW w:w="2552" w:type="dxa"/>
            <w:vAlign w:val="center"/>
          </w:tcPr>
          <w:p w:rsidR="00592C17" w:rsidRPr="00592C17" w:rsidRDefault="00592C17" w:rsidP="00592C17">
            <w:r w:rsidRPr="00592C17">
              <w:t xml:space="preserve">Количество </w:t>
            </w:r>
          </w:p>
          <w:p w:rsidR="00592C17" w:rsidRPr="00592C17" w:rsidRDefault="00592C17" w:rsidP="00592C17">
            <w:r w:rsidRPr="00592C17">
              <w:t>часов</w:t>
            </w:r>
          </w:p>
        </w:tc>
      </w:tr>
      <w:tr w:rsidR="00592C17" w:rsidRPr="00592C17" w:rsidTr="00592C17">
        <w:tc>
          <w:tcPr>
            <w:tcW w:w="675" w:type="dxa"/>
          </w:tcPr>
          <w:p w:rsidR="00592C17" w:rsidRPr="00592C17" w:rsidRDefault="00592C17" w:rsidP="00592C17">
            <w:r w:rsidRPr="00592C17">
              <w:t>1</w:t>
            </w:r>
          </w:p>
        </w:tc>
        <w:tc>
          <w:tcPr>
            <w:tcW w:w="6946" w:type="dxa"/>
          </w:tcPr>
          <w:p w:rsidR="00592C17" w:rsidRPr="00592C17" w:rsidRDefault="00592C17" w:rsidP="00592C17">
            <w:r w:rsidRPr="00592C17">
              <w:t>Наша речь</w:t>
            </w:r>
          </w:p>
        </w:tc>
        <w:tc>
          <w:tcPr>
            <w:tcW w:w="2552" w:type="dxa"/>
          </w:tcPr>
          <w:p w:rsidR="00592C17" w:rsidRPr="00592C17" w:rsidRDefault="00592C17" w:rsidP="00592C17">
            <w:r w:rsidRPr="00592C17">
              <w:t>13</w:t>
            </w:r>
          </w:p>
        </w:tc>
      </w:tr>
      <w:tr w:rsidR="00592C17" w:rsidRPr="00592C17" w:rsidTr="00592C17">
        <w:tc>
          <w:tcPr>
            <w:tcW w:w="675" w:type="dxa"/>
          </w:tcPr>
          <w:p w:rsidR="00592C17" w:rsidRPr="00592C17" w:rsidRDefault="00592C17" w:rsidP="00592C17">
            <w:r w:rsidRPr="00592C17">
              <w:t>2</w:t>
            </w:r>
          </w:p>
        </w:tc>
        <w:tc>
          <w:tcPr>
            <w:tcW w:w="6946" w:type="dxa"/>
          </w:tcPr>
          <w:p w:rsidR="00592C17" w:rsidRPr="00592C17" w:rsidRDefault="00592C17" w:rsidP="00592C17">
            <w:r w:rsidRPr="00592C17">
              <w:t>Звуки и буквы</w:t>
            </w:r>
          </w:p>
        </w:tc>
        <w:tc>
          <w:tcPr>
            <w:tcW w:w="2552" w:type="dxa"/>
          </w:tcPr>
          <w:p w:rsidR="00592C17" w:rsidRPr="00592C17" w:rsidRDefault="00592C17" w:rsidP="00592C17">
            <w:r w:rsidRPr="00592C17">
              <w:t>51</w:t>
            </w:r>
          </w:p>
        </w:tc>
      </w:tr>
      <w:tr w:rsidR="00592C17" w:rsidRPr="00592C17" w:rsidTr="00592C17">
        <w:tc>
          <w:tcPr>
            <w:tcW w:w="675" w:type="dxa"/>
          </w:tcPr>
          <w:p w:rsidR="00592C17" w:rsidRPr="00592C17" w:rsidRDefault="00592C17" w:rsidP="00592C17"/>
        </w:tc>
        <w:tc>
          <w:tcPr>
            <w:tcW w:w="6946" w:type="dxa"/>
          </w:tcPr>
          <w:p w:rsidR="00592C17" w:rsidRPr="00592C17" w:rsidRDefault="00592C17" w:rsidP="00592C17">
            <w:r w:rsidRPr="00592C17">
              <w:t>Части речи</w:t>
            </w:r>
          </w:p>
        </w:tc>
        <w:tc>
          <w:tcPr>
            <w:tcW w:w="2552" w:type="dxa"/>
          </w:tcPr>
          <w:p w:rsidR="00592C17" w:rsidRPr="00592C17" w:rsidRDefault="00592C17" w:rsidP="00592C17">
            <w:r w:rsidRPr="00592C17">
              <w:t>30</w:t>
            </w:r>
          </w:p>
        </w:tc>
      </w:tr>
      <w:tr w:rsidR="00592C17" w:rsidRPr="00592C17" w:rsidTr="00592C17">
        <w:tc>
          <w:tcPr>
            <w:tcW w:w="675" w:type="dxa"/>
          </w:tcPr>
          <w:p w:rsidR="00592C17" w:rsidRPr="00592C17" w:rsidRDefault="00592C17" w:rsidP="00592C17">
            <w:r w:rsidRPr="00592C17">
              <w:t>3</w:t>
            </w:r>
          </w:p>
        </w:tc>
        <w:tc>
          <w:tcPr>
            <w:tcW w:w="6946" w:type="dxa"/>
          </w:tcPr>
          <w:p w:rsidR="00592C17" w:rsidRPr="00592C17" w:rsidRDefault="00592C17" w:rsidP="00592C17">
            <w:r w:rsidRPr="00592C17">
              <w:t>Имя существительное</w:t>
            </w:r>
          </w:p>
        </w:tc>
        <w:tc>
          <w:tcPr>
            <w:tcW w:w="2552" w:type="dxa"/>
          </w:tcPr>
          <w:p w:rsidR="00592C17" w:rsidRPr="00592C17" w:rsidRDefault="00592C17" w:rsidP="00592C17">
            <w:r w:rsidRPr="00592C17">
              <w:t>13</w:t>
            </w:r>
          </w:p>
        </w:tc>
      </w:tr>
      <w:tr w:rsidR="00592C17" w:rsidRPr="00592C17" w:rsidTr="00592C17">
        <w:tc>
          <w:tcPr>
            <w:tcW w:w="675" w:type="dxa"/>
          </w:tcPr>
          <w:p w:rsidR="00592C17" w:rsidRPr="00592C17" w:rsidRDefault="00592C17" w:rsidP="00592C17">
            <w:r w:rsidRPr="00592C17">
              <w:t>4</w:t>
            </w:r>
          </w:p>
        </w:tc>
        <w:tc>
          <w:tcPr>
            <w:tcW w:w="6946" w:type="dxa"/>
          </w:tcPr>
          <w:p w:rsidR="00592C17" w:rsidRPr="00592C17" w:rsidRDefault="00592C17" w:rsidP="00592C17">
            <w:r w:rsidRPr="00592C17">
              <w:t>Глагол</w:t>
            </w:r>
          </w:p>
        </w:tc>
        <w:tc>
          <w:tcPr>
            <w:tcW w:w="2552" w:type="dxa"/>
          </w:tcPr>
          <w:p w:rsidR="00592C17" w:rsidRPr="00592C17" w:rsidRDefault="00592C17" w:rsidP="00592C17">
            <w:r w:rsidRPr="00592C17">
              <w:t>7</w:t>
            </w:r>
          </w:p>
        </w:tc>
      </w:tr>
      <w:tr w:rsidR="00592C17" w:rsidRPr="00592C17" w:rsidTr="00592C17">
        <w:tc>
          <w:tcPr>
            <w:tcW w:w="675" w:type="dxa"/>
          </w:tcPr>
          <w:p w:rsidR="00592C17" w:rsidRPr="00592C17" w:rsidRDefault="00592C17" w:rsidP="00592C17">
            <w:r w:rsidRPr="00592C17">
              <w:t>5</w:t>
            </w:r>
          </w:p>
        </w:tc>
        <w:tc>
          <w:tcPr>
            <w:tcW w:w="6946" w:type="dxa"/>
          </w:tcPr>
          <w:p w:rsidR="00592C17" w:rsidRPr="00592C17" w:rsidRDefault="00592C17" w:rsidP="00592C17">
            <w:r w:rsidRPr="00592C17">
              <w:t>Имя прилагательное</w:t>
            </w:r>
          </w:p>
        </w:tc>
        <w:tc>
          <w:tcPr>
            <w:tcW w:w="2552" w:type="dxa"/>
          </w:tcPr>
          <w:p w:rsidR="00592C17" w:rsidRPr="00592C17" w:rsidRDefault="00592C17" w:rsidP="00592C17">
            <w:r w:rsidRPr="00592C17">
              <w:t>7</w:t>
            </w:r>
          </w:p>
        </w:tc>
      </w:tr>
      <w:tr w:rsidR="00592C17" w:rsidRPr="00592C17" w:rsidTr="00592C17">
        <w:tc>
          <w:tcPr>
            <w:tcW w:w="675" w:type="dxa"/>
          </w:tcPr>
          <w:p w:rsidR="00592C17" w:rsidRPr="00592C17" w:rsidRDefault="00592C17" w:rsidP="00592C17">
            <w:r w:rsidRPr="00592C17">
              <w:t>6</w:t>
            </w:r>
          </w:p>
        </w:tc>
        <w:tc>
          <w:tcPr>
            <w:tcW w:w="6946" w:type="dxa"/>
          </w:tcPr>
          <w:p w:rsidR="00592C17" w:rsidRPr="00592C17" w:rsidRDefault="00592C17" w:rsidP="00592C17">
            <w:r w:rsidRPr="00592C17">
              <w:t>Предлог</w:t>
            </w:r>
          </w:p>
        </w:tc>
        <w:tc>
          <w:tcPr>
            <w:tcW w:w="2552" w:type="dxa"/>
          </w:tcPr>
          <w:p w:rsidR="00592C17" w:rsidRPr="00592C17" w:rsidRDefault="00592C17" w:rsidP="00592C17">
            <w:r w:rsidRPr="00592C17">
              <w:t>3</w:t>
            </w:r>
          </w:p>
        </w:tc>
      </w:tr>
      <w:tr w:rsidR="00592C17" w:rsidRPr="00592C17" w:rsidTr="00592C17">
        <w:tc>
          <w:tcPr>
            <w:tcW w:w="675" w:type="dxa"/>
          </w:tcPr>
          <w:p w:rsidR="00592C17" w:rsidRPr="00592C17" w:rsidRDefault="00592C17" w:rsidP="00592C17">
            <w:r w:rsidRPr="00592C17">
              <w:t>7</w:t>
            </w:r>
          </w:p>
        </w:tc>
        <w:tc>
          <w:tcPr>
            <w:tcW w:w="6946" w:type="dxa"/>
          </w:tcPr>
          <w:p w:rsidR="00592C17" w:rsidRPr="00592C17" w:rsidRDefault="00592C17" w:rsidP="00592C17">
            <w:r w:rsidRPr="00592C17">
              <w:t>Корень слова. Однокоренные слова</w:t>
            </w:r>
          </w:p>
        </w:tc>
        <w:tc>
          <w:tcPr>
            <w:tcW w:w="2552" w:type="dxa"/>
          </w:tcPr>
          <w:p w:rsidR="00592C17" w:rsidRPr="00592C17" w:rsidRDefault="00592C17" w:rsidP="00592C17">
            <w:r w:rsidRPr="00592C17">
              <w:t>22</w:t>
            </w:r>
          </w:p>
        </w:tc>
      </w:tr>
      <w:tr w:rsidR="00592C17" w:rsidRPr="00592C17" w:rsidTr="00592C17">
        <w:tc>
          <w:tcPr>
            <w:tcW w:w="675" w:type="dxa"/>
          </w:tcPr>
          <w:p w:rsidR="00592C17" w:rsidRPr="00592C17" w:rsidRDefault="00592C17" w:rsidP="00592C17">
            <w:r w:rsidRPr="00592C17">
              <w:lastRenderedPageBreak/>
              <w:t>8</w:t>
            </w:r>
          </w:p>
        </w:tc>
        <w:tc>
          <w:tcPr>
            <w:tcW w:w="6946" w:type="dxa"/>
          </w:tcPr>
          <w:p w:rsidR="00592C17" w:rsidRPr="00592C17" w:rsidRDefault="00592C17" w:rsidP="00592C17">
            <w:r w:rsidRPr="00592C17">
              <w:t>Связь слов в предложении</w:t>
            </w:r>
          </w:p>
        </w:tc>
        <w:tc>
          <w:tcPr>
            <w:tcW w:w="2552" w:type="dxa"/>
          </w:tcPr>
          <w:p w:rsidR="00592C17" w:rsidRPr="00592C17" w:rsidRDefault="00592C17" w:rsidP="00592C17">
            <w:r w:rsidRPr="00592C17">
              <w:t>10</w:t>
            </w:r>
          </w:p>
        </w:tc>
      </w:tr>
      <w:tr w:rsidR="00592C17" w:rsidRPr="00592C17" w:rsidTr="00592C17">
        <w:tc>
          <w:tcPr>
            <w:tcW w:w="675" w:type="dxa"/>
          </w:tcPr>
          <w:p w:rsidR="00592C17" w:rsidRPr="00592C17" w:rsidRDefault="00592C17" w:rsidP="00592C17">
            <w:r w:rsidRPr="00592C17">
              <w:t>9</w:t>
            </w:r>
          </w:p>
        </w:tc>
        <w:tc>
          <w:tcPr>
            <w:tcW w:w="6946" w:type="dxa"/>
          </w:tcPr>
          <w:p w:rsidR="00592C17" w:rsidRPr="00592C17" w:rsidRDefault="00592C17" w:rsidP="00592C17">
            <w:r w:rsidRPr="00592C17">
              <w:t>Повторение</w:t>
            </w:r>
          </w:p>
        </w:tc>
        <w:tc>
          <w:tcPr>
            <w:tcW w:w="2552" w:type="dxa"/>
          </w:tcPr>
          <w:p w:rsidR="00592C17" w:rsidRPr="00592C17" w:rsidRDefault="00592C17" w:rsidP="00592C17">
            <w:r w:rsidRPr="00592C17">
              <w:t>10</w:t>
            </w:r>
          </w:p>
        </w:tc>
      </w:tr>
      <w:tr w:rsidR="00592C17" w:rsidRPr="00592C17" w:rsidTr="00592C17">
        <w:tc>
          <w:tcPr>
            <w:tcW w:w="675" w:type="dxa"/>
          </w:tcPr>
          <w:p w:rsidR="00592C17" w:rsidRPr="00592C17" w:rsidRDefault="00592C17" w:rsidP="00592C17"/>
        </w:tc>
        <w:tc>
          <w:tcPr>
            <w:tcW w:w="6946" w:type="dxa"/>
          </w:tcPr>
          <w:p w:rsidR="00592C17" w:rsidRPr="00592C17" w:rsidRDefault="00592C17" w:rsidP="00592C17">
            <w:r w:rsidRPr="00592C17">
              <w:t>Чистописание</w:t>
            </w:r>
          </w:p>
        </w:tc>
        <w:tc>
          <w:tcPr>
            <w:tcW w:w="2552" w:type="dxa"/>
          </w:tcPr>
          <w:p w:rsidR="00592C17" w:rsidRPr="00592C17" w:rsidRDefault="00592C17" w:rsidP="00592C17">
            <w:r w:rsidRPr="00592C17">
              <w:t>34</w:t>
            </w:r>
          </w:p>
        </w:tc>
      </w:tr>
      <w:tr w:rsidR="00592C17" w:rsidRPr="00592C17" w:rsidTr="00592C17">
        <w:tc>
          <w:tcPr>
            <w:tcW w:w="675" w:type="dxa"/>
          </w:tcPr>
          <w:p w:rsidR="00592C17" w:rsidRPr="00592C17" w:rsidRDefault="00592C17" w:rsidP="00592C17"/>
        </w:tc>
        <w:tc>
          <w:tcPr>
            <w:tcW w:w="6946" w:type="dxa"/>
          </w:tcPr>
          <w:p w:rsidR="00592C17" w:rsidRPr="00592C17" w:rsidRDefault="00592C17" w:rsidP="00592C17">
            <w:r w:rsidRPr="00592C17">
              <w:t xml:space="preserve">                                                                        Итого</w:t>
            </w:r>
          </w:p>
        </w:tc>
        <w:tc>
          <w:tcPr>
            <w:tcW w:w="2552" w:type="dxa"/>
          </w:tcPr>
          <w:p w:rsidR="00592C17" w:rsidRPr="00592C17" w:rsidRDefault="00592C17" w:rsidP="00592C17">
            <w:r w:rsidRPr="00592C17">
              <w:t>170</w:t>
            </w:r>
          </w:p>
        </w:tc>
      </w:tr>
    </w:tbl>
    <w:p w:rsidR="00592C17" w:rsidRPr="00592C17" w:rsidRDefault="00592C17" w:rsidP="00592C17">
      <w:r w:rsidRPr="00592C17">
        <w:t>3класс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6379"/>
        <w:gridCol w:w="2552"/>
      </w:tblGrid>
      <w:tr w:rsidR="00592C17" w:rsidRPr="00592C17" w:rsidTr="00592C17">
        <w:tc>
          <w:tcPr>
            <w:tcW w:w="1242" w:type="dxa"/>
          </w:tcPr>
          <w:p w:rsidR="00592C17" w:rsidRPr="00592C17" w:rsidRDefault="00592C17" w:rsidP="00592C17">
            <w:r w:rsidRPr="00592C17">
              <w:t>№ п/п</w:t>
            </w:r>
          </w:p>
        </w:tc>
        <w:tc>
          <w:tcPr>
            <w:tcW w:w="6379" w:type="dxa"/>
          </w:tcPr>
          <w:p w:rsidR="00592C17" w:rsidRPr="00592C17" w:rsidRDefault="00592C17" w:rsidP="00592C17">
            <w:r w:rsidRPr="00592C17">
              <w:t>Тема (глава)</w:t>
            </w:r>
          </w:p>
        </w:tc>
        <w:tc>
          <w:tcPr>
            <w:tcW w:w="2552" w:type="dxa"/>
          </w:tcPr>
          <w:p w:rsidR="00592C17" w:rsidRPr="00592C17" w:rsidRDefault="00592C17" w:rsidP="00592C17">
            <w:r w:rsidRPr="00592C17">
              <w:t>Количество часов</w:t>
            </w:r>
          </w:p>
        </w:tc>
      </w:tr>
      <w:tr w:rsidR="00592C17" w:rsidRPr="00592C17" w:rsidTr="00592C17">
        <w:tc>
          <w:tcPr>
            <w:tcW w:w="1242" w:type="dxa"/>
          </w:tcPr>
          <w:p w:rsidR="00592C17" w:rsidRPr="00592C17" w:rsidRDefault="00592C17" w:rsidP="00592C17">
            <w:r w:rsidRPr="00592C17">
              <w:t>1</w:t>
            </w:r>
          </w:p>
        </w:tc>
        <w:tc>
          <w:tcPr>
            <w:tcW w:w="6379" w:type="dxa"/>
          </w:tcPr>
          <w:p w:rsidR="00592C17" w:rsidRPr="00592C17" w:rsidRDefault="00592C17" w:rsidP="00592C17">
            <w:r w:rsidRPr="00592C17">
              <w:t xml:space="preserve">Повторение </w:t>
            </w:r>
          </w:p>
        </w:tc>
        <w:tc>
          <w:tcPr>
            <w:tcW w:w="2552" w:type="dxa"/>
          </w:tcPr>
          <w:p w:rsidR="00592C17" w:rsidRPr="00592C17" w:rsidRDefault="00592C17" w:rsidP="00592C17">
            <w:r w:rsidRPr="00592C17">
              <w:t>18</w:t>
            </w:r>
          </w:p>
        </w:tc>
      </w:tr>
      <w:tr w:rsidR="00592C17" w:rsidRPr="00592C17" w:rsidTr="00592C17">
        <w:tc>
          <w:tcPr>
            <w:tcW w:w="1242" w:type="dxa"/>
          </w:tcPr>
          <w:p w:rsidR="00592C17" w:rsidRPr="00592C17" w:rsidRDefault="00592C17" w:rsidP="00592C17">
            <w:r w:rsidRPr="00592C17">
              <w:t>2</w:t>
            </w:r>
          </w:p>
        </w:tc>
        <w:tc>
          <w:tcPr>
            <w:tcW w:w="6379" w:type="dxa"/>
          </w:tcPr>
          <w:p w:rsidR="00592C17" w:rsidRPr="00592C17" w:rsidRDefault="00592C17" w:rsidP="00592C17">
            <w:r w:rsidRPr="00592C17">
              <w:t xml:space="preserve">Предложение </w:t>
            </w:r>
          </w:p>
        </w:tc>
        <w:tc>
          <w:tcPr>
            <w:tcW w:w="2552" w:type="dxa"/>
          </w:tcPr>
          <w:p w:rsidR="00592C17" w:rsidRPr="00592C17" w:rsidRDefault="00592C17" w:rsidP="00592C17">
            <w:r w:rsidRPr="00592C17">
              <w:t>17</w:t>
            </w:r>
          </w:p>
        </w:tc>
      </w:tr>
      <w:tr w:rsidR="00592C17" w:rsidRPr="00592C17" w:rsidTr="00592C17">
        <w:tc>
          <w:tcPr>
            <w:tcW w:w="1242" w:type="dxa"/>
          </w:tcPr>
          <w:p w:rsidR="00592C17" w:rsidRPr="00592C17" w:rsidRDefault="00592C17" w:rsidP="00592C17">
            <w:r w:rsidRPr="00592C17">
              <w:t>3</w:t>
            </w:r>
          </w:p>
        </w:tc>
        <w:tc>
          <w:tcPr>
            <w:tcW w:w="6379" w:type="dxa"/>
          </w:tcPr>
          <w:p w:rsidR="00592C17" w:rsidRPr="00592C17" w:rsidRDefault="00592C17" w:rsidP="00592C17">
            <w:r w:rsidRPr="00592C17">
              <w:t>Слово. Состав слова.</w:t>
            </w:r>
          </w:p>
        </w:tc>
        <w:tc>
          <w:tcPr>
            <w:tcW w:w="2552" w:type="dxa"/>
          </w:tcPr>
          <w:p w:rsidR="00592C17" w:rsidRPr="00592C17" w:rsidRDefault="00592C17" w:rsidP="00592C17">
            <w:r w:rsidRPr="00592C17">
              <w:t>63</w:t>
            </w:r>
          </w:p>
        </w:tc>
      </w:tr>
      <w:tr w:rsidR="00592C17" w:rsidRPr="00592C17" w:rsidTr="00592C17">
        <w:tc>
          <w:tcPr>
            <w:tcW w:w="1242" w:type="dxa"/>
          </w:tcPr>
          <w:p w:rsidR="00592C17" w:rsidRPr="00592C17" w:rsidRDefault="00592C17" w:rsidP="00592C17"/>
        </w:tc>
        <w:tc>
          <w:tcPr>
            <w:tcW w:w="6379" w:type="dxa"/>
          </w:tcPr>
          <w:p w:rsidR="00592C17" w:rsidRPr="00592C17" w:rsidRDefault="00592C17" w:rsidP="00592C17">
            <w:r w:rsidRPr="00592C17">
              <w:t>Части речи</w:t>
            </w:r>
          </w:p>
        </w:tc>
        <w:tc>
          <w:tcPr>
            <w:tcW w:w="2552" w:type="dxa"/>
          </w:tcPr>
          <w:p w:rsidR="00592C17" w:rsidRPr="00592C17" w:rsidRDefault="00592C17" w:rsidP="00592C17"/>
        </w:tc>
      </w:tr>
      <w:tr w:rsidR="00592C17" w:rsidRPr="00592C17" w:rsidTr="00592C17">
        <w:tc>
          <w:tcPr>
            <w:tcW w:w="1242" w:type="dxa"/>
          </w:tcPr>
          <w:p w:rsidR="00592C17" w:rsidRPr="00592C17" w:rsidRDefault="00592C17" w:rsidP="00592C17">
            <w:r w:rsidRPr="00592C17">
              <w:t>4</w:t>
            </w:r>
          </w:p>
        </w:tc>
        <w:tc>
          <w:tcPr>
            <w:tcW w:w="6379" w:type="dxa"/>
          </w:tcPr>
          <w:p w:rsidR="00592C17" w:rsidRPr="00592C17" w:rsidRDefault="00592C17" w:rsidP="00592C17">
            <w:r w:rsidRPr="00592C17">
              <w:t>Имя существительное</w:t>
            </w:r>
          </w:p>
        </w:tc>
        <w:tc>
          <w:tcPr>
            <w:tcW w:w="2552" w:type="dxa"/>
          </w:tcPr>
          <w:p w:rsidR="00592C17" w:rsidRPr="00592C17" w:rsidRDefault="00592C17" w:rsidP="00592C17">
            <w:r w:rsidRPr="00592C17">
              <w:t>22</w:t>
            </w:r>
          </w:p>
        </w:tc>
      </w:tr>
      <w:tr w:rsidR="00592C17" w:rsidRPr="00592C17" w:rsidTr="00592C17">
        <w:tc>
          <w:tcPr>
            <w:tcW w:w="1242" w:type="dxa"/>
          </w:tcPr>
          <w:p w:rsidR="00592C17" w:rsidRPr="00592C17" w:rsidRDefault="00592C17" w:rsidP="00592C17">
            <w:r w:rsidRPr="00592C17">
              <w:t>5</w:t>
            </w:r>
          </w:p>
        </w:tc>
        <w:tc>
          <w:tcPr>
            <w:tcW w:w="6379" w:type="dxa"/>
          </w:tcPr>
          <w:p w:rsidR="00592C17" w:rsidRPr="00592C17" w:rsidRDefault="00592C17" w:rsidP="00592C17">
            <w:r w:rsidRPr="00592C17">
              <w:t xml:space="preserve">Имя прилагательное </w:t>
            </w:r>
          </w:p>
        </w:tc>
        <w:tc>
          <w:tcPr>
            <w:tcW w:w="2552" w:type="dxa"/>
          </w:tcPr>
          <w:p w:rsidR="00592C17" w:rsidRPr="00592C17" w:rsidRDefault="00592C17" w:rsidP="00592C17">
            <w:r w:rsidRPr="00592C17">
              <w:t>18</w:t>
            </w:r>
          </w:p>
        </w:tc>
      </w:tr>
      <w:tr w:rsidR="00592C17" w:rsidRPr="00592C17" w:rsidTr="00592C17">
        <w:tc>
          <w:tcPr>
            <w:tcW w:w="1242" w:type="dxa"/>
          </w:tcPr>
          <w:p w:rsidR="00592C17" w:rsidRPr="00592C17" w:rsidRDefault="00592C17" w:rsidP="00592C17">
            <w:r w:rsidRPr="00592C17">
              <w:t>6</w:t>
            </w:r>
          </w:p>
        </w:tc>
        <w:tc>
          <w:tcPr>
            <w:tcW w:w="6379" w:type="dxa"/>
          </w:tcPr>
          <w:p w:rsidR="00592C17" w:rsidRPr="00592C17" w:rsidRDefault="00592C17" w:rsidP="00592C17">
            <w:r w:rsidRPr="00592C17">
              <w:t>Глагол. Личные местоимения</w:t>
            </w:r>
          </w:p>
        </w:tc>
        <w:tc>
          <w:tcPr>
            <w:tcW w:w="2552" w:type="dxa"/>
          </w:tcPr>
          <w:p w:rsidR="00592C17" w:rsidRPr="00592C17" w:rsidRDefault="00592C17" w:rsidP="00592C17">
            <w:r w:rsidRPr="00592C17">
              <w:t>19+3</w:t>
            </w:r>
          </w:p>
        </w:tc>
      </w:tr>
      <w:tr w:rsidR="00592C17" w:rsidRPr="00592C17" w:rsidTr="00592C17">
        <w:tc>
          <w:tcPr>
            <w:tcW w:w="1242" w:type="dxa"/>
          </w:tcPr>
          <w:p w:rsidR="00592C17" w:rsidRPr="00592C17" w:rsidRDefault="00592C17" w:rsidP="00592C17">
            <w:r w:rsidRPr="00592C17">
              <w:t>7</w:t>
            </w:r>
          </w:p>
        </w:tc>
        <w:tc>
          <w:tcPr>
            <w:tcW w:w="6379" w:type="dxa"/>
          </w:tcPr>
          <w:p w:rsidR="00592C17" w:rsidRPr="00592C17" w:rsidRDefault="00592C17" w:rsidP="00592C17">
            <w:r w:rsidRPr="00592C17">
              <w:t xml:space="preserve">Повторение </w:t>
            </w:r>
          </w:p>
        </w:tc>
        <w:tc>
          <w:tcPr>
            <w:tcW w:w="2552" w:type="dxa"/>
          </w:tcPr>
          <w:p w:rsidR="00592C17" w:rsidRPr="00592C17" w:rsidRDefault="00592C17" w:rsidP="00592C17">
            <w:r w:rsidRPr="00592C17">
              <w:t>10</w:t>
            </w:r>
          </w:p>
        </w:tc>
      </w:tr>
      <w:tr w:rsidR="00592C17" w:rsidRPr="00592C17" w:rsidTr="00592C17">
        <w:tc>
          <w:tcPr>
            <w:tcW w:w="1242" w:type="dxa"/>
          </w:tcPr>
          <w:p w:rsidR="00592C17" w:rsidRPr="00592C17" w:rsidRDefault="00592C17" w:rsidP="00592C17"/>
        </w:tc>
        <w:tc>
          <w:tcPr>
            <w:tcW w:w="6379" w:type="dxa"/>
          </w:tcPr>
          <w:p w:rsidR="00592C17" w:rsidRPr="00592C17" w:rsidRDefault="00592C17" w:rsidP="00592C17">
            <w:r w:rsidRPr="00592C17">
              <w:tab/>
              <w:t>Итого</w:t>
            </w:r>
          </w:p>
        </w:tc>
        <w:tc>
          <w:tcPr>
            <w:tcW w:w="2552" w:type="dxa"/>
          </w:tcPr>
          <w:p w:rsidR="00592C17" w:rsidRPr="00592C17" w:rsidRDefault="00592C17" w:rsidP="00592C17">
            <w:r w:rsidRPr="00592C17">
              <w:t>170</w:t>
            </w:r>
          </w:p>
        </w:tc>
      </w:tr>
      <w:tr w:rsidR="00592C17" w:rsidRPr="00592C17" w:rsidTr="00592C17">
        <w:tc>
          <w:tcPr>
            <w:tcW w:w="7621" w:type="dxa"/>
            <w:gridSpan w:val="2"/>
          </w:tcPr>
          <w:p w:rsidR="00592C17" w:rsidRPr="00592C17" w:rsidRDefault="00592C17" w:rsidP="00592C17"/>
        </w:tc>
        <w:tc>
          <w:tcPr>
            <w:tcW w:w="2552" w:type="dxa"/>
          </w:tcPr>
          <w:p w:rsidR="00592C17" w:rsidRPr="00592C17" w:rsidRDefault="00592C17" w:rsidP="00592C17"/>
        </w:tc>
      </w:tr>
    </w:tbl>
    <w:p w:rsidR="00592C17" w:rsidRPr="00592C17" w:rsidRDefault="00592C17" w:rsidP="00592C17">
      <w:r w:rsidRPr="00592C17">
        <w:t>4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6379"/>
        <w:gridCol w:w="2552"/>
      </w:tblGrid>
      <w:tr w:rsidR="00592C17" w:rsidRPr="00592C17" w:rsidTr="00592C17">
        <w:tc>
          <w:tcPr>
            <w:tcW w:w="1242" w:type="dxa"/>
          </w:tcPr>
          <w:p w:rsidR="00592C17" w:rsidRPr="00592C17" w:rsidRDefault="00592C17" w:rsidP="00592C17">
            <w:r w:rsidRPr="00592C17">
              <w:t>№ п/п</w:t>
            </w:r>
          </w:p>
        </w:tc>
        <w:tc>
          <w:tcPr>
            <w:tcW w:w="6379" w:type="dxa"/>
          </w:tcPr>
          <w:p w:rsidR="00592C17" w:rsidRPr="00592C17" w:rsidRDefault="00592C17" w:rsidP="00592C17">
            <w:r w:rsidRPr="00592C17">
              <w:t>Тема (глава)</w:t>
            </w:r>
          </w:p>
        </w:tc>
        <w:tc>
          <w:tcPr>
            <w:tcW w:w="2552" w:type="dxa"/>
          </w:tcPr>
          <w:p w:rsidR="00592C17" w:rsidRPr="00592C17" w:rsidRDefault="00592C17" w:rsidP="00592C17">
            <w:r w:rsidRPr="00592C17">
              <w:t>Количество часов</w:t>
            </w:r>
          </w:p>
        </w:tc>
      </w:tr>
      <w:tr w:rsidR="00592C17" w:rsidRPr="00592C17" w:rsidTr="00592C17">
        <w:tc>
          <w:tcPr>
            <w:tcW w:w="1242" w:type="dxa"/>
          </w:tcPr>
          <w:p w:rsidR="00592C17" w:rsidRPr="00592C17" w:rsidRDefault="00592C17" w:rsidP="00592C17">
            <w:r w:rsidRPr="00592C17">
              <w:t>1</w:t>
            </w:r>
          </w:p>
        </w:tc>
        <w:tc>
          <w:tcPr>
            <w:tcW w:w="6379" w:type="dxa"/>
          </w:tcPr>
          <w:p w:rsidR="00592C17" w:rsidRPr="00592C17" w:rsidRDefault="00592C17" w:rsidP="00592C17">
            <w:r w:rsidRPr="00592C17">
              <w:t>Предложение</w:t>
            </w:r>
          </w:p>
        </w:tc>
        <w:tc>
          <w:tcPr>
            <w:tcW w:w="2552" w:type="dxa"/>
          </w:tcPr>
          <w:p w:rsidR="00592C17" w:rsidRPr="00592C17" w:rsidRDefault="00592C17" w:rsidP="00592C17">
            <w:r w:rsidRPr="00592C17">
              <w:t>30</w:t>
            </w:r>
          </w:p>
        </w:tc>
      </w:tr>
      <w:tr w:rsidR="00592C17" w:rsidRPr="00592C17" w:rsidTr="00592C17">
        <w:tc>
          <w:tcPr>
            <w:tcW w:w="1242" w:type="dxa"/>
          </w:tcPr>
          <w:p w:rsidR="00592C17" w:rsidRPr="00592C17" w:rsidRDefault="00592C17" w:rsidP="00592C17">
            <w:r w:rsidRPr="00592C17">
              <w:t>2</w:t>
            </w:r>
          </w:p>
        </w:tc>
        <w:tc>
          <w:tcPr>
            <w:tcW w:w="6379" w:type="dxa"/>
          </w:tcPr>
          <w:p w:rsidR="00592C17" w:rsidRPr="00592C17" w:rsidRDefault="00592C17" w:rsidP="00592C17">
            <w:r w:rsidRPr="00592C17">
              <w:t>Части речи</w:t>
            </w:r>
          </w:p>
        </w:tc>
        <w:tc>
          <w:tcPr>
            <w:tcW w:w="2552" w:type="dxa"/>
          </w:tcPr>
          <w:p w:rsidR="00592C17" w:rsidRPr="00592C17" w:rsidRDefault="00592C17" w:rsidP="00592C17"/>
        </w:tc>
      </w:tr>
      <w:tr w:rsidR="00592C17" w:rsidRPr="00592C17" w:rsidTr="00592C17">
        <w:tc>
          <w:tcPr>
            <w:tcW w:w="1242" w:type="dxa"/>
          </w:tcPr>
          <w:p w:rsidR="00592C17" w:rsidRPr="00592C17" w:rsidRDefault="00592C17" w:rsidP="00592C17">
            <w:r w:rsidRPr="00592C17">
              <w:t>3</w:t>
            </w:r>
          </w:p>
        </w:tc>
        <w:tc>
          <w:tcPr>
            <w:tcW w:w="6379" w:type="dxa"/>
          </w:tcPr>
          <w:p w:rsidR="00592C17" w:rsidRPr="00592C17" w:rsidRDefault="00592C17" w:rsidP="00592C17">
            <w:r w:rsidRPr="00592C17">
              <w:t>Имя существительное</w:t>
            </w:r>
          </w:p>
        </w:tc>
        <w:tc>
          <w:tcPr>
            <w:tcW w:w="2552" w:type="dxa"/>
          </w:tcPr>
          <w:p w:rsidR="00592C17" w:rsidRPr="00592C17" w:rsidRDefault="00592C17" w:rsidP="00592C17">
            <w:r w:rsidRPr="00592C17">
              <w:t>40</w:t>
            </w:r>
          </w:p>
        </w:tc>
      </w:tr>
      <w:tr w:rsidR="00592C17" w:rsidRPr="00592C17" w:rsidTr="00592C17">
        <w:tc>
          <w:tcPr>
            <w:tcW w:w="1242" w:type="dxa"/>
          </w:tcPr>
          <w:p w:rsidR="00592C17" w:rsidRPr="00592C17" w:rsidRDefault="00592C17" w:rsidP="00592C17">
            <w:r w:rsidRPr="00592C17">
              <w:t>4</w:t>
            </w:r>
          </w:p>
        </w:tc>
        <w:tc>
          <w:tcPr>
            <w:tcW w:w="6379" w:type="dxa"/>
          </w:tcPr>
          <w:p w:rsidR="00592C17" w:rsidRPr="00592C17" w:rsidRDefault="00592C17" w:rsidP="00592C17">
            <w:r w:rsidRPr="00592C17">
              <w:t xml:space="preserve">Имя прилагательное </w:t>
            </w:r>
          </w:p>
        </w:tc>
        <w:tc>
          <w:tcPr>
            <w:tcW w:w="2552" w:type="dxa"/>
          </w:tcPr>
          <w:p w:rsidR="00592C17" w:rsidRPr="00592C17" w:rsidRDefault="00592C17" w:rsidP="00592C17">
            <w:r w:rsidRPr="00592C17">
              <w:t>25</w:t>
            </w:r>
          </w:p>
        </w:tc>
      </w:tr>
      <w:tr w:rsidR="00592C17" w:rsidRPr="00592C17" w:rsidTr="00592C17">
        <w:tc>
          <w:tcPr>
            <w:tcW w:w="1242" w:type="dxa"/>
          </w:tcPr>
          <w:p w:rsidR="00592C17" w:rsidRPr="00592C17" w:rsidRDefault="00592C17" w:rsidP="00592C17">
            <w:r w:rsidRPr="00592C17">
              <w:t>5</w:t>
            </w:r>
          </w:p>
        </w:tc>
        <w:tc>
          <w:tcPr>
            <w:tcW w:w="6379" w:type="dxa"/>
          </w:tcPr>
          <w:p w:rsidR="00592C17" w:rsidRPr="00592C17" w:rsidRDefault="00592C17" w:rsidP="00592C17">
            <w:r w:rsidRPr="00592C17">
              <w:t xml:space="preserve">Местоимение </w:t>
            </w:r>
          </w:p>
        </w:tc>
        <w:tc>
          <w:tcPr>
            <w:tcW w:w="2552" w:type="dxa"/>
          </w:tcPr>
          <w:p w:rsidR="00592C17" w:rsidRPr="00592C17" w:rsidRDefault="00592C17" w:rsidP="00592C17">
            <w:r w:rsidRPr="00592C17">
              <w:t>7</w:t>
            </w:r>
          </w:p>
        </w:tc>
      </w:tr>
      <w:tr w:rsidR="00592C17" w:rsidRPr="00592C17" w:rsidTr="00592C17">
        <w:tc>
          <w:tcPr>
            <w:tcW w:w="1242" w:type="dxa"/>
          </w:tcPr>
          <w:p w:rsidR="00592C17" w:rsidRPr="00592C17" w:rsidRDefault="00592C17" w:rsidP="00592C17">
            <w:r w:rsidRPr="00592C17">
              <w:t>6</w:t>
            </w:r>
          </w:p>
        </w:tc>
        <w:tc>
          <w:tcPr>
            <w:tcW w:w="6379" w:type="dxa"/>
          </w:tcPr>
          <w:p w:rsidR="00592C17" w:rsidRPr="00592C17" w:rsidRDefault="00592C17" w:rsidP="00592C17">
            <w:r w:rsidRPr="00592C17">
              <w:t xml:space="preserve">Глагол </w:t>
            </w:r>
          </w:p>
        </w:tc>
        <w:tc>
          <w:tcPr>
            <w:tcW w:w="2552" w:type="dxa"/>
          </w:tcPr>
          <w:p w:rsidR="00592C17" w:rsidRPr="00592C17" w:rsidRDefault="00592C17" w:rsidP="00592C17">
            <w:r w:rsidRPr="00592C17">
              <w:t>45</w:t>
            </w:r>
          </w:p>
        </w:tc>
      </w:tr>
      <w:tr w:rsidR="00592C17" w:rsidRPr="00592C17" w:rsidTr="00592C17">
        <w:tc>
          <w:tcPr>
            <w:tcW w:w="1242" w:type="dxa"/>
          </w:tcPr>
          <w:p w:rsidR="00592C17" w:rsidRPr="00592C17" w:rsidRDefault="00592C17" w:rsidP="00592C17">
            <w:r w:rsidRPr="00592C17">
              <w:t>7</w:t>
            </w:r>
          </w:p>
        </w:tc>
        <w:tc>
          <w:tcPr>
            <w:tcW w:w="6379" w:type="dxa"/>
          </w:tcPr>
          <w:p w:rsidR="00592C17" w:rsidRPr="00592C17" w:rsidRDefault="00592C17" w:rsidP="00592C17">
            <w:r w:rsidRPr="00592C17">
              <w:t xml:space="preserve">Наречие </w:t>
            </w:r>
          </w:p>
        </w:tc>
        <w:tc>
          <w:tcPr>
            <w:tcW w:w="2552" w:type="dxa"/>
          </w:tcPr>
          <w:p w:rsidR="00592C17" w:rsidRPr="00592C17" w:rsidRDefault="00592C17" w:rsidP="00592C17">
            <w:r w:rsidRPr="00592C17">
              <w:t>3</w:t>
            </w:r>
          </w:p>
        </w:tc>
      </w:tr>
      <w:tr w:rsidR="00592C17" w:rsidRPr="00592C17" w:rsidTr="00592C17">
        <w:tc>
          <w:tcPr>
            <w:tcW w:w="1242" w:type="dxa"/>
          </w:tcPr>
          <w:p w:rsidR="00592C17" w:rsidRPr="00592C17" w:rsidRDefault="00592C17" w:rsidP="00592C17">
            <w:r w:rsidRPr="00592C17">
              <w:t>8</w:t>
            </w:r>
          </w:p>
        </w:tc>
        <w:tc>
          <w:tcPr>
            <w:tcW w:w="6379" w:type="dxa"/>
          </w:tcPr>
          <w:p w:rsidR="00592C17" w:rsidRPr="00592C17" w:rsidRDefault="00592C17" w:rsidP="00592C17">
            <w:r w:rsidRPr="00592C17">
              <w:t xml:space="preserve">Повторение </w:t>
            </w:r>
          </w:p>
        </w:tc>
        <w:tc>
          <w:tcPr>
            <w:tcW w:w="2552" w:type="dxa"/>
          </w:tcPr>
          <w:p w:rsidR="00592C17" w:rsidRPr="00592C17" w:rsidRDefault="00592C17" w:rsidP="00592C17">
            <w:r w:rsidRPr="00592C17">
              <w:t>20</w:t>
            </w:r>
          </w:p>
        </w:tc>
      </w:tr>
      <w:tr w:rsidR="00592C17" w:rsidRPr="00592C17" w:rsidTr="00592C17">
        <w:tc>
          <w:tcPr>
            <w:tcW w:w="7621" w:type="dxa"/>
            <w:gridSpan w:val="2"/>
          </w:tcPr>
          <w:p w:rsidR="00592C17" w:rsidRPr="00592C17" w:rsidRDefault="00592C17" w:rsidP="00592C17">
            <w:r w:rsidRPr="00592C17">
              <w:tab/>
              <w:t>Итого</w:t>
            </w:r>
          </w:p>
        </w:tc>
        <w:tc>
          <w:tcPr>
            <w:tcW w:w="2552" w:type="dxa"/>
          </w:tcPr>
          <w:p w:rsidR="00592C17" w:rsidRPr="00592C17" w:rsidRDefault="00592C17" w:rsidP="00592C17">
            <w:r w:rsidRPr="00592C17">
              <w:t>170</w:t>
            </w:r>
          </w:p>
        </w:tc>
      </w:tr>
    </w:tbl>
    <w:p w:rsidR="00C14F00" w:rsidRDefault="00C14F00" w:rsidP="00592C17">
      <w:pPr>
        <w:rPr>
          <w:b/>
        </w:rPr>
      </w:pPr>
    </w:p>
    <w:p w:rsidR="00E91F96" w:rsidRPr="00E91F96" w:rsidRDefault="00E91F96" w:rsidP="00E91F96">
      <w:pPr>
        <w:rPr>
          <w:highlight w:val="yellow"/>
        </w:rPr>
      </w:pPr>
      <w:r w:rsidRPr="00E91F96">
        <w:rPr>
          <w:highlight w:val="yellow"/>
        </w:rPr>
        <w:t>2.2 Программы учебных предметов, курсов.</w:t>
      </w:r>
    </w:p>
    <w:p w:rsidR="00E91F96" w:rsidRPr="00E91F96" w:rsidRDefault="00E91F96" w:rsidP="00E91F96">
      <w:r w:rsidRPr="00E91F96">
        <w:rPr>
          <w:highlight w:val="yellow"/>
        </w:rPr>
        <w:t>Общие положения</w:t>
      </w:r>
    </w:p>
    <w:p w:rsidR="00E91F96" w:rsidRPr="00E91F96" w:rsidRDefault="00E91F96" w:rsidP="00E91F96"/>
    <w:p w:rsidR="00E91F96" w:rsidRPr="00E91F96" w:rsidRDefault="00E91F96" w:rsidP="00E91F96">
      <w:r w:rsidRPr="00E91F96">
        <w:t>Начальная школа — самоценный, принципиально новый этап в жизни ребёнка: начинается систематическое обучение в образовательной организации, осуществляющей образовательную деятельность , расширяется сфера взаимодействия ребёнка с окружающим миром, изменяется социальный статус и увеличивается потребность в самовыражении.</w:t>
      </w:r>
    </w:p>
    <w:p w:rsidR="00E91F96" w:rsidRPr="00E91F96" w:rsidRDefault="00E91F96" w:rsidP="00E91F96">
      <w:r w:rsidRPr="00E91F96">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E91F96" w:rsidRPr="00E91F96" w:rsidRDefault="00E91F96" w:rsidP="00E91F96">
      <w:r w:rsidRPr="00E91F96">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E91F96" w:rsidRPr="00E91F96" w:rsidRDefault="00E91F96" w:rsidP="00E91F96">
      <w:r w:rsidRPr="00E91F96">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E91F96" w:rsidRPr="00E91F96" w:rsidRDefault="00E91F96" w:rsidP="00E91F96">
      <w:r w:rsidRPr="00E91F96">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w:t>
      </w:r>
      <w:r w:rsidRPr="00E91F96">
        <w:lastRenderedPageBreak/>
        <w:t>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E91F96" w:rsidRPr="00E91F96" w:rsidRDefault="00E91F96" w:rsidP="00E91F96">
      <w:r w:rsidRPr="00E91F96">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E91F96" w:rsidRPr="00E91F96" w:rsidRDefault="00E91F96" w:rsidP="00E91F96">
      <w:r w:rsidRPr="00E91F96">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E91F96" w:rsidRPr="00E91F96" w:rsidRDefault="00E91F96" w:rsidP="00E91F96">
      <w:r w:rsidRPr="00E91F96">
        <w:t>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E91F96" w:rsidRPr="00E91F96" w:rsidRDefault="00E91F96" w:rsidP="00E91F96">
      <w:r w:rsidRPr="00E91F96">
        <w:t>Программы служат ориентиром для авторов рабочих программ.</w:t>
      </w:r>
    </w:p>
    <w:p w:rsidR="00E91F96" w:rsidRPr="00E91F96" w:rsidRDefault="00E91F96" w:rsidP="00E91F96">
      <w:r w:rsidRPr="00E91F96">
        <w:t>Программы включают следующие разделы:</w:t>
      </w:r>
    </w:p>
    <w:p w:rsidR="00E91F96" w:rsidRPr="00E91F96" w:rsidRDefault="00E91F96" w:rsidP="00E91F96">
      <w:r w:rsidRPr="00E91F96">
        <w:t>1) пояснительную записку, в которой конкретизируются общие цели начального общего образования с учётом специфики учебного предмета, курса;</w:t>
      </w:r>
    </w:p>
    <w:p w:rsidR="00E91F96" w:rsidRPr="00E91F96" w:rsidRDefault="00E91F96" w:rsidP="00E91F96">
      <w:r w:rsidRPr="00E91F96">
        <w:t>2) общую характеристику учебного предмета, курса;</w:t>
      </w:r>
    </w:p>
    <w:p w:rsidR="00E91F96" w:rsidRPr="00E91F96" w:rsidRDefault="00E91F96" w:rsidP="00E91F96">
      <w:r w:rsidRPr="00E91F96">
        <w:t>3) описание места учебного предмета, курса в учебном плане;</w:t>
      </w:r>
    </w:p>
    <w:p w:rsidR="00E91F96" w:rsidRPr="00E91F96" w:rsidRDefault="00E91F96" w:rsidP="00E91F96">
      <w:r w:rsidRPr="00E91F96">
        <w:t>4) описание ценностных ориентиров содержания учебного предмета;</w:t>
      </w:r>
    </w:p>
    <w:p w:rsidR="00E91F96" w:rsidRPr="00E91F96" w:rsidRDefault="00E91F96" w:rsidP="00E91F96">
      <w:r w:rsidRPr="00E91F96">
        <w:t>5) личностные, метапредметные и предметные результаты освоения конкретного учебного предмета, курса;</w:t>
      </w:r>
    </w:p>
    <w:p w:rsidR="00E91F96" w:rsidRPr="00E91F96" w:rsidRDefault="00E91F96" w:rsidP="00E91F96">
      <w:r w:rsidRPr="00E91F96">
        <w:t>6) содержание учебного предмета, курса;</w:t>
      </w:r>
    </w:p>
    <w:p w:rsidR="00E91F96" w:rsidRPr="00E91F96" w:rsidRDefault="00E91F96" w:rsidP="00E91F96">
      <w:r w:rsidRPr="00E91F96">
        <w:t>7) тематическое планирование с определением основных видов учебной деятельности обучающихся;</w:t>
      </w:r>
    </w:p>
    <w:p w:rsidR="00E91F96" w:rsidRPr="00E91F96" w:rsidRDefault="00E91F96" w:rsidP="00E91F96">
      <w:r w:rsidRPr="00E91F96">
        <w:t>8) материально-техническое обеспечение образовательного процесса.</w:t>
      </w:r>
    </w:p>
    <w:p w:rsidR="00E91F96" w:rsidRPr="00E91F96" w:rsidRDefault="00E91F96" w:rsidP="00E91F96"/>
    <w:p w:rsidR="00E91F96" w:rsidRPr="00E91F96" w:rsidRDefault="00E91F96" w:rsidP="00E91F96">
      <w:r w:rsidRPr="00E91F96">
        <w:t xml:space="preserve">                                          Русский язык</w:t>
      </w:r>
    </w:p>
    <w:p w:rsidR="00E91F96" w:rsidRPr="00E91F96" w:rsidRDefault="00E91F96" w:rsidP="00E91F96">
      <w:r w:rsidRPr="00E91F96">
        <w:t>Пояснительная записка.</w:t>
      </w:r>
    </w:p>
    <w:p w:rsidR="00E91F96" w:rsidRPr="00E91F96" w:rsidRDefault="00E91F96" w:rsidP="00E91F96">
      <w:r w:rsidRPr="00E91F96">
        <w:t xml:space="preserve">     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E91F96" w:rsidRPr="00E91F96" w:rsidRDefault="00E91F96" w:rsidP="00E91F96">
      <w:r w:rsidRPr="00E91F96">
        <w:t xml:space="preserve">В системе предметов общеобразовательной школы основное место занимает предмет «Русский язык». Это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w:t>
      </w:r>
    </w:p>
    <w:p w:rsidR="00E91F96" w:rsidRPr="00E91F96" w:rsidRDefault="00E91F96" w:rsidP="00E91F96">
      <w:r w:rsidRPr="00E91F96">
        <w:t>Русский язык — основа всего процесса обучения, средство развития мышления, воображения, интеллектуальных и творческих способностей учащихся, социализации личности. Успехи в изучении русского языка во многом определяют результаты освоения других школьных предметов.</w:t>
      </w:r>
    </w:p>
    <w:p w:rsidR="00E91F96" w:rsidRPr="00E91F96" w:rsidRDefault="00E91F96" w:rsidP="00E91F96">
      <w:r w:rsidRPr="00E91F96">
        <w:t>До начала обучения языковая активность ребенка направлена на эмпирическое овладение речью путем практического подражания. В начальных классах русский язык как учебный предмет обеспечивает качественно другой уровень владения детьми родным языком, новый уровень их речевой практики, осознание себя носителями русского языка, формирование личностного ценностного отношения к слову.</w:t>
      </w:r>
    </w:p>
    <w:p w:rsidR="00E91F96" w:rsidRPr="00E91F96" w:rsidRDefault="00E91F96" w:rsidP="00E91F96">
      <w:r w:rsidRPr="00E91F96">
        <w:t>Изучение русского языка в начальной школе представляет собой первый  этап системы лингвистического образования и речевого развития учащихся.</w:t>
      </w:r>
    </w:p>
    <w:p w:rsidR="00E91F96" w:rsidRPr="00E91F96" w:rsidRDefault="00E91F96" w:rsidP="00E91F96">
      <w:r w:rsidRPr="00E91F96">
        <w:t>Программа по русскому языку направленна на достижение следующих целей:</w:t>
      </w:r>
    </w:p>
    <w:p w:rsidR="00E91F96" w:rsidRPr="00E91F96" w:rsidRDefault="00E91F96" w:rsidP="00E91F96">
      <w:r w:rsidRPr="00E91F96">
        <w:lastRenderedPageBreak/>
        <w:t>- ознакомление учащихся с основными положениями науки о языке и формирование на этой основе знаково-символического воспитания и логического мышления учащихся;</w:t>
      </w:r>
    </w:p>
    <w:p w:rsidR="00E91F96" w:rsidRPr="00E91F96" w:rsidRDefault="00E91F96" w:rsidP="00E91F96">
      <w:r w:rsidRPr="00E91F96">
        <w:t>- формирование коммуникативной компетенции учащихся: развитие письменной и устной речи, монологической и диалогической речи, а также навыков грамотного, безошибочного письма как показателя общей культуры человека;</w:t>
      </w:r>
    </w:p>
    <w:p w:rsidR="00E91F96" w:rsidRPr="00E91F96" w:rsidRDefault="00E91F96" w:rsidP="00E91F96">
      <w:r w:rsidRPr="00E91F96">
        <w:t>- развитие речи, мышления, воображения школьников, умения выбирать средства языка в соответствии с целями, задачами и условиями общения;</w:t>
      </w:r>
    </w:p>
    <w:p w:rsidR="00E91F96" w:rsidRPr="00E91F96" w:rsidRDefault="00E91F96" w:rsidP="00E91F96">
      <w:r w:rsidRPr="00E91F96">
        <w:t>- освоить первоначальные знания о лексике, фонетике, грамматике русского языка;</w:t>
      </w:r>
    </w:p>
    <w:p w:rsidR="00E91F96" w:rsidRPr="00E91F96" w:rsidRDefault="00E91F96" w:rsidP="00E91F96">
      <w:r w:rsidRPr="00E91F96">
        <w:t>- овладение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w:t>
      </w:r>
    </w:p>
    <w:p w:rsidR="00E91F96" w:rsidRPr="00E91F96" w:rsidRDefault="00E91F96" w:rsidP="00E91F96">
      <w:r w:rsidRPr="00E91F96">
        <w:t>- развитие интереса к русскому языку, стремление использовать систему знаков, знания орфографии и пунктуации  в повседневной жизни; привитие умений и качеств, необходимых человеку XXI века.</w:t>
      </w:r>
    </w:p>
    <w:p w:rsidR="00E91F96" w:rsidRPr="00E91F96" w:rsidRDefault="00E91F96" w:rsidP="00E91F96">
      <w:r w:rsidRPr="00E91F96">
        <w:t>Для достижения поставленных целей необходимо решение следующих задач:</w:t>
      </w:r>
    </w:p>
    <w:p w:rsidR="00E91F96" w:rsidRPr="00E91F96" w:rsidRDefault="00E91F96" w:rsidP="00E91F96">
      <w:r w:rsidRPr="00E91F96">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91F96" w:rsidRPr="00E91F96" w:rsidRDefault="00E91F96" w:rsidP="00E91F96">
      <w:r w:rsidRPr="00E91F96">
        <w:t>-развитие письменной и устной речи, монологической и диалогической речи;</w:t>
      </w:r>
    </w:p>
    <w:p w:rsidR="00E91F96" w:rsidRPr="00E91F96" w:rsidRDefault="00E91F96" w:rsidP="00E91F96">
      <w:r w:rsidRPr="00E91F96">
        <w:t>- развитие коммуникативных умений;</w:t>
      </w:r>
    </w:p>
    <w:p w:rsidR="00E91F96" w:rsidRPr="00E91F96" w:rsidRDefault="00E91F96" w:rsidP="00E91F96">
      <w:r w:rsidRPr="00E91F96">
        <w:t>-развитие нравственных и эстетических чувств;</w:t>
      </w:r>
    </w:p>
    <w:p w:rsidR="00E91F96" w:rsidRPr="00E91F96" w:rsidRDefault="00E91F96" w:rsidP="00E91F96">
      <w:r w:rsidRPr="00E91F96">
        <w:t>- развитие способностей к творческой деятельности.</w:t>
      </w:r>
    </w:p>
    <w:p w:rsidR="00E91F96" w:rsidRPr="00E91F96" w:rsidRDefault="00E91F96" w:rsidP="00E91F96"/>
    <w:p w:rsidR="00E91F96" w:rsidRPr="00E91F96" w:rsidRDefault="00E91F96" w:rsidP="00E91F96">
      <w:r w:rsidRPr="00E91F96">
        <w:t>Общая характеристика учебного предмета</w:t>
      </w:r>
    </w:p>
    <w:p w:rsidR="00E91F96" w:rsidRPr="00E91F96" w:rsidRDefault="00E91F96" w:rsidP="00E91F96">
      <w:r w:rsidRPr="00E91F96">
        <w:t>Ведущая идея настоящего курса – изучение родного русского языка с позиции его духовной, культурно-исторической ценности.</w:t>
      </w:r>
    </w:p>
    <w:p w:rsidR="00E91F96" w:rsidRPr="00E91F96" w:rsidRDefault="00E91F96" w:rsidP="00E91F96">
      <w:r w:rsidRPr="00E91F96">
        <w:t xml:space="preserve">      Программа направлена на решение познавательной и социокультурной целей.</w:t>
      </w:r>
    </w:p>
    <w:p w:rsidR="00E91F96" w:rsidRPr="00E91F96" w:rsidRDefault="00E91F96" w:rsidP="00E91F96">
      <w:r w:rsidRPr="00E91F96">
        <w:t xml:space="preserve">      Познавательная цель предполагает:</w:t>
      </w:r>
    </w:p>
    <w:p w:rsidR="00E91F96" w:rsidRPr="00E91F96" w:rsidRDefault="00E91F96" w:rsidP="00E91F96">
      <w:r w:rsidRPr="00E91F96">
        <w:t>Ознакомление учащихся с основными положениями науки о языке;</w:t>
      </w:r>
    </w:p>
    <w:p w:rsidR="00E91F96" w:rsidRPr="00E91F96" w:rsidRDefault="00E91F96" w:rsidP="00E91F96">
      <w:r w:rsidRPr="00E91F96">
        <w:t>Открытие детям родного русского языка как предмета изучения;</w:t>
      </w:r>
    </w:p>
    <w:p w:rsidR="00E91F96" w:rsidRPr="00E91F96" w:rsidRDefault="00E91F96" w:rsidP="00E91F96">
      <w:r w:rsidRPr="00E91F96">
        <w:t>Формирования представления о русском языке как целостной системе, о единицах, ее составляющих.</w:t>
      </w:r>
    </w:p>
    <w:p w:rsidR="00E91F96" w:rsidRPr="00E91F96" w:rsidRDefault="00E91F96" w:rsidP="00E91F96">
      <w:r w:rsidRPr="00E91F96">
        <w:t>Социокультурная цель ориентирована на:</w:t>
      </w:r>
    </w:p>
    <w:p w:rsidR="00E91F96" w:rsidRPr="00E91F96" w:rsidRDefault="00E91F96" w:rsidP="00E91F96">
      <w:r w:rsidRPr="00E91F96">
        <w:t>Формирование эмоционально-ценностного отношения к родному языку, чувства сопричастности к его бытию, сохранение чистоты, выразительности, уникальности родного слова, пробуждение интереса и стремления к его изучению;</w:t>
      </w:r>
    </w:p>
    <w:p w:rsidR="00E91F96" w:rsidRPr="00E91F96" w:rsidRDefault="00E91F96" w:rsidP="00E91F96">
      <w:r w:rsidRPr="00E91F96">
        <w:t>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E91F96" w:rsidRPr="00E91F96" w:rsidRDefault="00E91F96" w:rsidP="00E91F96">
      <w:r w:rsidRPr="00E91F96">
        <w:t>В настоящей программе формирование УУД  предполагает развитие интеллектуальных, познавательных и организационных общеучебных умений, навыков и способов деятельности:</w:t>
      </w:r>
    </w:p>
    <w:p w:rsidR="00E91F96" w:rsidRPr="00E91F96" w:rsidRDefault="00E91F96" w:rsidP="00E91F96">
      <w:r w:rsidRPr="00E91F96">
        <w:t>Осознание ребенком необходимости понимать смысл поставленной учебной задачи для ее успешного решения, способность сохранять учебную цель, умение ставить новые учебные цели и работать над их достижением; потребность в творческом самовыражении;</w:t>
      </w:r>
    </w:p>
    <w:p w:rsidR="00E91F96" w:rsidRPr="00E91F96" w:rsidRDefault="00E91F96" w:rsidP="00E91F96">
      <w:r w:rsidRPr="00E91F96">
        <w:t>Формирование умения планировать учебную работу, пользоваться различными справочными материалами, организовывать сотрудничество;</w:t>
      </w:r>
    </w:p>
    <w:p w:rsidR="00E91F96" w:rsidRPr="00E91F96" w:rsidRDefault="00E91F96" w:rsidP="00E91F96">
      <w:r w:rsidRPr="00E91F96">
        <w:t>Развитие способности к самооценке и самоконтролю: умения младшего школьника соотносить содержание задания с теми знаниями, которыми он располагает, восстанавливать знания, дополнять имеющиеся знания новыми сведениями, необходимыми для выполнения задания.</w:t>
      </w:r>
    </w:p>
    <w:p w:rsidR="00E91F96" w:rsidRPr="00E91F96" w:rsidRDefault="00E91F96" w:rsidP="00E91F96">
      <w:r w:rsidRPr="00E91F96">
        <w:t xml:space="preserve"> Описание места учебного предмета в учебном плане</w:t>
      </w:r>
    </w:p>
    <w:p w:rsidR="00E91F96" w:rsidRPr="00E91F96" w:rsidRDefault="00E91F96" w:rsidP="00E91F96">
      <w:r w:rsidRPr="00E91F96">
        <w:t>На предмет «Русский язык» базисным учебным планом начального общего образования выделяется 675ч. Содержание курса рассчитано на 560 ч, из них 50 ч отводится изучению русского языка в первом классе(5ч в неделю, 10 учебных недель). Во 2-4 классах на изучение курса отводится по 170ч (5ч в неделю, 34 учебные недели в каждом классе).</w:t>
      </w:r>
    </w:p>
    <w:p w:rsidR="00E91F96" w:rsidRPr="00E91F96" w:rsidRDefault="00E91F96" w:rsidP="00E91F96">
      <w:r w:rsidRPr="00E91F96">
        <w:t xml:space="preserve"> Описание ценностных ориентиров содержания учебного предмета</w:t>
      </w:r>
    </w:p>
    <w:p w:rsidR="00E91F96" w:rsidRPr="00E91F96" w:rsidRDefault="00E91F96" w:rsidP="00E91F96">
      <w:r w:rsidRPr="00E91F96">
        <w:t>Одним из результатов обучения русскому языку является осмысление и интериоризация (присвоение) учащимися системы ценностей.</w:t>
      </w:r>
    </w:p>
    <w:p w:rsidR="00E91F96" w:rsidRPr="00E91F96" w:rsidRDefault="00E91F96" w:rsidP="00E91F96">
      <w:r w:rsidRPr="00E91F96">
        <w:t>Ценность добра – осознание себя как части мира, в котором люди соединены бесчисленными связями, в том числе с помощью языка;</w:t>
      </w:r>
    </w:p>
    <w:p w:rsidR="00E91F96" w:rsidRPr="00E91F96" w:rsidRDefault="00E91F96" w:rsidP="00E91F96">
      <w:r w:rsidRPr="00E91F96">
        <w:lastRenderedPageBreak/>
        <w:t>осознание постулатов нравственной жизни (будь милосерден, поступай так, как ты хотел бы, чтобы поступали с тобой).</w:t>
      </w:r>
    </w:p>
    <w:p w:rsidR="00E91F96" w:rsidRPr="00E91F96" w:rsidRDefault="00E91F96" w:rsidP="00E91F96">
      <w:r w:rsidRPr="00E91F96">
        <w:t>Ценность общения – понимание важности общения как значимой составляющей жизни общества, как одного из основополагающих элементов культуры.</w:t>
      </w:r>
    </w:p>
    <w:p w:rsidR="00E91F96" w:rsidRPr="00E91F96" w:rsidRDefault="00E91F96" w:rsidP="00E91F96">
      <w:r w:rsidRPr="00E91F96">
        <w:t>Ценность природы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E91F96" w:rsidRPr="00E91F96" w:rsidRDefault="00E91F96" w:rsidP="00E91F96">
      <w:r w:rsidRPr="00E91F96">
        <w:t>Ценность красоты и гармонии – осознание красоты и гармоничности русского языка, его выразительных возможностей.</w:t>
      </w:r>
    </w:p>
    <w:p w:rsidR="00E91F96" w:rsidRPr="00E91F96" w:rsidRDefault="00E91F96" w:rsidP="00E91F96">
      <w:r w:rsidRPr="00E91F96">
        <w:t>Ценность истины – 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w:t>
      </w:r>
    </w:p>
    <w:p w:rsidR="00E91F96" w:rsidRPr="00E91F96" w:rsidRDefault="00E91F96" w:rsidP="00E91F96">
      <w:r w:rsidRPr="00E91F96">
        <w:t>Ценность семьи. 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w:t>
      </w:r>
    </w:p>
    <w:p w:rsidR="00E91F96" w:rsidRPr="00E91F96" w:rsidRDefault="00E91F96" w:rsidP="00E91F96">
      <w:r w:rsidRPr="00E91F96">
        <w:t>Ценность труда и творчества – осознание роли труда в жизни человека, развитие организованности, целеустремлённости, ответственности, самостоятельности, ценностного отношения к труду в целом и к литературному труду, творчеству.</w:t>
      </w:r>
    </w:p>
    <w:p w:rsidR="00E91F96" w:rsidRPr="00E91F96" w:rsidRDefault="00E91F96" w:rsidP="00E91F96">
      <w:r w:rsidRPr="00E91F96">
        <w:t>Ценность гражданственности и патриотизма – осознание себя как члена общества, народа, представителя страны, государства; чувство ответственности за настоящее и будущее своего языка; интерес к своей стране: её истории, языку, культуре, её жизни и её народу.</w:t>
      </w:r>
    </w:p>
    <w:p w:rsidR="00E91F96" w:rsidRPr="00E91F96" w:rsidRDefault="00E91F96" w:rsidP="00E91F96">
      <w:r w:rsidRPr="00E91F96">
        <w:t>Ценность человечества –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 и языков.</w:t>
      </w:r>
    </w:p>
    <w:p w:rsidR="00E91F96" w:rsidRPr="00E91F96" w:rsidRDefault="00E91F96" w:rsidP="00E91F96">
      <w:r w:rsidRPr="00E91F96">
        <w:t>Личностные, метапредметные и предметные результаты освоения учебного предмета</w:t>
      </w:r>
    </w:p>
    <w:p w:rsidR="00E91F96" w:rsidRPr="00E91F96" w:rsidRDefault="00E91F96" w:rsidP="00E91F96">
      <w:r w:rsidRPr="00E91F96">
        <w:t>1-й класс</w:t>
      </w:r>
    </w:p>
    <w:p w:rsidR="00E91F96" w:rsidRPr="00E91F96" w:rsidRDefault="00E91F96" w:rsidP="00E91F96">
      <w:r w:rsidRPr="00E91F96">
        <w:t>Личностными результатами изучения предмета «Русский язык» являются следующие умения:</w:t>
      </w:r>
    </w:p>
    <w:p w:rsidR="00E91F96" w:rsidRPr="00E91F96" w:rsidRDefault="00E91F96" w:rsidP="00E91F96">
      <w:r w:rsidRPr="00E91F96">
        <w:t>– осознавать роль языка и речи в жизни людей;</w:t>
      </w:r>
    </w:p>
    <w:p w:rsidR="00E91F96" w:rsidRPr="00E91F96" w:rsidRDefault="00E91F96" w:rsidP="00E91F96">
      <w:r w:rsidRPr="00E91F96">
        <w:t>– эмоционально «проживать» текст, выражать свои эмоции;</w:t>
      </w:r>
    </w:p>
    <w:p w:rsidR="00E91F96" w:rsidRPr="00E91F96" w:rsidRDefault="00E91F96" w:rsidP="00E91F96">
      <w:r w:rsidRPr="00E91F96">
        <w:t>– понимать эмоции других людей, сочувствовать, сопереживать;</w:t>
      </w:r>
    </w:p>
    <w:p w:rsidR="00E91F96" w:rsidRPr="00E91F96" w:rsidRDefault="00E91F96" w:rsidP="00E91F96">
      <w:r w:rsidRPr="00E91F96">
        <w:t>– высказывать своё отношение к героям прочитанных произведений, к их поступкам.</w:t>
      </w:r>
    </w:p>
    <w:p w:rsidR="00E91F96" w:rsidRPr="00E91F96" w:rsidRDefault="00E91F96" w:rsidP="00E91F96">
      <w:r w:rsidRPr="00E91F96">
        <w:t>Средство достижения этих результатов – тексты литературных</w:t>
      </w:r>
    </w:p>
    <w:p w:rsidR="00E91F96" w:rsidRPr="00E91F96" w:rsidRDefault="00E91F96" w:rsidP="00E91F96">
      <w:r w:rsidRPr="00E91F96">
        <w:t>произведений из Букваря и учебников «Русский язык».</w:t>
      </w:r>
    </w:p>
    <w:p w:rsidR="00E91F96" w:rsidRPr="00E91F96" w:rsidRDefault="00E91F96" w:rsidP="00E91F96">
      <w:r w:rsidRPr="00E91F96">
        <w:t>Метапредметными результатами изучения курса «Русский язык» является формирование универсальных учебных действий (УУД).</w:t>
      </w:r>
    </w:p>
    <w:p w:rsidR="00E91F96" w:rsidRPr="00E91F96" w:rsidRDefault="00E91F96" w:rsidP="00E91F96">
      <w:r w:rsidRPr="00E91F96">
        <w:t>Регулятивные УУД:</w:t>
      </w:r>
    </w:p>
    <w:p w:rsidR="00E91F96" w:rsidRPr="00E91F96" w:rsidRDefault="00E91F96" w:rsidP="00E91F96">
      <w:r w:rsidRPr="00E91F96">
        <w:t>– определять и формулировать цель деятельности на уроке с помощью учителя;</w:t>
      </w:r>
    </w:p>
    <w:p w:rsidR="00E91F96" w:rsidRPr="00E91F96" w:rsidRDefault="00E91F96" w:rsidP="00E91F96">
      <w:r w:rsidRPr="00E91F96">
        <w:t>– проговаривать последовательность действий на уроке;</w:t>
      </w:r>
    </w:p>
    <w:p w:rsidR="00E91F96" w:rsidRPr="00E91F96" w:rsidRDefault="00E91F96" w:rsidP="00E91F96">
      <w:r w:rsidRPr="00E91F96">
        <w:t>– учиться высказывать своё предположение (версию) на основе работы с материалом учебника;</w:t>
      </w:r>
    </w:p>
    <w:p w:rsidR="00E91F96" w:rsidRPr="00E91F96" w:rsidRDefault="00E91F96" w:rsidP="00E91F96">
      <w:r w:rsidRPr="00E91F96">
        <w:t>– учиться работать по предложенному учителем плану</w:t>
      </w:r>
    </w:p>
    <w:p w:rsidR="00E91F96" w:rsidRPr="00E91F96" w:rsidRDefault="00E91F96" w:rsidP="00E91F96">
      <w:r w:rsidRPr="00E91F96">
        <w:t>Средством формирования регулятивных УУД служат технология</w:t>
      </w:r>
    </w:p>
    <w:p w:rsidR="00E91F96" w:rsidRPr="00E91F96" w:rsidRDefault="00E91F96" w:rsidP="00E91F96">
      <w:r w:rsidRPr="00E91F96">
        <w:t>продуктивного чтения и проблемно-диалогическая технология.</w:t>
      </w:r>
    </w:p>
    <w:p w:rsidR="00E91F96" w:rsidRPr="00E91F96" w:rsidRDefault="00E91F96" w:rsidP="00E91F96">
      <w:r w:rsidRPr="00E91F96">
        <w:t>Познавательные УУД:</w:t>
      </w:r>
    </w:p>
    <w:p w:rsidR="00E91F96" w:rsidRPr="00E91F96" w:rsidRDefault="00E91F96" w:rsidP="00E91F96">
      <w:r w:rsidRPr="00E91F96">
        <w:t>– ориентироваться в учебнике (на развороте, в оглавлении, в условных обозначениях);</w:t>
      </w:r>
    </w:p>
    <w:p w:rsidR="00E91F96" w:rsidRPr="00E91F96" w:rsidRDefault="00E91F96" w:rsidP="00E91F96">
      <w:r w:rsidRPr="00E91F96">
        <w:t>– находить ответы на вопросы в тексте, иллюстрациях;</w:t>
      </w:r>
    </w:p>
    <w:p w:rsidR="00E91F96" w:rsidRPr="00E91F96" w:rsidRDefault="00E91F96" w:rsidP="00E91F96">
      <w:r w:rsidRPr="00E91F96">
        <w:t>– делать выводы в результате совместной работы класса и учителя;</w:t>
      </w:r>
    </w:p>
    <w:p w:rsidR="00E91F96" w:rsidRPr="00E91F96" w:rsidRDefault="00E91F96" w:rsidP="00E91F96">
      <w:r w:rsidRPr="00E91F96">
        <w:t>– преобразовывать информацию из одной формы в другую: подробно пересказывать небольшие тексты.</w:t>
      </w:r>
    </w:p>
    <w:p w:rsidR="00E91F96" w:rsidRPr="00E91F96" w:rsidRDefault="00E91F96" w:rsidP="00E91F96">
      <w:r w:rsidRPr="00E91F96">
        <w:t>Средством формирования познавательных УУД служат тексты учебников и их методический аппарат, обеспечивающие формирование функциональной грамотности (первичных навыков работы с информацией).</w:t>
      </w:r>
    </w:p>
    <w:p w:rsidR="00E91F96" w:rsidRPr="00E91F96" w:rsidRDefault="00E91F96" w:rsidP="00E91F96">
      <w:r w:rsidRPr="00E91F96">
        <w:t>Коммуникативные УУД:</w:t>
      </w:r>
    </w:p>
    <w:p w:rsidR="00E91F96" w:rsidRPr="00E91F96" w:rsidRDefault="00E91F96" w:rsidP="00E91F96">
      <w:r w:rsidRPr="00E91F96">
        <w:t>– оформлять свои мысли в устной и письменной форме (на уровне предложения или небольшого текста);</w:t>
      </w:r>
    </w:p>
    <w:p w:rsidR="00E91F96" w:rsidRPr="00E91F96" w:rsidRDefault="00E91F96" w:rsidP="00E91F96">
      <w:r w:rsidRPr="00E91F96">
        <w:lastRenderedPageBreak/>
        <w:t>– слушать и понимать речь других;</w:t>
      </w:r>
    </w:p>
    <w:p w:rsidR="00E91F96" w:rsidRPr="00E91F96" w:rsidRDefault="00E91F96" w:rsidP="00E91F96">
      <w:r w:rsidRPr="00E91F96">
        <w:t>– выразительно читать и пересказывать текст;</w:t>
      </w:r>
    </w:p>
    <w:p w:rsidR="00E91F96" w:rsidRPr="00E91F96" w:rsidRDefault="00E91F96" w:rsidP="00E91F96">
      <w:r w:rsidRPr="00E91F96">
        <w:t>– договариваться с одноклассниками совместно с учителем о правилах поведения и общения и следовать им;</w:t>
      </w:r>
    </w:p>
    <w:p w:rsidR="00E91F96" w:rsidRPr="00E91F96" w:rsidRDefault="00E91F96" w:rsidP="00E91F96">
      <w:r w:rsidRPr="00E91F96">
        <w:t>– учиться работать в паре, группе; выполнять различные роли (лидера, исполнителя).</w:t>
      </w:r>
    </w:p>
    <w:p w:rsidR="00E91F96" w:rsidRPr="00E91F96" w:rsidRDefault="00E91F96" w:rsidP="00E91F96">
      <w:r w:rsidRPr="00E91F96">
        <w:t>Средством формирования коммуникативных УУД служит технология продуктивного чтения и организация работы в парах и малых группах.</w:t>
      </w:r>
    </w:p>
    <w:p w:rsidR="00E91F96" w:rsidRPr="00E91F96" w:rsidRDefault="00E91F96" w:rsidP="00E91F96">
      <w:r w:rsidRPr="00E91F96">
        <w:t>Предметными результатами изучения курса «Русский язык» является сформированность следующих умений:</w:t>
      </w:r>
    </w:p>
    <w:p w:rsidR="00E91F96" w:rsidRPr="00E91F96" w:rsidRDefault="00E91F96" w:rsidP="00E91F96">
      <w:r w:rsidRPr="00E91F96">
        <w:t>– отличать текст от набора предложений, записанных как текст;</w:t>
      </w:r>
    </w:p>
    <w:p w:rsidR="00E91F96" w:rsidRPr="00E91F96" w:rsidRDefault="00E91F96" w:rsidP="00E91F96">
      <w:r w:rsidRPr="00E91F96">
        <w:t>– осмысленно, правильно читать целыми словами;</w:t>
      </w:r>
    </w:p>
    <w:p w:rsidR="00E91F96" w:rsidRPr="00E91F96" w:rsidRDefault="00E91F96" w:rsidP="00E91F96">
      <w:r w:rsidRPr="00E91F96">
        <w:t>– отвечать на вопросы учителя по содержанию прочитанного;</w:t>
      </w:r>
    </w:p>
    <w:p w:rsidR="00E91F96" w:rsidRPr="00E91F96" w:rsidRDefault="00E91F96" w:rsidP="00E91F96">
      <w:r w:rsidRPr="00E91F96">
        <w:t>– подробно пересказывать текст;</w:t>
      </w:r>
    </w:p>
    <w:p w:rsidR="00E91F96" w:rsidRPr="00E91F96" w:rsidRDefault="00E91F96" w:rsidP="00E91F96">
      <w:r w:rsidRPr="00E91F96">
        <w:t>– составлять устный рассказ по картинке;</w:t>
      </w:r>
    </w:p>
    <w:p w:rsidR="00E91F96" w:rsidRPr="00E91F96" w:rsidRDefault="00E91F96" w:rsidP="00E91F96">
      <w:r w:rsidRPr="00E91F96">
        <w:t>-называть звуки, из которых состоит слово (гласные – ударный, безударные; согласные – звонкие, глухие, парные и непарные, твёрдые, мягкие, парные и непарные); не смешивать понятия «звук» и «буква»; делить слово на слоги, ставить ударение;</w:t>
      </w:r>
    </w:p>
    <w:p w:rsidR="00E91F96" w:rsidRPr="00E91F96" w:rsidRDefault="00E91F96" w:rsidP="00E91F96">
      <w:r w:rsidRPr="00E91F96">
        <w:t>– определять роль гласных букв, стоящих после букв, обозначающих согласные звуки, парные по мягкости (обозначение гласного звука и указание на твёрдость или мягкость согласного звука);</w:t>
      </w:r>
    </w:p>
    <w:p w:rsidR="00E91F96" w:rsidRPr="00E91F96" w:rsidRDefault="00E91F96" w:rsidP="00E91F96">
      <w:r w:rsidRPr="00E91F96">
        <w:t>– обозначать мягкость согласных звуков на письме;</w:t>
      </w:r>
    </w:p>
    <w:p w:rsidR="00E91F96" w:rsidRPr="00E91F96" w:rsidRDefault="00E91F96" w:rsidP="00E91F96">
      <w:r w:rsidRPr="00E91F96">
        <w:t>– определять количество букв и звуков в слове;</w:t>
      </w:r>
    </w:p>
    <w:p w:rsidR="00E91F96" w:rsidRPr="00E91F96" w:rsidRDefault="00E91F96" w:rsidP="00E91F96">
      <w:r w:rsidRPr="00E91F96">
        <w:t>– писать большую букву в начале предложения, в именах и фамилиях;</w:t>
      </w:r>
    </w:p>
    <w:p w:rsidR="00E91F96" w:rsidRPr="00E91F96" w:rsidRDefault="00E91F96" w:rsidP="00E91F96">
      <w:r w:rsidRPr="00E91F96">
        <w:t>– ставить пунктуационные знаки конца предложения;</w:t>
      </w:r>
    </w:p>
    <w:p w:rsidR="00E91F96" w:rsidRPr="00E91F96" w:rsidRDefault="00E91F96" w:rsidP="00E91F96">
      <w:r w:rsidRPr="00E91F96">
        <w:t>– списывать с печатного образца и писать под диктовку слова и небольшие предложения, используя правильные начертания букв, соединения;</w:t>
      </w:r>
    </w:p>
    <w:p w:rsidR="00E91F96" w:rsidRPr="00E91F96" w:rsidRDefault="00E91F96" w:rsidP="00E91F96">
      <w:r w:rsidRPr="00E91F96">
        <w:t>– находить корень в группе доступных однокоренных слов.</w:t>
      </w:r>
    </w:p>
    <w:p w:rsidR="00E91F96" w:rsidRPr="00E91F96" w:rsidRDefault="00E91F96" w:rsidP="00E91F96">
      <w:r w:rsidRPr="00E91F96">
        <w:t>2-й класс</w:t>
      </w:r>
    </w:p>
    <w:p w:rsidR="00E91F96" w:rsidRPr="00E91F96" w:rsidRDefault="00E91F96" w:rsidP="00E91F96">
      <w:r w:rsidRPr="00E91F96">
        <w:t>Личностными результатами изучения предмета «Русский язык»</w:t>
      </w:r>
    </w:p>
    <w:p w:rsidR="00E91F96" w:rsidRPr="00E91F96" w:rsidRDefault="00E91F96" w:rsidP="00E91F96">
      <w:r w:rsidRPr="00E91F96">
        <w:t>являются следующие умения:</w:t>
      </w:r>
    </w:p>
    <w:p w:rsidR="00E91F96" w:rsidRPr="00E91F96" w:rsidRDefault="00E91F96" w:rsidP="00E91F96">
      <w:r w:rsidRPr="00E91F96">
        <w:t>– осознавать роль языка и речи в жизни людей;</w:t>
      </w:r>
    </w:p>
    <w:p w:rsidR="00E91F96" w:rsidRPr="00E91F96" w:rsidRDefault="00E91F96" w:rsidP="00E91F96">
      <w:r w:rsidRPr="00E91F96">
        <w:t>– эмоционально «проживать» текст, выражать свои эмоции;</w:t>
      </w:r>
    </w:p>
    <w:p w:rsidR="00E91F96" w:rsidRPr="00E91F96" w:rsidRDefault="00E91F96" w:rsidP="00E91F96">
      <w:r w:rsidRPr="00E91F96">
        <w:t>– понимать эмоции других людей, сочувствовать, сопереживать;</w:t>
      </w:r>
    </w:p>
    <w:p w:rsidR="00E91F96" w:rsidRPr="00E91F96" w:rsidRDefault="00E91F96" w:rsidP="00E91F96">
      <w:r w:rsidRPr="00E91F96">
        <w:t>– обращать внимание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w:t>
      </w:r>
    </w:p>
    <w:p w:rsidR="00E91F96" w:rsidRPr="00E91F96" w:rsidRDefault="00E91F96" w:rsidP="00E91F96">
      <w:r w:rsidRPr="00E91F96">
        <w:t>Средством достижения этих результатов служат тексты учебника.</w:t>
      </w:r>
    </w:p>
    <w:p w:rsidR="00E91F96" w:rsidRPr="00E91F96" w:rsidRDefault="00E91F96" w:rsidP="00E91F96">
      <w:r w:rsidRPr="00E91F96">
        <w:t>Метапредметными результатами изучения курса «Русский язык»</w:t>
      </w:r>
    </w:p>
    <w:p w:rsidR="00E91F96" w:rsidRPr="00E91F96" w:rsidRDefault="00E91F96" w:rsidP="00E91F96">
      <w:r w:rsidRPr="00E91F96">
        <w:t>является формирование универсальных учебных действий (УУД).</w:t>
      </w:r>
    </w:p>
    <w:p w:rsidR="00E91F96" w:rsidRPr="00E91F96" w:rsidRDefault="00E91F96" w:rsidP="00E91F96">
      <w:r w:rsidRPr="00E91F96">
        <w:t>Регулятивные УУД:</w:t>
      </w:r>
    </w:p>
    <w:p w:rsidR="00E91F96" w:rsidRPr="00E91F96" w:rsidRDefault="00E91F96" w:rsidP="00E91F96">
      <w:r w:rsidRPr="00E91F96">
        <w:t>– определять и формулировать цель деятельности на уроке с помощью учителя;</w:t>
      </w:r>
    </w:p>
    <w:p w:rsidR="00E91F96" w:rsidRPr="00E91F96" w:rsidRDefault="00E91F96" w:rsidP="00E91F96">
      <w:r w:rsidRPr="00E91F96">
        <w:t>– проговаривать последовательность действий на уроке;</w:t>
      </w:r>
    </w:p>
    <w:p w:rsidR="00E91F96" w:rsidRPr="00E91F96" w:rsidRDefault="00E91F96" w:rsidP="00E91F96">
      <w:r w:rsidRPr="00E91F96">
        <w:t>– учиться высказывать своё предположение (версию) на основе работы с материалом учебника;</w:t>
      </w:r>
    </w:p>
    <w:p w:rsidR="00E91F96" w:rsidRPr="00E91F96" w:rsidRDefault="00E91F96" w:rsidP="00E91F96">
      <w:r w:rsidRPr="00E91F96">
        <w:t>– учиться работать по предложенному учителем плану</w:t>
      </w:r>
    </w:p>
    <w:p w:rsidR="00E91F96" w:rsidRPr="00E91F96" w:rsidRDefault="00E91F96" w:rsidP="00E91F96">
      <w:r w:rsidRPr="00E91F96">
        <w:t>Средством формирования регулятивных УУД служит проблемно-диалогическая технология.</w:t>
      </w:r>
    </w:p>
    <w:p w:rsidR="00E91F96" w:rsidRPr="00E91F96" w:rsidRDefault="00E91F96" w:rsidP="00E91F96">
      <w:r w:rsidRPr="00E91F96">
        <w:t>Познавательные УУД:</w:t>
      </w:r>
    </w:p>
    <w:p w:rsidR="00E91F96" w:rsidRPr="00E91F96" w:rsidRDefault="00E91F96" w:rsidP="00E91F96">
      <w:r w:rsidRPr="00E91F96">
        <w:t>– ориентироваться в учебнике (на развороте, в оглавлении, в условных обозначениях); в словаре;</w:t>
      </w:r>
    </w:p>
    <w:p w:rsidR="00E91F96" w:rsidRPr="00E91F96" w:rsidRDefault="00E91F96" w:rsidP="00E91F96">
      <w:r w:rsidRPr="00E91F96">
        <w:t>– находить ответы на вопросы в тексте, иллюстрациях;</w:t>
      </w:r>
    </w:p>
    <w:p w:rsidR="00E91F96" w:rsidRPr="00E91F96" w:rsidRDefault="00E91F96" w:rsidP="00E91F96">
      <w:r w:rsidRPr="00E91F96">
        <w:t>– делать выводы в результате совместной работы класса и учителя;</w:t>
      </w:r>
    </w:p>
    <w:p w:rsidR="00E91F96" w:rsidRPr="00E91F96" w:rsidRDefault="00E91F96" w:rsidP="00E91F96">
      <w:r w:rsidRPr="00E91F96">
        <w:t>– преобразовывать информацию из одной формы в другую: подробно пересказывать небольшие тексты.</w:t>
      </w:r>
    </w:p>
    <w:p w:rsidR="00E91F96" w:rsidRPr="00E91F96" w:rsidRDefault="00E91F96" w:rsidP="00E91F96">
      <w:r w:rsidRPr="00E91F96">
        <w:t>Средством формирования познавательных УУД служат тексты</w:t>
      </w:r>
    </w:p>
    <w:p w:rsidR="00E91F96" w:rsidRPr="00E91F96" w:rsidRDefault="00E91F96" w:rsidP="00E91F96">
      <w:r w:rsidRPr="00E91F96">
        <w:t>учебника и его методический аппарат, обеспечивающие формирование функциональной грамотности (первичных навыков работы с информацией).</w:t>
      </w:r>
    </w:p>
    <w:p w:rsidR="00E91F96" w:rsidRPr="00E91F96" w:rsidRDefault="00E91F96" w:rsidP="00E91F96">
      <w:r w:rsidRPr="00E91F96">
        <w:t>Коммуникативные УУД:</w:t>
      </w:r>
    </w:p>
    <w:p w:rsidR="00E91F96" w:rsidRPr="00E91F96" w:rsidRDefault="00E91F96" w:rsidP="00E91F96">
      <w:r w:rsidRPr="00E91F96">
        <w:lastRenderedPageBreak/>
        <w:t>– оформлять свои мысли в устной и письменной форме (на уровне предложения или небольшого текста);</w:t>
      </w:r>
    </w:p>
    <w:p w:rsidR="00E91F96" w:rsidRPr="00E91F96" w:rsidRDefault="00E91F96" w:rsidP="00E91F96">
      <w:r w:rsidRPr="00E91F96">
        <w:t>– слушать и понимать речь других; пользоваться приёмами слушания: фиксировать тему (заголовок), ключевые слова;</w:t>
      </w:r>
    </w:p>
    <w:p w:rsidR="00E91F96" w:rsidRPr="00E91F96" w:rsidRDefault="00E91F96" w:rsidP="00E91F96">
      <w:r w:rsidRPr="00E91F96">
        <w:t>– выразительно читать и пересказывать текст;</w:t>
      </w:r>
    </w:p>
    <w:p w:rsidR="00E91F96" w:rsidRPr="00E91F96" w:rsidRDefault="00E91F96" w:rsidP="00E91F96">
      <w:r w:rsidRPr="00E91F96">
        <w:t>– договариваться с одноклассниками совместно с учителем о правилах поведения и общения оценки и самооценки и следовать им;</w:t>
      </w:r>
    </w:p>
    <w:p w:rsidR="00E91F96" w:rsidRPr="00E91F96" w:rsidRDefault="00E91F96" w:rsidP="00E91F96">
      <w:r w:rsidRPr="00E91F96">
        <w:t>– учиться работать в паре, группе; выполнять различные роли (лидера, исполнителя).</w:t>
      </w:r>
    </w:p>
    <w:p w:rsidR="00E91F96" w:rsidRPr="00E91F96" w:rsidRDefault="00E91F96" w:rsidP="00E91F96">
      <w:r w:rsidRPr="00E91F96">
        <w:t>Средством формирования коммуникативных УУД служат проблемно-диалогическая технология и организация работы в парах и малых группах.</w:t>
      </w:r>
    </w:p>
    <w:p w:rsidR="00E91F96" w:rsidRPr="00E91F96" w:rsidRDefault="00E91F96" w:rsidP="00E91F96">
      <w:r w:rsidRPr="00E91F96">
        <w:t>Предметными результатами изучения курса «Русский язык» является сформированность следующих умений:</w:t>
      </w:r>
    </w:p>
    <w:p w:rsidR="00E91F96" w:rsidRPr="00E91F96" w:rsidRDefault="00E91F96" w:rsidP="00E91F96">
      <w:r w:rsidRPr="00E91F96">
        <w:t>– воспринимать на слух тексты в исполнении учителя, учащихся;</w:t>
      </w:r>
    </w:p>
    <w:p w:rsidR="00E91F96" w:rsidRPr="00E91F96" w:rsidRDefault="00E91F96" w:rsidP="00E91F96">
      <w:r w:rsidRPr="00E91F96">
        <w:t>– осознанно, правильно, выразительно читать целыми словами;</w:t>
      </w:r>
    </w:p>
    <w:p w:rsidR="00E91F96" w:rsidRPr="00E91F96" w:rsidRDefault="00E91F96" w:rsidP="00E91F96">
      <w:r w:rsidRPr="00E91F96">
        <w:t>– понимать смысл заглавия текста; выбирать наиболее подходящее заглавие из данных; самостоятельно озаглавливать текст;</w:t>
      </w:r>
    </w:p>
    <w:p w:rsidR="00E91F96" w:rsidRPr="00E91F96" w:rsidRDefault="00E91F96" w:rsidP="00E91F96">
      <w:r w:rsidRPr="00E91F96">
        <w:t>– делить текст на части, озаглавливать части;</w:t>
      </w:r>
    </w:p>
    <w:p w:rsidR="00E91F96" w:rsidRPr="00E91F96" w:rsidRDefault="00E91F96" w:rsidP="00E91F96">
      <w:r w:rsidRPr="00E91F96">
        <w:t>– подробно и выборочно пересказывать текст;</w:t>
      </w:r>
    </w:p>
    <w:p w:rsidR="00E91F96" w:rsidRPr="00E91F96" w:rsidRDefault="00E91F96" w:rsidP="00E91F96">
      <w:r w:rsidRPr="00E91F96">
        <w:t>– правильно называть звуки в слове, делить слова на слоги, ставить ударение, различать ударный и безударные слоги;</w:t>
      </w:r>
    </w:p>
    <w:p w:rsidR="00E91F96" w:rsidRPr="00E91F96" w:rsidRDefault="00E91F96" w:rsidP="00E91F96">
      <w:r w:rsidRPr="00E91F96">
        <w:t>– делить слова на части для переноса;</w:t>
      </w:r>
    </w:p>
    <w:p w:rsidR="00E91F96" w:rsidRPr="00E91F96" w:rsidRDefault="00E91F96" w:rsidP="00E91F96">
      <w:r w:rsidRPr="00E91F96">
        <w:t>– производить звуко-буквенный анализ слов и соотносить количество звуков и букв в доступных двусложных словах;</w:t>
      </w:r>
    </w:p>
    <w:p w:rsidR="00E91F96" w:rsidRPr="00E91F96" w:rsidRDefault="00E91F96" w:rsidP="00E91F96">
      <w:r w:rsidRPr="00E91F96">
        <w:t>– правильно списывать слова, предложения, текст, проверять написанное, сравнивая с образцом;</w:t>
      </w:r>
    </w:p>
    <w:p w:rsidR="00E91F96" w:rsidRPr="00E91F96" w:rsidRDefault="00E91F96" w:rsidP="00E91F96">
      <w:r w:rsidRPr="00E91F96">
        <w:t>– писать под диктовку слова, предложения, текст из 30–40 слов, писать на слух без ошибок слова, где произношение и написание совпадают;</w:t>
      </w:r>
    </w:p>
    <w:p w:rsidR="00E91F96" w:rsidRPr="00E91F96" w:rsidRDefault="00E91F96" w:rsidP="00E91F96">
      <w:r w:rsidRPr="00E91F96">
        <w:t>– видеть опасные места в словах, видеть в словах изученные орфограммы;</w:t>
      </w:r>
    </w:p>
    <w:p w:rsidR="00E91F96" w:rsidRPr="00E91F96" w:rsidRDefault="00E91F96" w:rsidP="00E91F96">
      <w:r w:rsidRPr="00E91F96">
        <w:t>– писать без ошибок большую букву в именах, отчествах, фамилиях людей, кличках животных, географических названиях;</w:t>
      </w:r>
    </w:p>
    <w:p w:rsidR="00E91F96" w:rsidRPr="00E91F96" w:rsidRDefault="00E91F96" w:rsidP="00E91F96">
      <w:r w:rsidRPr="00E91F96">
        <w:t>буквы безударных гласных, проверяемых ударением, в корнях двусложных слов; проверяемые буквы согласных на конце слов;</w:t>
      </w:r>
    </w:p>
    <w:p w:rsidR="00E91F96" w:rsidRPr="00E91F96" w:rsidRDefault="00E91F96" w:rsidP="00E91F96">
      <w:r w:rsidRPr="00E91F96">
        <w:t xml:space="preserve">буквосочетания чк, чн в словах; ь для обозначения мягкости согласных на конце и в середине слова; </w:t>
      </w:r>
    </w:p>
    <w:p w:rsidR="00E91F96" w:rsidRPr="00E91F96" w:rsidRDefault="00E91F96" w:rsidP="00E91F96">
      <w:r w:rsidRPr="00E91F96">
        <w:t xml:space="preserve">слова с непроверяемыми написаниями, определённые программой; </w:t>
      </w:r>
    </w:p>
    <w:p w:rsidR="00E91F96" w:rsidRPr="00E91F96" w:rsidRDefault="00E91F96" w:rsidP="00E91F96">
      <w:r w:rsidRPr="00E91F96">
        <w:t>писать предлоги раздельно с другими словами; различать одинаковые по написанию</w:t>
      </w:r>
    </w:p>
    <w:p w:rsidR="00E91F96" w:rsidRPr="00E91F96" w:rsidRDefault="00E91F96" w:rsidP="00E91F96">
      <w:r w:rsidRPr="00E91F96">
        <w:t>приставки и предлоги; графически объяснять выбор написаний в словах с изученными орфограммами;</w:t>
      </w:r>
    </w:p>
    <w:p w:rsidR="00E91F96" w:rsidRPr="00E91F96" w:rsidRDefault="00E91F96" w:rsidP="00E91F96">
      <w:r w:rsidRPr="00E91F96">
        <w:t>– находить и исправлять орфографические ошибки на изученные правила;</w:t>
      </w:r>
    </w:p>
    <w:p w:rsidR="00E91F96" w:rsidRPr="00E91F96" w:rsidRDefault="00E91F96" w:rsidP="00E91F96">
      <w:r w:rsidRPr="00E91F96">
        <w:t>– находить корень в группе однокоренных слов, видеть в словах изученные суффиксы и приставки, образовывать слова с помощью этих суффиксов и приставок; видеть и самостоятельно подбирать однокоренные слова;</w:t>
      </w:r>
    </w:p>
    <w:p w:rsidR="00E91F96" w:rsidRPr="00E91F96" w:rsidRDefault="00E91F96" w:rsidP="00E91F96">
      <w:r w:rsidRPr="00E91F96">
        <w:t>– обращать внимание на особенности употребления слов;</w:t>
      </w:r>
    </w:p>
    <w:p w:rsidR="00E91F96" w:rsidRPr="00E91F96" w:rsidRDefault="00E91F96" w:rsidP="00E91F96">
      <w:r w:rsidRPr="00E91F96">
        <w:t>– ставить вопросы к словам в предложении; видеть слова, называющие, о ком или о чём говорится в предложении и что говорится;</w:t>
      </w:r>
    </w:p>
    <w:p w:rsidR="00E91F96" w:rsidRPr="00E91F96" w:rsidRDefault="00E91F96" w:rsidP="00E91F96">
      <w:r w:rsidRPr="00E91F96">
        <w:t>– составлять предложения из слов, предложения на заданную тему;</w:t>
      </w:r>
    </w:p>
    <w:p w:rsidR="00E91F96" w:rsidRPr="00E91F96" w:rsidRDefault="00E91F96" w:rsidP="00E91F96">
      <w:r w:rsidRPr="00E91F96">
        <w:t>– предполагать по заглавию, иллюстрации и ключевым словам содержание текста; отвечать на вопросы учителя по ходу чтения и на вопросы ко всему тексту после его чтения; выбирать подходящее заглавие к тексту из ряда данных;</w:t>
      </w:r>
    </w:p>
    <w:p w:rsidR="00E91F96" w:rsidRPr="00E91F96" w:rsidRDefault="00E91F96" w:rsidP="00E91F96">
      <w:r w:rsidRPr="00E91F96">
        <w:t>– составлять небольшой текст (4–5 предложений) по картинке или на заданную тему с помощью учителя и записывать его.</w:t>
      </w:r>
    </w:p>
    <w:p w:rsidR="00E91F96" w:rsidRPr="00E91F96" w:rsidRDefault="00E91F96" w:rsidP="00E91F96">
      <w:r w:rsidRPr="00E91F96">
        <w:t>Ученики должны сделать первый шаг в осознании себя носителями</w:t>
      </w:r>
    </w:p>
    <w:p w:rsidR="00E91F96" w:rsidRPr="00E91F96" w:rsidRDefault="00E91F96" w:rsidP="00E91F96">
      <w:r w:rsidRPr="00E91F96">
        <w:t>языка, почувствовать интерес к его изучению и осознать смысл этого</w:t>
      </w:r>
    </w:p>
    <w:p w:rsidR="00E91F96" w:rsidRPr="00E91F96" w:rsidRDefault="00E91F96" w:rsidP="00E91F96">
      <w:r w:rsidRPr="00E91F96">
        <w:t>изучения: родной язык необходимо изучать, чтобы лучше, успешнее</w:t>
      </w:r>
    </w:p>
    <w:p w:rsidR="00E91F96" w:rsidRPr="00E91F96" w:rsidRDefault="00E91F96" w:rsidP="00E91F96">
      <w:r w:rsidRPr="00E91F96">
        <w:t>им пользоваться при общении с другими людьми, чтобы понимать</w:t>
      </w:r>
    </w:p>
    <w:p w:rsidR="00E91F96" w:rsidRPr="00E91F96" w:rsidRDefault="00E91F96" w:rsidP="00E91F96">
      <w:r w:rsidRPr="00E91F96">
        <w:t>других и самому быть понятым.</w:t>
      </w:r>
    </w:p>
    <w:p w:rsidR="00E91F96" w:rsidRPr="00E91F96" w:rsidRDefault="00E91F96" w:rsidP="00E91F96">
      <w:r w:rsidRPr="00E91F96">
        <w:t>3–4-й классы</w:t>
      </w:r>
    </w:p>
    <w:p w:rsidR="00E91F96" w:rsidRPr="00E91F96" w:rsidRDefault="00E91F96" w:rsidP="00E91F96">
      <w:r w:rsidRPr="00E91F96">
        <w:lastRenderedPageBreak/>
        <w:t>Личностными результатами изучения предмета «Русский язык» являются следующие умения и качества:</w:t>
      </w:r>
    </w:p>
    <w:p w:rsidR="00E91F96" w:rsidRPr="00E91F96" w:rsidRDefault="00E91F96" w:rsidP="00E91F96">
      <w:r w:rsidRPr="00E91F96">
        <w:t>– эмоциональность; умение осознавать и определять (называть) свои эмоции;</w:t>
      </w:r>
    </w:p>
    <w:p w:rsidR="00E91F96" w:rsidRPr="00E91F96" w:rsidRDefault="00E91F96" w:rsidP="00E91F96">
      <w:r w:rsidRPr="00E91F96">
        <w:t>– эмпатия – умение осознавать и определять эмоции других людей; сочувствовать другим людям, сопереживать;</w:t>
      </w:r>
    </w:p>
    <w:p w:rsidR="00E91F96" w:rsidRPr="00E91F96" w:rsidRDefault="00E91F96" w:rsidP="00E91F96">
      <w:r w:rsidRPr="00E91F96">
        <w:t>– чувство прекрасного – умение чувствовать красоту и выразительность речи, стремиться к совершенствованию собственной речи;</w:t>
      </w:r>
    </w:p>
    <w:p w:rsidR="00E91F96" w:rsidRPr="00E91F96" w:rsidRDefault="00E91F96" w:rsidP="00E91F96">
      <w:r w:rsidRPr="00E91F96">
        <w:t>– любовь и уважение к Отечеству, его языку, культуре;</w:t>
      </w:r>
    </w:p>
    <w:p w:rsidR="00E91F96" w:rsidRPr="00E91F96" w:rsidRDefault="00E91F96" w:rsidP="00E91F96">
      <w:r w:rsidRPr="00E91F96">
        <w:t>– интерес к чтению, к ведению диалога с автором текста; потребность в чтении;</w:t>
      </w:r>
    </w:p>
    <w:p w:rsidR="00E91F96" w:rsidRPr="00E91F96" w:rsidRDefault="00E91F96" w:rsidP="00E91F96">
      <w:r w:rsidRPr="00E91F96">
        <w:t>– интерес к письму, к созданию собственных текстов, к письменной форме общения;</w:t>
      </w:r>
    </w:p>
    <w:p w:rsidR="00E91F96" w:rsidRPr="00E91F96" w:rsidRDefault="00E91F96" w:rsidP="00E91F96">
      <w:r w:rsidRPr="00E91F96">
        <w:t>– интерес к изучению языка;</w:t>
      </w:r>
    </w:p>
    <w:p w:rsidR="00E91F96" w:rsidRPr="00E91F96" w:rsidRDefault="00E91F96" w:rsidP="00E91F96">
      <w:r w:rsidRPr="00E91F96">
        <w:t>– осознание ответственности за произнесённое и написанное слово.</w:t>
      </w:r>
    </w:p>
    <w:p w:rsidR="00E91F96" w:rsidRPr="00E91F96" w:rsidRDefault="00E91F96" w:rsidP="00E91F96">
      <w:r w:rsidRPr="00E91F96">
        <w:t>Средством достижения этих результатов служат тексты учебников, вопросы и задания к ним, проблемно-диалогическая технология,</w:t>
      </w:r>
    </w:p>
    <w:p w:rsidR="00E91F96" w:rsidRPr="00E91F96" w:rsidRDefault="00E91F96" w:rsidP="00E91F96">
      <w:r w:rsidRPr="00E91F96">
        <w:t>технология продуктивного чтения.</w:t>
      </w:r>
    </w:p>
    <w:p w:rsidR="00E91F96" w:rsidRPr="00E91F96" w:rsidRDefault="00E91F96" w:rsidP="00E91F96">
      <w:r w:rsidRPr="00E91F96">
        <w:t>Метапредметными результатами изучения курса «Русский язык» является формирование универсальных учебных действий (УУД).</w:t>
      </w:r>
    </w:p>
    <w:p w:rsidR="00E91F96" w:rsidRPr="00E91F96" w:rsidRDefault="00E91F96" w:rsidP="00E91F96">
      <w:r w:rsidRPr="00E91F96">
        <w:t>Регулятивные УУД:</w:t>
      </w:r>
    </w:p>
    <w:p w:rsidR="00E91F96" w:rsidRPr="00E91F96" w:rsidRDefault="00E91F96" w:rsidP="00E91F96">
      <w:r w:rsidRPr="00E91F96">
        <w:t>– самостоятельно формулировать тему и цели урока;</w:t>
      </w:r>
    </w:p>
    <w:p w:rsidR="00E91F96" w:rsidRPr="00E91F96" w:rsidRDefault="00E91F96" w:rsidP="00E91F96">
      <w:r w:rsidRPr="00E91F96">
        <w:t>– составлять план решения учебной проблемы совместно с учителем;</w:t>
      </w:r>
    </w:p>
    <w:p w:rsidR="00E91F96" w:rsidRPr="00E91F96" w:rsidRDefault="00E91F96" w:rsidP="00E91F96">
      <w:r w:rsidRPr="00E91F96">
        <w:t>– работать по плану, сверяя свои действия с целью, корректировать свою деятельность;</w:t>
      </w:r>
    </w:p>
    <w:p w:rsidR="00E91F96" w:rsidRPr="00E91F96" w:rsidRDefault="00E91F96" w:rsidP="00E91F96">
      <w:r w:rsidRPr="00E91F96">
        <w:t>–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E91F96" w:rsidRPr="00E91F96" w:rsidRDefault="00E91F96" w:rsidP="00E91F96">
      <w:r w:rsidRPr="00E91F96">
        <w:t>Средством формирования регулятивных УУД служит технология продуктивного чтения и технология оценивания образовательных достижений (учебных успехов).</w:t>
      </w:r>
    </w:p>
    <w:p w:rsidR="00E91F96" w:rsidRPr="00E91F96" w:rsidRDefault="00E91F96" w:rsidP="00E91F96">
      <w:r w:rsidRPr="00E91F96">
        <w:t>Познавательные УУД:</w:t>
      </w:r>
    </w:p>
    <w:p w:rsidR="00E91F96" w:rsidRPr="00E91F96" w:rsidRDefault="00E91F96" w:rsidP="00E91F96">
      <w:r w:rsidRPr="00E91F96">
        <w:t>– вычитывать все виды текстовой информации: фактуальную, подтекстовую, концептуальную;</w:t>
      </w:r>
    </w:p>
    <w:p w:rsidR="00E91F96" w:rsidRPr="00E91F96" w:rsidRDefault="00E91F96" w:rsidP="00E91F96">
      <w:r w:rsidRPr="00E91F96">
        <w:t>- пользоваться разными видами чтения: изучающим, просмотровым, ознакомительным;</w:t>
      </w:r>
    </w:p>
    <w:p w:rsidR="00E91F96" w:rsidRPr="00E91F96" w:rsidRDefault="00E91F96" w:rsidP="00E91F96">
      <w:r w:rsidRPr="00E91F96">
        <w:t>– извлекать информацию, представленную в разных формах (сплошной текст; несплошной текст – иллюстрация, таблица, схема);</w:t>
      </w:r>
    </w:p>
    <w:p w:rsidR="00E91F96" w:rsidRPr="00E91F96" w:rsidRDefault="00E91F96" w:rsidP="00E91F96">
      <w:r w:rsidRPr="00E91F96">
        <w:t>– перерабатывать и преобразовывать информацию из одной формы в другую (составлять план, таблицу, схему);</w:t>
      </w:r>
    </w:p>
    <w:p w:rsidR="00E91F96" w:rsidRPr="00E91F96" w:rsidRDefault="00E91F96" w:rsidP="00E91F96">
      <w:r w:rsidRPr="00E91F96">
        <w:t>– пользоваться словарями, справочниками;</w:t>
      </w:r>
    </w:p>
    <w:p w:rsidR="00E91F96" w:rsidRPr="00E91F96" w:rsidRDefault="00E91F96" w:rsidP="00E91F96">
      <w:r w:rsidRPr="00E91F96">
        <w:t>– осуществлять анализ и синтез;</w:t>
      </w:r>
    </w:p>
    <w:p w:rsidR="00E91F96" w:rsidRPr="00E91F96" w:rsidRDefault="00E91F96" w:rsidP="00E91F96">
      <w:r w:rsidRPr="00E91F96">
        <w:t>– устанавливать причинно-следственные связи;</w:t>
      </w:r>
    </w:p>
    <w:p w:rsidR="00E91F96" w:rsidRPr="00E91F96" w:rsidRDefault="00E91F96" w:rsidP="00E91F96">
      <w:r w:rsidRPr="00E91F96">
        <w:t>– строить рассуждения;</w:t>
      </w:r>
    </w:p>
    <w:p w:rsidR="00E91F96" w:rsidRPr="00E91F96" w:rsidRDefault="00E91F96" w:rsidP="00E91F96">
      <w:r w:rsidRPr="00E91F96">
        <w:t>Средством развития познавательных УУД служат тексты учебника и его методический аппарат; технология продуктивного чтения.</w:t>
      </w:r>
    </w:p>
    <w:p w:rsidR="00E91F96" w:rsidRPr="00E91F96" w:rsidRDefault="00E91F96" w:rsidP="00E91F96">
      <w:r w:rsidRPr="00E91F96">
        <w:t>Коммуникативные УУД:</w:t>
      </w:r>
    </w:p>
    <w:p w:rsidR="00E91F96" w:rsidRPr="00E91F96" w:rsidRDefault="00E91F96" w:rsidP="00E91F96">
      <w:r w:rsidRPr="00E91F96">
        <w:t>– оформлять свои мысли в устной и письменной форме с учётом речевой ситуации;</w:t>
      </w:r>
    </w:p>
    <w:p w:rsidR="00E91F96" w:rsidRPr="00E91F96" w:rsidRDefault="00E91F96" w:rsidP="00E91F96">
      <w:r w:rsidRPr="00E91F96">
        <w:t>– адекватно использовать речевые средства для решения различных коммуникативных задач; владеть монологической и диалогической формами речи.</w:t>
      </w:r>
    </w:p>
    <w:p w:rsidR="00E91F96" w:rsidRPr="00E91F96" w:rsidRDefault="00E91F96" w:rsidP="00E91F96">
      <w:r w:rsidRPr="00E91F96">
        <w:t>– высказывать и обосновывать свою точку зрения;</w:t>
      </w:r>
    </w:p>
    <w:p w:rsidR="00E91F96" w:rsidRPr="00E91F96" w:rsidRDefault="00E91F96" w:rsidP="00E91F96">
      <w:r w:rsidRPr="00E91F96">
        <w:t>– слушать и слышать других, пытаться принимать иную точку зрения, быть готовым корректировать свою точку зрения;</w:t>
      </w:r>
    </w:p>
    <w:p w:rsidR="00E91F96" w:rsidRPr="00E91F96" w:rsidRDefault="00E91F96" w:rsidP="00E91F96">
      <w:r w:rsidRPr="00E91F96">
        <w:t>– договариваться и приходить к общему решению в совместной деятельности;</w:t>
      </w:r>
    </w:p>
    <w:p w:rsidR="00E91F96" w:rsidRPr="00E91F96" w:rsidRDefault="00E91F96" w:rsidP="00E91F96">
      <w:r w:rsidRPr="00E91F96">
        <w:t>– задавать вопросы.</w:t>
      </w:r>
    </w:p>
    <w:p w:rsidR="00E91F96" w:rsidRPr="00E91F96" w:rsidRDefault="00E91F96" w:rsidP="00E91F96">
      <w:r w:rsidRPr="00E91F96">
        <w:t>Предметными результатами изучения курса «Русский язык»</w:t>
      </w:r>
    </w:p>
    <w:p w:rsidR="00E91F96" w:rsidRPr="00E91F96" w:rsidRDefault="00E91F96" w:rsidP="00E91F96">
      <w:r w:rsidRPr="00E91F96">
        <w:t>является сформированность следующих умений:</w:t>
      </w:r>
    </w:p>
    <w:p w:rsidR="00E91F96" w:rsidRPr="00E91F96" w:rsidRDefault="00E91F96" w:rsidP="00E91F96">
      <w:r w:rsidRPr="00E91F96">
        <w:t>3-й класс</w:t>
      </w:r>
    </w:p>
    <w:p w:rsidR="00E91F96" w:rsidRPr="00E91F96" w:rsidRDefault="00E91F96" w:rsidP="00E91F96">
      <w:r w:rsidRPr="00E91F96">
        <w:t>– воспринимать на слух тексты в исполнении учителя, учащихся;</w:t>
      </w:r>
    </w:p>
    <w:p w:rsidR="00E91F96" w:rsidRPr="00E91F96" w:rsidRDefault="00E91F96" w:rsidP="00E91F96">
      <w:r w:rsidRPr="00E91F96">
        <w:t>– осознанно, правильно, выразительно читать вслух;</w:t>
      </w:r>
    </w:p>
    <w:p w:rsidR="00E91F96" w:rsidRPr="00E91F96" w:rsidRDefault="00E91F96" w:rsidP="00E91F96">
      <w:r w:rsidRPr="00E91F96">
        <w:t>– самостоятельно прогнозировать содержание текста по заглавию, ключевым словам;</w:t>
      </w:r>
    </w:p>
    <w:p w:rsidR="00E91F96" w:rsidRPr="00E91F96" w:rsidRDefault="00E91F96" w:rsidP="00E91F96">
      <w:r w:rsidRPr="00E91F96">
        <w:t>– производить звуко- буквенный анализ доступных слов;</w:t>
      </w:r>
    </w:p>
    <w:p w:rsidR="00E91F96" w:rsidRPr="00E91F96" w:rsidRDefault="00E91F96" w:rsidP="00E91F96">
      <w:r w:rsidRPr="00E91F96">
        <w:lastRenderedPageBreak/>
        <w:t>– видеть в словах изученные орфограммы по их опознавательным признакам (без введения этого понятия), правильно писать слова с буквами безударных гласных в корне, буквами проверяемых и непроизносимых согласных, с удвоенными буквами согласных в корне, с ь</w:t>
      </w:r>
    </w:p>
    <w:p w:rsidR="00E91F96" w:rsidRPr="00E91F96" w:rsidRDefault="00E91F96" w:rsidP="00E91F96">
      <w:r w:rsidRPr="00E91F96">
        <w:t>для обозначения мягкости, ь разделительным; владеть способами проверки букв гласных и согласных в корне; писать слова с непроверяемыми написаниями по программе; сложные слова с соединительной буквой о и е; частицу не с глаголами; буквы безударных гласных в</w:t>
      </w:r>
    </w:p>
    <w:p w:rsidR="00E91F96" w:rsidRPr="00E91F96" w:rsidRDefault="00E91F96" w:rsidP="00E91F96">
      <w:r w:rsidRPr="00E91F96">
        <w:t>окончаниях имён прилагательных; графически обозначать изученные орфограммы и условия их выбора (без использования термина «условия выбора орфограммы»); находить и исправлять ошибки в словах с изученными орфограммами;</w:t>
      </w:r>
    </w:p>
    <w:p w:rsidR="00E91F96" w:rsidRPr="00E91F96" w:rsidRDefault="00E91F96" w:rsidP="00E91F96">
      <w:r w:rsidRPr="00E91F96">
        <w:t>– правильно списывать слова, предложения, текст, проверять написанное; писать под диктовку текст с изученными орфограммами и пунктограммами (объёмом 55–60 слов), правильно переносить слова с удвоенными буквами согласных в корне, на стыке приставки</w:t>
      </w:r>
    </w:p>
    <w:p w:rsidR="00E91F96" w:rsidRPr="00E91F96" w:rsidRDefault="00E91F96" w:rsidP="00E91F96">
      <w:r w:rsidRPr="00E91F96">
        <w:t>и корня, с ь;</w:t>
      </w:r>
    </w:p>
    <w:p w:rsidR="00E91F96" w:rsidRPr="00E91F96" w:rsidRDefault="00E91F96" w:rsidP="00E91F96">
      <w:r w:rsidRPr="00E91F96">
        <w:t>– находить в слове окончание и основу, составлять предложения из слов в начальной форме (ставить слова в нужную форму),</w:t>
      </w:r>
    </w:p>
    <w:p w:rsidR="00E91F96" w:rsidRPr="00E91F96" w:rsidRDefault="00E91F96" w:rsidP="00E91F96">
      <w:r w:rsidRPr="00E91F96">
        <w:t xml:space="preserve">-образовывать слова с помощью суффиксов и приставок; </w:t>
      </w:r>
    </w:p>
    <w:p w:rsidR="00E91F96" w:rsidRPr="00E91F96" w:rsidRDefault="00E91F96" w:rsidP="00E91F96">
      <w:r w:rsidRPr="00E91F96">
        <w:t xml:space="preserve">-подбирать однокоренные слова, в том числе с чередующимися согласными в корне; </w:t>
      </w:r>
    </w:p>
    <w:p w:rsidR="00E91F96" w:rsidRPr="00E91F96" w:rsidRDefault="00E91F96" w:rsidP="00E91F96">
      <w:r w:rsidRPr="00E91F96">
        <w:t xml:space="preserve">-разбирать по составу доступные слова; </w:t>
      </w:r>
    </w:p>
    <w:p w:rsidR="00E91F96" w:rsidRPr="00E91F96" w:rsidRDefault="00E91F96" w:rsidP="00E91F96">
      <w:r w:rsidRPr="00E91F96">
        <w:t>выделять два корня в сложных словах;</w:t>
      </w:r>
    </w:p>
    <w:p w:rsidR="00E91F96" w:rsidRPr="00E91F96" w:rsidRDefault="00E91F96" w:rsidP="00E91F96">
      <w:r w:rsidRPr="00E91F96">
        <w:t xml:space="preserve">– распознавать имена существительные, имена прилагательные, личные местоимения, глаголы; </w:t>
      </w:r>
    </w:p>
    <w:p w:rsidR="00E91F96" w:rsidRPr="00E91F96" w:rsidRDefault="00E91F96" w:rsidP="00E91F96">
      <w:r w:rsidRPr="00E91F96">
        <w:t>производить морфологический разбор этих частей речи в объёме программы;</w:t>
      </w:r>
    </w:p>
    <w:p w:rsidR="00E91F96" w:rsidRPr="00E91F96" w:rsidRDefault="00E91F96" w:rsidP="00E91F96">
      <w:r w:rsidRPr="00E91F96">
        <w:t>– определять вид предложения по цели высказывания и интонации, правильно произносить предложения с восклицательной и невосклицательной интонацией, с интонацией перечисления;</w:t>
      </w:r>
    </w:p>
    <w:p w:rsidR="00E91F96" w:rsidRPr="00E91F96" w:rsidRDefault="00E91F96" w:rsidP="00E91F96">
      <w:r w:rsidRPr="00E91F96">
        <w:t xml:space="preserve">– разбирать предложения по членам, выделять подлежащее и сказуемое, ставить вопросы к второстепенным членам, определять, какие из них относятся к подлежащему, какие к сказуемому; </w:t>
      </w:r>
    </w:p>
    <w:p w:rsidR="00E91F96" w:rsidRPr="00E91F96" w:rsidRDefault="00E91F96" w:rsidP="00E91F96">
      <w:r w:rsidRPr="00E91F96">
        <w:t>выделять из предложения сочетания слов, связанных между собой;</w:t>
      </w:r>
    </w:p>
    <w:p w:rsidR="00E91F96" w:rsidRPr="00E91F96" w:rsidRDefault="00E91F96" w:rsidP="00E91F96">
      <w:r w:rsidRPr="00E91F96">
        <w:t>– видеть в предложении однородные члены, ставить запятую в предложениях с однородными членами (без союзов, c одиночным союзом и);</w:t>
      </w:r>
    </w:p>
    <w:p w:rsidR="00E91F96" w:rsidRPr="00E91F96" w:rsidRDefault="00E91F96" w:rsidP="00E91F96">
      <w:r w:rsidRPr="00E91F96">
        <w:t>– составлять предложения с однородными членами, употреблять их в речи;</w:t>
      </w:r>
    </w:p>
    <w:p w:rsidR="00E91F96" w:rsidRPr="00E91F96" w:rsidRDefault="00E91F96" w:rsidP="00E91F96">
      <w:r w:rsidRPr="00E91F96">
        <w:t>– осознавать важность орфографически грамотного письма и роль знаков препинания в письменном общении;</w:t>
      </w:r>
    </w:p>
    <w:p w:rsidR="00E91F96" w:rsidRPr="00E91F96" w:rsidRDefault="00E91F96" w:rsidP="00E91F96">
      <w:r w:rsidRPr="00E91F96">
        <w:t>– читать художественные тексты учебника, осмысливая их до чтения, во время чтения и после чтения (с помощью учителя), делить текст на части с опорой на абзацы, озаглавливать части текста, составлять простой план, пересказывать текст по плану;</w:t>
      </w:r>
    </w:p>
    <w:p w:rsidR="00E91F96" w:rsidRPr="00E91F96" w:rsidRDefault="00E91F96" w:rsidP="00E91F96">
      <w:r w:rsidRPr="00E91F96">
        <w:t>– читать и понимать учебно-научные тексты (определять количество частей, задавать вопрос к каждой части, составлять план, пересказывать по плану);</w:t>
      </w:r>
    </w:p>
    <w:p w:rsidR="00E91F96" w:rsidRPr="00E91F96" w:rsidRDefault="00E91F96" w:rsidP="00E91F96">
      <w:r w:rsidRPr="00E91F96">
        <w:t>– письменно пересказывать текст (писать подробное изложение доступного текста).</w:t>
      </w:r>
    </w:p>
    <w:p w:rsidR="00E91F96" w:rsidRPr="00E91F96" w:rsidRDefault="00E91F96" w:rsidP="00E91F96">
      <w:r w:rsidRPr="00E91F96">
        <w:t>Учащиеся должны осмысленно относиться к изучению родного языка, сознательно наблюдать за своей речью, стремиться к употреблению в собственной речи изученных конструкций, слов, к совершенствованию своей речи.</w:t>
      </w:r>
    </w:p>
    <w:p w:rsidR="00E91F96" w:rsidRPr="00E91F96" w:rsidRDefault="00E91F96" w:rsidP="00E91F96">
      <w:r w:rsidRPr="00E91F96">
        <w:t>4-й класс</w:t>
      </w:r>
    </w:p>
    <w:p w:rsidR="00E91F96" w:rsidRPr="00E91F96" w:rsidRDefault="00E91F96" w:rsidP="00E91F96">
      <w:r w:rsidRPr="00E91F96">
        <w:t>– произносить звуки речи в соответствии с нормами языка;</w:t>
      </w:r>
    </w:p>
    <w:p w:rsidR="00E91F96" w:rsidRPr="00E91F96" w:rsidRDefault="00E91F96" w:rsidP="00E91F96">
      <w:r w:rsidRPr="00E91F96">
        <w:t>– производить фонетический разбор, разбор по составу, морфологический разбор доступных слов;</w:t>
      </w:r>
    </w:p>
    <w:p w:rsidR="00E91F96" w:rsidRPr="00E91F96" w:rsidRDefault="00E91F96" w:rsidP="00E91F96">
      <w:r w:rsidRPr="00E91F96">
        <w:t>– правильно писать слова с изученными орфограммами;</w:t>
      </w:r>
    </w:p>
    <w:p w:rsidR="00E91F96" w:rsidRPr="00E91F96" w:rsidRDefault="00E91F96" w:rsidP="00E91F96">
      <w:r w:rsidRPr="00E91F96">
        <w:t>– видеть в словах изученные орфограммы с опорой на опознавательные признаки, правильно писать слова с изученными орфограммами, графически обозначать орфограммы, указывать условия выбора орфограмм (фонетические и морфологические);</w:t>
      </w:r>
    </w:p>
    <w:p w:rsidR="00E91F96" w:rsidRPr="00E91F96" w:rsidRDefault="00E91F96" w:rsidP="00E91F96">
      <w:r w:rsidRPr="00E91F96">
        <w:t>– находить и исправлять ошибки в словах с изученными орфограммами;</w:t>
      </w:r>
    </w:p>
    <w:p w:rsidR="00E91F96" w:rsidRPr="00E91F96" w:rsidRDefault="00E91F96" w:rsidP="00E91F96">
      <w:r w:rsidRPr="00E91F96">
        <w:t>– пользоваться толковым словарём; практически различать многозначные слова, видеть в тексте синонимы и антонимы, подбирать синонимы и антонимы к данным словам;</w:t>
      </w:r>
    </w:p>
    <w:p w:rsidR="00E91F96" w:rsidRPr="00E91F96" w:rsidRDefault="00E91F96" w:rsidP="00E91F96">
      <w:r w:rsidRPr="00E91F96">
        <w:t>– различать простое предложение с однородными членами и сложное предложение из двух частей (с союзами и, а, но или без союзов);</w:t>
      </w:r>
    </w:p>
    <w:p w:rsidR="00E91F96" w:rsidRPr="00E91F96" w:rsidRDefault="00E91F96" w:rsidP="00E91F96">
      <w:r w:rsidRPr="00E91F96">
        <w:t>– ставить запятые в простых предложениях с однородными членами (без союзов, с союзами и, а, но), в сложных предложениях из</w:t>
      </w:r>
    </w:p>
    <w:p w:rsidR="00E91F96" w:rsidRPr="00E91F96" w:rsidRDefault="00E91F96" w:rsidP="00E91F96">
      <w:r w:rsidRPr="00E91F96">
        <w:lastRenderedPageBreak/>
        <w:t>двух частей (без союзов, с союзами и, а, но), оформлять на письме предложения с прямой речью (слова автора плюс прямая речь);</w:t>
      </w:r>
    </w:p>
    <w:p w:rsidR="00E91F96" w:rsidRPr="00E91F96" w:rsidRDefault="00E91F96" w:rsidP="00E91F96">
      <w:r w:rsidRPr="00E91F96">
        <w:t>– производить синтаксический разбор простого и сложного предложения в рамках изученного;</w:t>
      </w:r>
    </w:p>
    <w:p w:rsidR="00E91F96" w:rsidRPr="00E91F96" w:rsidRDefault="00E91F96" w:rsidP="00E91F96">
      <w:r w:rsidRPr="00E91F96">
        <w:t>– разбирать доступные слова по составу; подбирать однокоренные слова, образовывать существительные и прилагательные с помощью суффиксов, глаголы с помощью приставок;</w:t>
      </w:r>
    </w:p>
    <w:p w:rsidR="00E91F96" w:rsidRPr="00E91F96" w:rsidRDefault="00E91F96" w:rsidP="00E91F96">
      <w:r w:rsidRPr="00E91F96">
        <w:t>– писать подробное изложение текста повествовательного характера (90–100 слов) по плану, сочинение на предложенную тему с языковым заданием после соответствующей подготовки;</w:t>
      </w:r>
    </w:p>
    <w:p w:rsidR="00E91F96" w:rsidRPr="00E91F96" w:rsidRDefault="00E91F96" w:rsidP="00E91F96">
      <w:r w:rsidRPr="00E91F96">
        <w:t>– читать тексты учебника, художественные и учебно-научные, владеть правильным типом читательской деятельности: самостоятельно осмысливать текст до чтения, во время чтения и после чтения. Делить текст на части, составлять план, пересказывать текст по</w:t>
      </w:r>
    </w:p>
    <w:p w:rsidR="00E91F96" w:rsidRPr="00E91F96" w:rsidRDefault="00E91F96" w:rsidP="00E91F96">
      <w:r w:rsidRPr="00E91F96">
        <w:t>плану;</w:t>
      </w:r>
    </w:p>
    <w:p w:rsidR="00E91F96" w:rsidRPr="00E91F96" w:rsidRDefault="00E91F96" w:rsidP="00E91F96">
      <w:r w:rsidRPr="00E91F96">
        <w:t>– воспринимать на слух высказывания, выделять на слух тему текста, ключевые слова;</w:t>
      </w:r>
    </w:p>
    <w:p w:rsidR="00E91F96" w:rsidRPr="00E91F96" w:rsidRDefault="00E91F96" w:rsidP="00E91F96">
      <w:r w:rsidRPr="00E91F96">
        <w:t>– создавать связные устные высказывания на грамматическую и иную тему.</w:t>
      </w:r>
    </w:p>
    <w:p w:rsidR="00E91F96" w:rsidRPr="00E91F96" w:rsidRDefault="00E91F96" w:rsidP="00E91F96">
      <w:r w:rsidRPr="00E91F96">
        <w:t>СОДЕРЖАНИЕ КУРСА</w:t>
      </w:r>
    </w:p>
    <w:p w:rsidR="00E91F96" w:rsidRPr="00E91F96" w:rsidRDefault="00E91F96" w:rsidP="00E91F96">
      <w:r w:rsidRPr="00E91F96">
        <w:t>ВИДЫ РЕЧЕВОЙ ДЕЯТЕЛЬНОСТИ</w:t>
      </w:r>
    </w:p>
    <w:p w:rsidR="00E91F96" w:rsidRPr="00E91F96" w:rsidRDefault="00E91F96" w:rsidP="00E91F96">
      <w:r w:rsidRPr="00E91F96">
        <w:t>Слушание. Осознание цели и ситуации устного общения. Адек</w:t>
      </w:r>
      <w:r w:rsidRPr="00E91F96">
        <w:softHyphen/>
        <w:t>ватное восприятие звучащей речи. Понимание на слух информации, содержащейся в предъявляемом тексте, определение основной мыс</w:t>
      </w:r>
      <w:r w:rsidRPr="00E91F96">
        <w:softHyphen/>
        <w:t>ли текста, передача его содержания по вопросам.</w:t>
      </w:r>
    </w:p>
    <w:p w:rsidR="00E91F96" w:rsidRPr="00E91F96" w:rsidRDefault="00E91F96" w:rsidP="00E91F96">
      <w:r w:rsidRPr="00E91F96">
        <w:t>Говорение. Выбор языковых средств в соответствии с целями и условиями общения для эффективного решения коммуникатив</w:t>
      </w:r>
      <w:r w:rsidRPr="00E91F96">
        <w:softHyphen/>
        <w:t>ной задачи. Практическое овладение диалогической формой речи. Овладение умениями начать, поддержать, закончить разговор, при</w:t>
      </w:r>
      <w:r w:rsidRPr="00E91F96">
        <w:softHyphen/>
        <w:t>влечь внимание и т.п. Практическое овладение устными монологи</w:t>
      </w:r>
      <w:r w:rsidRPr="00E91F96">
        <w:softHyphen/>
        <w:t>ческими высказываниями в соответствии с учебной задачей (описа</w:t>
      </w:r>
      <w:r w:rsidRPr="00E91F96">
        <w:softHyphen/>
        <w:t>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w:t>
      </w:r>
      <w:r w:rsidRPr="00E91F96">
        <w:softHyphen/>
        <w:t>блюдение орфоэпических норм и правильной интонации.</w:t>
      </w:r>
    </w:p>
    <w:p w:rsidR="00E91F96" w:rsidRPr="00E91F96" w:rsidRDefault="00E91F96" w:rsidP="00E91F96">
      <w:r w:rsidRPr="00E91F96">
        <w:t>Чтение. Понимание учебного текста. Выборочное чтение с целью нахождения необходимого материала. Нахождение информа</w:t>
      </w:r>
      <w:r w:rsidRPr="00E91F96">
        <w:softHyphen/>
        <w:t>ции, заданной в тексте в явном виде. Формулирование простых вы</w:t>
      </w:r>
      <w:r w:rsidRPr="00E91F96">
        <w:softHyphen/>
        <w:t>водов на основе информации, содержащейся в тексте. Интерпрета</w:t>
      </w:r>
      <w:r w:rsidRPr="00E91F96">
        <w:softHyphen/>
        <w:t>ция и обобщение содержащейся в тексте информации. Анализ и оценка содержания, языковых особенностей и структуры текста.</w:t>
      </w:r>
    </w:p>
    <w:p w:rsidR="00E91F96" w:rsidRPr="00E91F96" w:rsidRDefault="00E91F96" w:rsidP="00E91F96">
      <w:r w:rsidRPr="00E91F96">
        <w:t>Письмо. Письмо букв, буквосочетаний, слогов, слов, предложе</w:t>
      </w:r>
      <w:r w:rsidRPr="00E91F96">
        <w:softHyphen/>
        <w:t>ний в системе обучения грамоте. Овладение разборчивым, аккурат</w:t>
      </w:r>
      <w:r w:rsidRPr="00E91F96">
        <w:softHyphen/>
        <w:t>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w:t>
      </w:r>
      <w:r w:rsidRPr="00E91F96">
        <w:softHyphen/>
        <w:t>слушанного и прочитанного текста (подробное, выборочное). Созда</w:t>
      </w:r>
      <w:r w:rsidRPr="00E91F96">
        <w:softHyphen/>
        <w:t>ние небольших собственных текстов (сочинений) по интересной де</w:t>
      </w:r>
      <w:r w:rsidRPr="00E91F96">
        <w:softHyphen/>
        <w:t>тям тематике (на основе впечатлений, литературных произведений, сюжетных картин, серий картин, просмотренного фрагмента видео</w:t>
      </w:r>
      <w:r w:rsidRPr="00E91F96">
        <w:softHyphen/>
        <w:t>записи и т. п.).</w:t>
      </w:r>
    </w:p>
    <w:p w:rsidR="00E91F96" w:rsidRPr="00E91F96" w:rsidRDefault="00E91F96" w:rsidP="00E91F96">
      <w:r w:rsidRPr="00E91F96">
        <w:t>ОБУЧЕНИЕ ГРАМОТЕ</w:t>
      </w:r>
    </w:p>
    <w:p w:rsidR="00E91F96" w:rsidRPr="00E91F96" w:rsidRDefault="00E91F96" w:rsidP="00E91F96">
      <w:r w:rsidRPr="00E91F96">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w:t>
      </w:r>
      <w:r w:rsidRPr="00E91F96">
        <w:softHyphen/>
        <w:t>ние моделей различных слов. Подбор слов к определённой модели.</w:t>
      </w:r>
    </w:p>
    <w:p w:rsidR="00E91F96" w:rsidRPr="00E91F96" w:rsidRDefault="00E91F96" w:rsidP="00E91F96">
      <w:r w:rsidRPr="00E91F96">
        <w:t>Различение гласных и согласных звуков, гласных ударных и бе</w:t>
      </w:r>
      <w:r w:rsidRPr="00E91F96">
        <w:softHyphen/>
        <w:t>зударных, согласных твёрдых и мягких, звонких и глухих.</w:t>
      </w:r>
    </w:p>
    <w:p w:rsidR="00E91F96" w:rsidRPr="00E91F96" w:rsidRDefault="00E91F96" w:rsidP="00E91F96">
      <w:r w:rsidRPr="00E91F96">
        <w:t>Слог как минимальная произносительная единица. Деление слов на слоги. Определение места ударения. Смыслоразличительная роль ударения.</w:t>
      </w:r>
    </w:p>
    <w:p w:rsidR="00E91F96" w:rsidRPr="00E91F96" w:rsidRDefault="00E91F96" w:rsidP="00E91F96">
      <w:r w:rsidRPr="00E91F96">
        <w:t>Графика. Различение звука и буквы: буква как знак звука. Овладение позиционным способом обозначения звуков буквами. Буквы гласных звуков как показатель твёрдости-мягкости согласных звуков. Функция букв е, ё, ю, я. Мягкий знак как показатель мяг</w:t>
      </w:r>
      <w:r w:rsidRPr="00E91F96">
        <w:softHyphen/>
        <w:t>кости предшествующего согласного звука.</w:t>
      </w:r>
    </w:p>
    <w:p w:rsidR="00E91F96" w:rsidRPr="00E91F96" w:rsidRDefault="00E91F96" w:rsidP="00E91F96">
      <w:r w:rsidRPr="00E91F96">
        <w:t>Знакомство с русским алфавитом как последовательностью букв.</w:t>
      </w:r>
    </w:p>
    <w:p w:rsidR="00E91F96" w:rsidRPr="00E91F96" w:rsidRDefault="00E91F96" w:rsidP="00E91F96">
      <w:r w:rsidRPr="00E91F96">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w:t>
      </w:r>
      <w:r w:rsidRPr="00E91F96">
        <w:softHyphen/>
        <w:t>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w:t>
      </w:r>
      <w:r w:rsidRPr="00E91F96">
        <w:softHyphen/>
        <w:t>творений.</w:t>
      </w:r>
    </w:p>
    <w:p w:rsidR="00E91F96" w:rsidRPr="00E91F96" w:rsidRDefault="00E91F96" w:rsidP="00E91F96">
      <w:r w:rsidRPr="00E91F96">
        <w:lastRenderedPageBreak/>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91F96" w:rsidRPr="00E91F96" w:rsidRDefault="00E91F96" w:rsidP="00E91F96">
      <w:r w:rsidRPr="00E91F96">
        <w:t>Письмо. Усвоение гигиенических требований при письме. Раз</w:t>
      </w:r>
      <w:r w:rsidRPr="00E91F96">
        <w:softHyphen/>
        <w:t>витие мелкой моторики пальцев и свободы движения руки. Разви</w:t>
      </w:r>
      <w:r w:rsidRPr="00E91F96">
        <w:softHyphen/>
        <w:t>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w:t>
      </w:r>
      <w:r w:rsidRPr="00E91F96">
        <w:softHyphen/>
        <w:t>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w:t>
      </w:r>
      <w:r w:rsidRPr="00E91F96">
        <w:softHyphen/>
        <w:t>вильного списывания текста.</w:t>
      </w:r>
    </w:p>
    <w:p w:rsidR="00E91F96" w:rsidRPr="00E91F96" w:rsidRDefault="00E91F96" w:rsidP="00E91F96">
      <w:r w:rsidRPr="00E91F96">
        <w:t>Овладение первичными навыками клавиатурного письма.</w:t>
      </w:r>
    </w:p>
    <w:p w:rsidR="00E91F96" w:rsidRPr="00E91F96" w:rsidRDefault="00E91F96" w:rsidP="00E91F96">
      <w:r w:rsidRPr="00E91F96">
        <w:t>Понимание функции небуквенных графических средств: пробела между словами, знака переноса.</w:t>
      </w:r>
    </w:p>
    <w:p w:rsidR="00E91F96" w:rsidRPr="00E91F96" w:rsidRDefault="00E91F96" w:rsidP="00E91F96">
      <w:r w:rsidRPr="00E91F96">
        <w:t>Слово и предложение. Восприятие слова как объекта изучения, ма</w:t>
      </w:r>
      <w:r w:rsidRPr="00E91F96">
        <w:softHyphen/>
        <w:t>териала для анализа. Наблюдение над значением слова.</w:t>
      </w:r>
    </w:p>
    <w:p w:rsidR="00E91F96" w:rsidRPr="00E91F96" w:rsidRDefault="00E91F96" w:rsidP="00E91F96">
      <w:r w:rsidRPr="00E91F96">
        <w:t>Различение слова и предложения. Работа с предложением: выде</w:t>
      </w:r>
      <w:r w:rsidRPr="00E91F96">
        <w:softHyphen/>
        <w:t>ление слов, изменение их порядка. Интонация в предложении. Мо</w:t>
      </w:r>
      <w:r w:rsidRPr="00E91F96">
        <w:softHyphen/>
        <w:t>делирование предложения в соответствии с заданной интонацией.</w:t>
      </w:r>
    </w:p>
    <w:p w:rsidR="00E91F96" w:rsidRPr="00E91F96" w:rsidRDefault="00E91F96" w:rsidP="00E91F96">
      <w:r w:rsidRPr="00E91F96">
        <w:t>Орфография. Знакомство с правилами правописания и их при</w:t>
      </w:r>
      <w:r w:rsidRPr="00E91F96">
        <w:softHyphen/>
        <w:t>менение:</w:t>
      </w:r>
    </w:p>
    <w:p w:rsidR="00E91F96" w:rsidRPr="00E91F96" w:rsidRDefault="00E91F96" w:rsidP="00E91F96">
      <w:r w:rsidRPr="00E91F96">
        <w:t>• раздельное написание слов;</w:t>
      </w:r>
    </w:p>
    <w:p w:rsidR="00E91F96" w:rsidRPr="00E91F96" w:rsidRDefault="00E91F96" w:rsidP="00E91F96">
      <w:r w:rsidRPr="00E91F96">
        <w:t>• обозначение гласных после шипящих (ча—ща, чу—щу, жи— ши);</w:t>
      </w:r>
    </w:p>
    <w:p w:rsidR="00E91F96" w:rsidRPr="00E91F96" w:rsidRDefault="00E91F96" w:rsidP="00E91F96">
      <w:r w:rsidRPr="00E91F96">
        <w:t>• прописная (заглавная) буква в начале предложения, в именах собственных;</w:t>
      </w:r>
    </w:p>
    <w:p w:rsidR="00E91F96" w:rsidRPr="00E91F96" w:rsidRDefault="00E91F96" w:rsidP="00E91F96">
      <w:r w:rsidRPr="00E91F96">
        <w:t>•  перенос слов по слогам без стечения согласных;</w:t>
      </w:r>
    </w:p>
    <w:p w:rsidR="00E91F96" w:rsidRPr="00E91F96" w:rsidRDefault="00E91F96" w:rsidP="00E91F96">
      <w:r w:rsidRPr="00E91F96">
        <w:t>•  знаки препинания в конце предложения.</w:t>
      </w:r>
    </w:p>
    <w:p w:rsidR="00E91F96" w:rsidRPr="00E91F96" w:rsidRDefault="00E91F96" w:rsidP="00E91F96">
      <w:r w:rsidRPr="00E91F96">
        <w:t>Развитие речи. Понимание прочитанного текста при самостоя</w:t>
      </w:r>
      <w:r w:rsidRPr="00E91F96">
        <w:softHyphen/>
        <w:t>тельном чтении вслух и при его прослушивании. Составление не</w:t>
      </w:r>
      <w:r w:rsidRPr="00E91F96">
        <w:softHyphen/>
        <w:t>больших рассказов повествовательного характера по серии сюжет</w:t>
      </w:r>
      <w:r w:rsidRPr="00E91F96">
        <w:softHyphen/>
        <w:t xml:space="preserve">ных картинок, материалам собственных игр, занятий, наблюдений, на основе </w:t>
      </w:r>
    </w:p>
    <w:p w:rsidR="00E91F96" w:rsidRPr="00E91F96" w:rsidRDefault="00E91F96" w:rsidP="00E91F96">
      <w:r w:rsidRPr="00E91F96">
        <w:t>опорных слов.</w:t>
      </w:r>
    </w:p>
    <w:p w:rsidR="00E91F96" w:rsidRPr="00E91F96" w:rsidRDefault="00E91F96" w:rsidP="00E91F96">
      <w:r w:rsidRPr="00E91F96">
        <w:t>РУССКИЙ ЯЗЫК (СИСТЕМАТИЧЕСКИЙ КУРС)</w:t>
      </w:r>
    </w:p>
    <w:p w:rsidR="00E91F96" w:rsidRPr="00E91F96" w:rsidRDefault="00E91F96" w:rsidP="00E91F96">
      <w:r w:rsidRPr="00E91F96">
        <w:t>Фонетика и орфоэпия. Интонация. Различение гласных и со</w:t>
      </w:r>
      <w:r w:rsidRPr="00E91F96">
        <w:softHyphen/>
        <w:t>гласных звуков. Нахождение в слове ударных и безударных гласных звуков. Различение мягких и твёрдых согласных звуков, определе</w:t>
      </w:r>
      <w:r w:rsidRPr="00E91F96">
        <w:softHyphen/>
        <w:t>ние парных и непарных по твёрдости-мягкости согласных звуков. Различение звонких и глухих звуков, определение парных и непар</w:t>
      </w:r>
      <w:r w:rsidRPr="00E91F96">
        <w:softHyphen/>
        <w:t>ных по звонкости-глухости согласных звуков.</w:t>
      </w:r>
    </w:p>
    <w:p w:rsidR="00E91F96" w:rsidRPr="00E91F96" w:rsidRDefault="00E91F96" w:rsidP="00E91F96">
      <w:r w:rsidRPr="00E91F96">
        <w:t>Определение качественной характеристики звука: гласный — со</w:t>
      </w:r>
      <w:r w:rsidRPr="00E91F96">
        <w:softHyphen/>
        <w:t>гласный; гласный ударный — безударный; согласный твёрдый — мягкий, парный — непарный; согласный звонкий — глухой, пар</w:t>
      </w:r>
      <w:r w:rsidRPr="00E91F96">
        <w:softHyphen/>
        <w:t>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Словесное ударение. Интонация: по</w:t>
      </w:r>
      <w:r w:rsidRPr="00E91F96">
        <w:softHyphen/>
        <w:t>вышение и понижение тона речи; логическое ударение (фонетичес</w:t>
      </w:r>
      <w:r w:rsidRPr="00E91F96">
        <w:softHyphen/>
        <w:t>кое выделение во фразе наиболее важного в смысловом отношении слова);'эмоциональное ударение (продление гласного или согласно</w:t>
      </w:r>
      <w:r w:rsidRPr="00E91F96">
        <w:softHyphen/>
        <w:t>го звука в слове). Фонетический разбор слова.</w:t>
      </w:r>
    </w:p>
    <w:p w:rsidR="00E91F96" w:rsidRPr="00E91F96" w:rsidRDefault="00E91F96" w:rsidP="00E91F96">
      <w:r w:rsidRPr="00E91F96">
        <w:t>Графика. Различение звуков и букв. Обозначение на письме твёрдости-мягкости согласных звуков. Использование на письме разделительных твёрдого (ъ) и мягкого (ь) знаков.</w:t>
      </w:r>
    </w:p>
    <w:p w:rsidR="00E91F96" w:rsidRPr="00E91F96" w:rsidRDefault="00E91F96" w:rsidP="00E91F96">
      <w:r w:rsidRPr="00E91F96">
        <w:t>Установление соотношения звукового и буквенного состава сло</w:t>
      </w:r>
      <w:r w:rsidRPr="00E91F96">
        <w:softHyphen/>
        <w:t>ва в словах типа стол, конь', в словах с йотированными гласными е, ё, ю, я; в словах с непроизносимыми согласными.</w:t>
      </w:r>
    </w:p>
    <w:p w:rsidR="00E91F96" w:rsidRPr="00E91F96" w:rsidRDefault="00E91F96" w:rsidP="00E91F96">
      <w:r w:rsidRPr="00E91F96">
        <w:t>Использование небуквенных графических средств: пробела меж</w:t>
      </w:r>
      <w:r w:rsidRPr="00E91F96">
        <w:softHyphen/>
        <w:t>ду словами, знака переноса, абзаца.</w:t>
      </w:r>
    </w:p>
    <w:p w:rsidR="00E91F96" w:rsidRPr="00E91F96" w:rsidRDefault="00E91F96" w:rsidP="00E91F96">
      <w:r w:rsidRPr="00E91F96">
        <w:t>Знание алфавита: правильное называние букв, их последователь</w:t>
      </w:r>
      <w:r w:rsidRPr="00E91F96">
        <w:softHyphen/>
        <w:t>ность. Использование алфавита при работе со словарями, справоч</w:t>
      </w:r>
      <w:r w:rsidRPr="00E91F96">
        <w:softHyphen/>
        <w:t>никами, каталогами.</w:t>
      </w:r>
    </w:p>
    <w:p w:rsidR="00E91F96" w:rsidRPr="00E91F96" w:rsidRDefault="00E91F96" w:rsidP="00E91F96">
      <w:r w:rsidRPr="00E91F96">
        <w:t>Лексика1. Понимание слова как единства звучания и значения. Выявление слов, значение которых требует уточнения. Определение значения слова по контексту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w:t>
      </w:r>
      <w:r w:rsidRPr="00E91F96">
        <w:softHyphen/>
        <w:t>пользованием в речи синонимов и антонимов, устойчивых фразео</w:t>
      </w:r>
      <w:r w:rsidRPr="00E91F96">
        <w:softHyphen/>
        <w:t>логических оборотов, слов, пришедших в русский язык из других языков.</w:t>
      </w:r>
    </w:p>
    <w:p w:rsidR="00E91F96" w:rsidRPr="00E91F96" w:rsidRDefault="00E91F96" w:rsidP="00E91F96">
      <w:r w:rsidRPr="00E91F96">
        <w:t>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w:t>
      </w:r>
      <w:r w:rsidRPr="00E91F96">
        <w:softHyphen/>
        <w:t>нонимов, однокоренных слов и слов с омонимичными корнями. Выделение в словах с однозначно выделяемыми морфемами окон</w:t>
      </w:r>
      <w:r w:rsidRPr="00E91F96">
        <w:softHyphen/>
        <w:t>чания, корня, приставки, суффикса. Чередование согласных и бег- лые гласные в корне слова. Различение изменяемых и неизменяе</w:t>
      </w:r>
      <w:r w:rsidRPr="00E91F96">
        <w:softHyphen/>
        <w:t>мых слов. Представление о значении суффиксов и приставок. Их смысловые, эмоциональные, изобразительно-художественные воз</w:t>
      </w:r>
      <w:r w:rsidRPr="00E91F96">
        <w:softHyphen/>
      </w:r>
      <w:r w:rsidRPr="00E91F96">
        <w:lastRenderedPageBreak/>
        <w:t>можности. Образование однокоренных слов с помощью суффиксов и приставок. Разбор слова по составу.</w:t>
      </w:r>
    </w:p>
    <w:p w:rsidR="00E91F96" w:rsidRPr="00E91F96" w:rsidRDefault="00E91F96" w:rsidP="00E91F96">
      <w:r w:rsidRPr="00E91F96">
        <w:t>Морфология. Слово как часть речи. Слово и его номинативные и коммуникативные функции. Лексическое значение слова (обозна</w:t>
      </w:r>
      <w:r w:rsidRPr="00E91F96">
        <w:softHyphen/>
        <w:t>чать предмет, явление природы, признак предмета, изменение при</w:t>
      </w:r>
      <w:r w:rsidRPr="00E91F96">
        <w:softHyphen/>
        <w:t>знака, действие предмета, признак действия и т. д.). Грамматическое значение слова (род, число, падеж, лицо, время, склонение, спря</w:t>
      </w:r>
      <w:r w:rsidRPr="00E91F96">
        <w:softHyphen/>
        <w:t>жение). Классификация частей речи по их лексико-грамматическим признакам.</w:t>
      </w:r>
    </w:p>
    <w:p w:rsidR="00E91F96" w:rsidRPr="00E91F96" w:rsidRDefault="00E91F96" w:rsidP="00E91F96">
      <w:r w:rsidRPr="00E91F96">
        <w:t>Имя существительное, его лексико-грамматические признаки; имя существительное как часть предложения (как член предложе</w:t>
      </w:r>
      <w:r w:rsidRPr="00E91F96">
        <w:softHyphen/>
        <w:t>ния). Значение и употребление в речи. Умение опознавать имена собственные. Имена существительные нарицательные. Различение имён существительных, отвечающих на вопросы кто? и что? Раз</w:t>
      </w:r>
      <w:r w:rsidRPr="00E91F96">
        <w:softHyphen/>
        <w:t>личение имён существительных мужского, женского и среднего ро</w:t>
      </w:r>
      <w:r w:rsidRPr="00E91F96">
        <w:softHyphen/>
        <w:t>да. Изменение существительных по числам. Изменение существи</w:t>
      </w:r>
      <w:r w:rsidRPr="00E91F96">
        <w:softHyphen/>
        <w:t>тельных по падежам. Определение падежа, в котором употреблено имя существительное. Различение падежных и смысловых (синтак</w:t>
      </w:r>
      <w:r w:rsidRPr="00E91F96">
        <w:softHyphen/>
        <w:t>сических) вопросов. Определение принадлежности имён существи</w:t>
      </w:r>
      <w:r w:rsidRPr="00E91F96">
        <w:softHyphen/>
        <w:t>тельных к 1, 2 и 3-му склонению. Правописание безударных падеж</w:t>
      </w:r>
      <w:r w:rsidRPr="00E91F96">
        <w:softHyphen/>
        <w:t>ных окончаний существительных 1, 2 и 3-го склонения, кроме су</w:t>
      </w:r>
      <w:r w:rsidRPr="00E91F96">
        <w:softHyphen/>
        <w:t>ществительных на -мя, -ий, -ье, -ие, -ия. Имя существительное как член предложения. Морфологический разбор имён существи</w:t>
      </w:r>
      <w:r w:rsidRPr="00E91F96">
        <w:softHyphen/>
        <w:t>тельных.</w:t>
      </w:r>
    </w:p>
    <w:p w:rsidR="00E91F96" w:rsidRPr="00E91F96" w:rsidRDefault="00E91F96" w:rsidP="00E91F96">
      <w:r w:rsidRPr="00E91F96">
        <w:t>Имя прилагательное. Значение и употребление в речи. Связь прилагательного с существительным. Изменение прилагательных по родам, числам и падежам, кроме прилагательных на -ья, -ов, -ин. Правописание безударных падежных окончаний имён прилагатель</w:t>
      </w:r>
      <w:r w:rsidRPr="00E91F96">
        <w:softHyphen/>
        <w:t>ных. Прилагательное как член предложения. Морфологический раз</w:t>
      </w:r>
      <w:r w:rsidRPr="00E91F96">
        <w:softHyphen/>
        <w:t>бор имён прилагательных.</w:t>
      </w:r>
    </w:p>
    <w:p w:rsidR="00E91F96" w:rsidRPr="00E91F96" w:rsidRDefault="00E91F96" w:rsidP="00E91F96">
      <w:r w:rsidRPr="00E91F96">
        <w:t>Местоимение. Общее представление о местоимении. Личные местоимения. Значение и употребление в речи. Личные местоиме</w:t>
      </w:r>
      <w:r w:rsidRPr="00E91F96">
        <w:softHyphen/>
        <w:t>ния 1, 2 и 3-го лица единственного и множественного числа. Скло</w:t>
      </w:r>
      <w:r w:rsidRPr="00E91F96">
        <w:softHyphen/>
        <w:t>нение личных местоимений. Личное местоимение как член предло</w:t>
      </w:r>
      <w:r w:rsidRPr="00E91F96">
        <w:softHyphen/>
        <w:t>жения.</w:t>
      </w:r>
    </w:p>
    <w:p w:rsidR="00E91F96" w:rsidRPr="00E91F96" w:rsidRDefault="00E91F96" w:rsidP="00E91F96">
      <w:r w:rsidRPr="00E91F96">
        <w:t>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w:t>
      </w:r>
      <w:r w:rsidRPr="00E91F96">
        <w:softHyphen/>
        <w:t>менение глаголов по лицам и числам в настоящем и будущем време</w:t>
      </w:r>
      <w:r w:rsidRPr="00E91F96">
        <w:softHyphen/>
        <w:t>ни (спряжение). Способы определения I и II спряжения глаголов (практическое овладение). Изменение глаголов прошедшего времени по родам и числам. Правописание безударных личных окончаний гла</w:t>
      </w:r>
      <w:r w:rsidRPr="00E91F96">
        <w:softHyphen/>
        <w:t>голов I и II спряжения (с ударным глагольным суффиксом в не</w:t>
      </w:r>
      <w:r w:rsidRPr="00E91F96">
        <w:softHyphen/>
        <w:t>определённой форме: решать, косить и т. д.). Мягкий знак у глаго</w:t>
      </w:r>
      <w:r w:rsidRPr="00E91F96">
        <w:softHyphen/>
        <w:t>лов во 2-м лице единственном числе и у глаголов в неопределённой форме: стеречь, беречь и т. д. Различение правописания глаголов на -тся, -ться. Морфологический разбор глаголов (в объёме изученного).</w:t>
      </w:r>
    </w:p>
    <w:p w:rsidR="00E91F96" w:rsidRPr="00E91F96" w:rsidRDefault="00E91F96" w:rsidP="00E91F96">
      <w:r w:rsidRPr="00E91F96">
        <w:t>Наречие, его лексико-грамматические признаки; наречие как часть предложения (как член предложения). Употребление наречия в речи.</w:t>
      </w:r>
    </w:p>
    <w:p w:rsidR="00E91F96" w:rsidRPr="00E91F96" w:rsidRDefault="00E91F96" w:rsidP="00E91F96">
      <w:r w:rsidRPr="00E91F96">
        <w:t>Предлог. Знакомство с наиболее употребительными предлогами. Функция предлогов: образование падежных форм имён существи</w:t>
      </w:r>
      <w:r w:rsidRPr="00E91F96">
        <w:softHyphen/>
        <w:t>тельных и местоимений. Отличие предлогов от приставок.</w:t>
      </w:r>
    </w:p>
    <w:p w:rsidR="00E91F96" w:rsidRPr="00E91F96" w:rsidRDefault="00E91F96" w:rsidP="00E91F96">
      <w:r w:rsidRPr="00E91F96">
        <w:t>Союзы и, а, но. Их роль в предложении. Частица не, её значе</w:t>
      </w:r>
      <w:r w:rsidRPr="00E91F96">
        <w:softHyphen/>
        <w:t>ние.</w:t>
      </w:r>
    </w:p>
    <w:p w:rsidR="00E91F96" w:rsidRPr="00E91F96" w:rsidRDefault="00E91F96" w:rsidP="00E91F96">
      <w:r w:rsidRPr="00E91F96">
        <w:t>Синтаксис. Предложение как единица языка и речи. Предложе</w:t>
      </w:r>
      <w:r w:rsidRPr="00E91F96">
        <w:softHyphen/>
        <w:t>ние — словосочетание — слово: их сходство и различия. Порядок слов в предложении. Предложения, различные по цели высказыва</w:t>
      </w:r>
      <w:r w:rsidRPr="00E91F96">
        <w:softHyphen/>
        <w:t>ния: повествовательные, вопросительные, побудительные. Интона</w:t>
      </w:r>
      <w:r w:rsidRPr="00E91F96">
        <w:softHyphen/>
        <w:t>ция (повышение и понижение тона, пауза, логическое ударение, эмоциональная окраска высказывания-сообщения, вопроса, совета, просьбы, приказа). Восклицательные и невосклицательные предло</w:t>
      </w:r>
      <w:r w:rsidRPr="00E91F96">
        <w:softHyphen/>
        <w:t>жения. Интонация и её значение для выражения законченности высказывания (мысли). Знаки препинания в конце предложения: точка, восклицательный и вопросительный знаки.</w:t>
      </w:r>
    </w:p>
    <w:p w:rsidR="00E91F96" w:rsidRPr="00E91F96" w:rsidRDefault="00E91F96" w:rsidP="00E91F96">
      <w:r w:rsidRPr="00E91F96">
        <w:t>Нахождение главных членов предложения: подлежащего и сказу</w:t>
      </w:r>
      <w:r w:rsidRPr="00E91F96">
        <w:softHyphen/>
        <w:t>емого. Различение главных и второстепенных членов предложения. Установление связи (при помощи смысловых вопросов) между сло</w:t>
      </w:r>
      <w:r w:rsidRPr="00E91F96">
        <w:softHyphen/>
        <w:t>вами в словосочетании и предложении.</w:t>
      </w:r>
    </w:p>
    <w:p w:rsidR="00E91F96" w:rsidRPr="00E91F96" w:rsidRDefault="00E91F96" w:rsidP="00E91F96">
      <w:r w:rsidRPr="00E91F96">
        <w:t>Однородные члены предложения. Нахождение и самостоятельное составление предложений с однородными членами без союзов и с союзами и, а, но. Использование интонации перечисления в пред</w:t>
      </w:r>
      <w:r w:rsidRPr="00E91F96">
        <w:softHyphen/>
        <w:t>ложениях с однородными членами.</w:t>
      </w:r>
    </w:p>
    <w:p w:rsidR="00E91F96" w:rsidRPr="00E91F96" w:rsidRDefault="00E91F96" w:rsidP="00E91F96">
      <w:r w:rsidRPr="00E91F96">
        <w:t>Сложные предложения. Различение простых и сложных предло</w:t>
      </w:r>
      <w:r w:rsidRPr="00E91F96">
        <w:softHyphen/>
        <w:t>жений. Знаки препинания в простых предложениях с однородными членами и в сложных предложениях.</w:t>
      </w:r>
    </w:p>
    <w:p w:rsidR="00E91F96" w:rsidRPr="00E91F96" w:rsidRDefault="00E91F96" w:rsidP="00E91F96">
      <w:r w:rsidRPr="00E91F96">
        <w:t>Прямая речь (общее знакомство).</w:t>
      </w:r>
    </w:p>
    <w:p w:rsidR="00E91F96" w:rsidRPr="00E91F96" w:rsidRDefault="00E91F96" w:rsidP="00E91F96">
      <w:r w:rsidRPr="00E91F96">
        <w:t>Обращение (общее знакомство).</w:t>
      </w:r>
    </w:p>
    <w:p w:rsidR="00E91F96" w:rsidRPr="00E91F96" w:rsidRDefault="00E91F96" w:rsidP="00E91F96">
      <w:r w:rsidRPr="00E91F96">
        <w:lastRenderedPageBreak/>
        <w:t>Орфография и пунктуация. Формирование орфографической зоркости. Использование разных принципов правописания в зави</w:t>
      </w:r>
      <w:r w:rsidRPr="00E91F96">
        <w:softHyphen/>
        <w:t>симости от места орфограммы в слове. Использование орфографи</w:t>
      </w:r>
      <w:r w:rsidRPr="00E91F96">
        <w:softHyphen/>
        <w:t>ческого словаря.</w:t>
      </w:r>
    </w:p>
    <w:p w:rsidR="00E91F96" w:rsidRPr="00E91F96" w:rsidRDefault="00E91F96" w:rsidP="00E91F96">
      <w:r w:rsidRPr="00E91F96">
        <w:t>Применение правил правописания:</w:t>
      </w:r>
    </w:p>
    <w:p w:rsidR="00E91F96" w:rsidRPr="00E91F96" w:rsidRDefault="00E91F96" w:rsidP="00E91F96">
      <w:r w:rsidRPr="00E91F96">
        <w:t>• сочетания жи—ши (предусмотреть случаи типа железный, желток), ча—ща, чу—щу в положении под ударением;</w:t>
      </w:r>
    </w:p>
    <w:p w:rsidR="00E91F96" w:rsidRPr="00E91F96" w:rsidRDefault="00E91F96" w:rsidP="00E91F96">
      <w:r w:rsidRPr="00E91F96">
        <w:t>•  сочетания чк, чн, чт, щн;</w:t>
      </w:r>
    </w:p>
    <w:p w:rsidR="00E91F96" w:rsidRPr="00E91F96" w:rsidRDefault="00E91F96" w:rsidP="00E91F96">
      <w:r w:rsidRPr="00E91F96">
        <w:t>•  перенос слов;</w:t>
      </w:r>
    </w:p>
    <w:p w:rsidR="00E91F96" w:rsidRPr="00E91F96" w:rsidRDefault="00E91F96" w:rsidP="00E91F96"/>
    <w:p w:rsidR="00E91F96" w:rsidRPr="00E91F96" w:rsidRDefault="00E91F96" w:rsidP="00E91F96"/>
    <w:p w:rsidR="00E91F96" w:rsidRPr="00E91F96" w:rsidRDefault="00E91F96" w:rsidP="00E91F96">
      <w:r w:rsidRPr="00E91F96">
        <w:t>• прописная буква в начале предложения, в именах собствен</w:t>
      </w:r>
      <w:r w:rsidRPr="00E91F96">
        <w:softHyphen/>
        <w:t>ных;</w:t>
      </w:r>
    </w:p>
    <w:p w:rsidR="00E91F96" w:rsidRPr="00E91F96" w:rsidRDefault="00E91F96" w:rsidP="00E91F96">
      <w:r w:rsidRPr="00E91F96">
        <w:t>•  проверяемые безударные гласные в корне слова;</w:t>
      </w:r>
    </w:p>
    <w:p w:rsidR="00E91F96" w:rsidRPr="00E91F96" w:rsidRDefault="00E91F96" w:rsidP="00E91F96">
      <w:r w:rsidRPr="00E91F96">
        <w:t>•  парные звонкие и глухие согласные в корне слова;</w:t>
      </w:r>
    </w:p>
    <w:p w:rsidR="00E91F96" w:rsidRPr="00E91F96" w:rsidRDefault="00E91F96" w:rsidP="00E91F96">
      <w:r w:rsidRPr="00E91F96">
        <w:t>• непроизносимые согласные;</w:t>
      </w:r>
    </w:p>
    <w:p w:rsidR="00E91F96" w:rsidRPr="00E91F96" w:rsidRDefault="00E91F96" w:rsidP="00E91F96">
      <w:r w:rsidRPr="00E91F96">
        <w:t>• непроверяемые гласные и согласные в корне слова (на огра</w:t>
      </w:r>
      <w:r w:rsidRPr="00E91F96">
        <w:softHyphen/>
        <w:t>ниченном перечне слов);</w:t>
      </w:r>
    </w:p>
    <w:p w:rsidR="00E91F96" w:rsidRPr="00E91F96" w:rsidRDefault="00E91F96" w:rsidP="00E91F96">
      <w:r w:rsidRPr="00E91F96">
        <w:t>• гласные и согласные в неизменяемых на письме при</w:t>
      </w:r>
      <w:r w:rsidRPr="00E91F96">
        <w:softHyphen/>
        <w:t>ставках;</w:t>
      </w:r>
    </w:p>
    <w:p w:rsidR="00E91F96" w:rsidRPr="00E91F96" w:rsidRDefault="00E91F96" w:rsidP="00E91F96">
      <w:r w:rsidRPr="00E91F96">
        <w:t>• разделительные ъ и ь;</w:t>
      </w:r>
    </w:p>
    <w:p w:rsidR="00E91F96" w:rsidRPr="00E91F96" w:rsidRDefault="00E91F96" w:rsidP="00E91F96">
      <w:r w:rsidRPr="00E91F96">
        <w:t>• мягкий знак после шипящих на конце имён существительных (ночь, рожь, мышь)',</w:t>
      </w:r>
    </w:p>
    <w:p w:rsidR="00E91F96" w:rsidRPr="00E91F96" w:rsidRDefault="00E91F96" w:rsidP="00E91F96">
      <w:r w:rsidRPr="00E91F96">
        <w:t>• безударные падежные окончания имён существительных (кро</w:t>
      </w:r>
      <w:r w:rsidRPr="00E91F96">
        <w:softHyphen/>
        <w:t>ме существительных на -мя, -ий, -ье, -ья, -ия, -ов, -ин);</w:t>
      </w:r>
    </w:p>
    <w:p w:rsidR="00E91F96" w:rsidRPr="00E91F96" w:rsidRDefault="00E91F96" w:rsidP="00E91F96">
      <w:r w:rsidRPr="00E91F96">
        <w:t>•  безударные окончания имён прилагательных;</w:t>
      </w:r>
    </w:p>
    <w:p w:rsidR="00E91F96" w:rsidRPr="00E91F96" w:rsidRDefault="00E91F96" w:rsidP="00E91F96">
      <w:r w:rsidRPr="00E91F96">
        <w:t>• раздельное написание предлогов с личными местоимениями;</w:t>
      </w:r>
    </w:p>
    <w:p w:rsidR="00E91F96" w:rsidRPr="00E91F96" w:rsidRDefault="00E91F96" w:rsidP="00E91F96">
      <w:r w:rsidRPr="00E91F96">
        <w:t>• не с глаголами;</w:t>
      </w:r>
    </w:p>
    <w:p w:rsidR="00E91F96" w:rsidRPr="00E91F96" w:rsidRDefault="00E91F96" w:rsidP="00E91F96">
      <w:r w:rsidRPr="00E91F96">
        <w:t>•   мягкий знак после шипящих на конце глаголов 2-го лица единственного числа (пишешь, учишь);</w:t>
      </w:r>
    </w:p>
    <w:p w:rsidR="00E91F96" w:rsidRPr="00E91F96" w:rsidRDefault="00E91F96" w:rsidP="00E91F96">
      <w:r w:rsidRPr="00E91F96">
        <w:t>•  мягкий знак в глаголах в сочетании -ться;</w:t>
      </w:r>
    </w:p>
    <w:p w:rsidR="00E91F96" w:rsidRPr="00E91F96" w:rsidRDefault="00E91F96" w:rsidP="00E91F96">
      <w:r w:rsidRPr="00E91F96">
        <w:t>•  безударные личные окончания глаголов;</w:t>
      </w:r>
    </w:p>
    <w:p w:rsidR="00E91F96" w:rsidRPr="00E91F96" w:rsidRDefault="00E91F96" w:rsidP="00E91F96">
      <w:r w:rsidRPr="00E91F96">
        <w:t>•  раздельное написание предлогов с другими словами;</w:t>
      </w:r>
    </w:p>
    <w:p w:rsidR="00E91F96" w:rsidRPr="00E91F96" w:rsidRDefault="00E91F96" w:rsidP="00E91F96">
      <w:r w:rsidRPr="00E91F96">
        <w:t>• знаки препинания в конце предложения: точка, вопроситель</w:t>
      </w:r>
      <w:r w:rsidRPr="00E91F96">
        <w:softHyphen/>
        <w:t>ный и восклицательный знаки;</w:t>
      </w:r>
    </w:p>
    <w:p w:rsidR="00E91F96" w:rsidRPr="00E91F96" w:rsidRDefault="00E91F96" w:rsidP="00E91F96">
      <w:r w:rsidRPr="00E91F96">
        <w:t>• знаки препинания (запятая) в предложениях с однородными членами и в сложных предложениях.</w:t>
      </w:r>
    </w:p>
    <w:p w:rsidR="00E91F96" w:rsidRPr="00E91F96" w:rsidRDefault="00E91F96" w:rsidP="00E91F96">
      <w:r w:rsidRPr="00E91F96">
        <w:t>Развитие речи. Овладение основными видами речевой деятель</w:t>
      </w:r>
      <w:r w:rsidRPr="00E91F96">
        <w:softHyphen/>
        <w:t>ности (говорения, слушания, чтения и письма).</w:t>
      </w:r>
    </w:p>
    <w:p w:rsidR="00E91F96" w:rsidRPr="00E91F96" w:rsidRDefault="00E91F96" w:rsidP="00E91F96">
      <w:r w:rsidRPr="00E91F96">
        <w:t xml:space="preserve">      Обогащение активного и пассивного словаря детей и структуры речевой деятельности учащихся — её содержательности (знания предметов речи); формирования правильности речи (грамматичес</w:t>
      </w:r>
      <w:r w:rsidRPr="00E91F96">
        <w:softHyphen/>
        <w:t>кой и орфографической, стилистической и орфоэпической); точнос</w:t>
      </w:r>
      <w:r w:rsidRPr="00E91F96">
        <w:softHyphen/>
        <w:t>ти (соответствия в выборе средств языка и соответствия речевой си</w:t>
      </w:r>
      <w:r w:rsidRPr="00E91F96">
        <w:softHyphen/>
        <w:t>туации); выразительности, благозвучности; развитие логической сто</w:t>
      </w:r>
      <w:r w:rsidRPr="00E91F96">
        <w:softHyphen/>
        <w:t>роны речи, развитие речевого (фонематического) слуха; способности слышать, различать и воспроизводить интонационную, эмоциональ</w:t>
      </w:r>
      <w:r w:rsidRPr="00E91F96">
        <w:softHyphen/>
        <w:t>но-смысловую стороны речи, паузы, ударение не только словесное (орфоэпическое), но и логическое, эмоциональное; развитие двух пла</w:t>
      </w:r>
      <w:r w:rsidRPr="00E91F96">
        <w:softHyphen/>
        <w:t>нов речи: внутренней и внешней на уровне замысла, выстраивания ло</w:t>
      </w:r>
      <w:r w:rsidRPr="00E91F96">
        <w:softHyphen/>
        <w:t>гики, выбора слова, интонации и т. д.</w:t>
      </w:r>
    </w:p>
    <w:p w:rsidR="00E91F96" w:rsidRPr="00E91F96" w:rsidRDefault="00E91F96" w:rsidP="00E91F96">
      <w:r w:rsidRPr="00E91F96">
        <w:t xml:space="preserve">        Осознание ситуации общения: с какой целью, с кем и где про</w:t>
      </w:r>
      <w:r w:rsidRPr="00E91F96">
        <w:softHyphen/>
        <w:t>исходит общение.</w:t>
      </w:r>
    </w:p>
    <w:p w:rsidR="00E91F96" w:rsidRPr="00E91F96" w:rsidRDefault="00E91F96" w:rsidP="00E91F96">
      <w:r w:rsidRPr="00E91F96">
        <w:t xml:space="preserve">        Практическое овладение диалогической формой речи. Выражение собственного мнения, его аргументация. Овладение основными уме</w:t>
      </w:r>
      <w:r w:rsidRPr="00E91F96">
        <w:softHyphen/>
        <w:t>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w:t>
      </w:r>
      <w:r w:rsidRPr="00E91F96">
        <w:softHyphen/>
        <w:t>винение, благодарность, обращение с просьбой). Особенности рече</w:t>
      </w:r>
      <w:r w:rsidRPr="00E91F96">
        <w:softHyphen/>
        <w:t>вого этикета в условиях общения с людьми, плохо владеющими рус</w:t>
      </w:r>
      <w:r w:rsidRPr="00E91F96">
        <w:softHyphen/>
        <w:t>ским языком.</w:t>
      </w:r>
    </w:p>
    <w:p w:rsidR="00E91F96" w:rsidRPr="00E91F96" w:rsidRDefault="00E91F96" w:rsidP="00E91F96">
      <w:r w:rsidRPr="00E91F96">
        <w:t>Практическое овладение устными монологическими высказыва</w:t>
      </w:r>
      <w:r w:rsidRPr="00E91F96">
        <w:softHyphen/>
        <w:t>ниями на определённую тему с использованием разных типов речи (описание, повествование, рассуждение).</w:t>
      </w:r>
    </w:p>
    <w:p w:rsidR="00E91F96" w:rsidRPr="00E91F96" w:rsidRDefault="00E91F96" w:rsidP="00E91F96">
      <w:r w:rsidRPr="00E91F96">
        <w:t>Знакомство с признаками текста. Смысловое единство предложе</w:t>
      </w:r>
      <w:r w:rsidRPr="00E91F96">
        <w:softHyphen/>
        <w:t>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озаглавливание, корректирование по</w:t>
      </w:r>
      <w:r w:rsidRPr="00E91F96">
        <w:softHyphen/>
        <w:t>рядка предложений и частей текста (абзацев).</w:t>
      </w:r>
    </w:p>
    <w:p w:rsidR="00E91F96" w:rsidRPr="00E91F96" w:rsidRDefault="00E91F96" w:rsidP="00E91F96">
      <w:r w:rsidRPr="00E91F96">
        <w:t>План текста. Составление планов к данным текстам. Создание собственных текстов по предложенным планам.</w:t>
      </w:r>
    </w:p>
    <w:p w:rsidR="00E91F96" w:rsidRPr="00E91F96" w:rsidRDefault="00E91F96" w:rsidP="00E91F96">
      <w:r w:rsidRPr="00E91F96">
        <w:t>Типы текстов: описание, повествование, рассуждение, их особен</w:t>
      </w:r>
      <w:r w:rsidRPr="00E91F96">
        <w:softHyphen/>
        <w:t xml:space="preserve">ности. Знакомство с жанрами письма и поздравления. Создание собственных текстов и корректирование заданных текстов с учётом </w:t>
      </w:r>
      <w:r w:rsidRPr="00E91F96">
        <w:lastRenderedPageBreak/>
        <w:t>точности, правильности, богатства и выразительности письменной речи; использование в тестах синонимов и антонимов.</w:t>
      </w:r>
    </w:p>
    <w:p w:rsidR="00E91F96" w:rsidRPr="00E91F96" w:rsidRDefault="00E91F96" w:rsidP="00E91F96">
      <w:r w:rsidRPr="00E91F96">
        <w:t>Знакомство с основными видами изложений и сочинений (без заучивания определений): изложение подробное и выборочное, из</w:t>
      </w:r>
      <w:r w:rsidRPr="00E91F96">
        <w:softHyphen/>
        <w:t>ложение с элементами сочинения, сочинение-повествование, сочи</w:t>
      </w:r>
      <w:r w:rsidRPr="00E91F96">
        <w:softHyphen/>
        <w:t>нение-описание, сочинение-рассуждение.</w:t>
      </w:r>
    </w:p>
    <w:p w:rsidR="00E91F96" w:rsidRPr="00E91F96" w:rsidRDefault="00E91F96" w:rsidP="00E91F96">
      <w:r w:rsidRPr="00E91F96">
        <w:t>тематическое  планирование</w:t>
      </w:r>
    </w:p>
    <w:p w:rsidR="00E91F96" w:rsidRPr="00E91F96" w:rsidRDefault="00E91F96" w:rsidP="00E91F96">
      <w:r w:rsidRPr="00E91F96">
        <w:t>1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
        <w:gridCol w:w="6410"/>
        <w:gridCol w:w="1933"/>
      </w:tblGrid>
      <w:tr w:rsidR="00E91F96" w:rsidRPr="00E91F96" w:rsidTr="00271A59">
        <w:tc>
          <w:tcPr>
            <w:tcW w:w="662" w:type="dxa"/>
            <w:tcBorders>
              <w:top w:val="single" w:sz="4" w:space="0" w:color="000000"/>
              <w:left w:val="single" w:sz="4" w:space="0" w:color="000000"/>
              <w:bottom w:val="single" w:sz="4" w:space="0" w:color="000000"/>
              <w:right w:val="single" w:sz="4" w:space="0" w:color="000000"/>
            </w:tcBorders>
            <w:vAlign w:val="center"/>
          </w:tcPr>
          <w:p w:rsidR="00E91F96" w:rsidRPr="00E91F96" w:rsidRDefault="00E91F96" w:rsidP="00E91F96">
            <w:r w:rsidRPr="00E91F96">
              <w:t>№ п/п</w:t>
            </w:r>
          </w:p>
        </w:tc>
        <w:tc>
          <w:tcPr>
            <w:tcW w:w="6410" w:type="dxa"/>
            <w:tcBorders>
              <w:top w:val="single" w:sz="4" w:space="0" w:color="000000"/>
              <w:left w:val="single" w:sz="4" w:space="0" w:color="000000"/>
              <w:bottom w:val="single" w:sz="4" w:space="0" w:color="000000"/>
              <w:right w:val="single" w:sz="4" w:space="0" w:color="000000"/>
            </w:tcBorders>
            <w:vAlign w:val="center"/>
          </w:tcPr>
          <w:p w:rsidR="00E91F96" w:rsidRPr="00E91F96" w:rsidRDefault="00E91F96" w:rsidP="00E91F96">
            <w:r w:rsidRPr="00E91F96">
              <w:t>Тема (глава)</w:t>
            </w:r>
          </w:p>
        </w:tc>
        <w:tc>
          <w:tcPr>
            <w:tcW w:w="1933" w:type="dxa"/>
            <w:tcBorders>
              <w:top w:val="single" w:sz="4" w:space="0" w:color="000000"/>
              <w:left w:val="single" w:sz="4" w:space="0" w:color="000000"/>
              <w:bottom w:val="single" w:sz="4" w:space="0" w:color="000000"/>
              <w:right w:val="single" w:sz="4" w:space="0" w:color="000000"/>
            </w:tcBorders>
            <w:vAlign w:val="center"/>
          </w:tcPr>
          <w:p w:rsidR="00E91F96" w:rsidRPr="00E91F96" w:rsidRDefault="00E91F96" w:rsidP="00E91F96">
            <w:r w:rsidRPr="00E91F96">
              <w:t xml:space="preserve">Количество </w:t>
            </w:r>
          </w:p>
          <w:p w:rsidR="00E91F96" w:rsidRPr="00E91F96" w:rsidRDefault="00E91F96" w:rsidP="00E91F96">
            <w:r w:rsidRPr="00E91F96">
              <w:t>часов</w:t>
            </w:r>
          </w:p>
        </w:tc>
      </w:tr>
      <w:tr w:rsidR="00E91F96" w:rsidRPr="00E91F96" w:rsidTr="00271A59">
        <w:tc>
          <w:tcPr>
            <w:tcW w:w="662"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1</w:t>
            </w:r>
          </w:p>
        </w:tc>
        <w:tc>
          <w:tcPr>
            <w:tcW w:w="6410"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Добукварный период</w:t>
            </w:r>
          </w:p>
        </w:tc>
        <w:tc>
          <w:tcPr>
            <w:tcW w:w="1933"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20</w:t>
            </w:r>
          </w:p>
        </w:tc>
      </w:tr>
      <w:tr w:rsidR="00E91F96" w:rsidRPr="00E91F96" w:rsidTr="00271A59">
        <w:tc>
          <w:tcPr>
            <w:tcW w:w="662"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2</w:t>
            </w:r>
          </w:p>
        </w:tc>
        <w:tc>
          <w:tcPr>
            <w:tcW w:w="6410"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Букварный период</w:t>
            </w:r>
          </w:p>
        </w:tc>
        <w:tc>
          <w:tcPr>
            <w:tcW w:w="1933"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75</w:t>
            </w:r>
          </w:p>
        </w:tc>
      </w:tr>
      <w:tr w:rsidR="00E91F96" w:rsidRPr="00E91F96" w:rsidTr="00271A59">
        <w:tc>
          <w:tcPr>
            <w:tcW w:w="662"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3</w:t>
            </w:r>
          </w:p>
        </w:tc>
        <w:tc>
          <w:tcPr>
            <w:tcW w:w="6410"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Послебукварный период</w:t>
            </w:r>
          </w:p>
        </w:tc>
        <w:tc>
          <w:tcPr>
            <w:tcW w:w="1933"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20</w:t>
            </w:r>
          </w:p>
        </w:tc>
      </w:tr>
      <w:tr w:rsidR="00E91F96" w:rsidRPr="00E91F96" w:rsidTr="00271A59">
        <w:tc>
          <w:tcPr>
            <w:tcW w:w="662"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tc>
        <w:tc>
          <w:tcPr>
            <w:tcW w:w="6410"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Русский язык</w:t>
            </w:r>
          </w:p>
        </w:tc>
        <w:tc>
          <w:tcPr>
            <w:tcW w:w="1933"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50</w:t>
            </w:r>
          </w:p>
        </w:tc>
      </w:tr>
      <w:tr w:rsidR="00E91F96" w:rsidRPr="00E91F96" w:rsidTr="00271A59">
        <w:tc>
          <w:tcPr>
            <w:tcW w:w="662"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4</w:t>
            </w:r>
          </w:p>
        </w:tc>
        <w:tc>
          <w:tcPr>
            <w:tcW w:w="6410"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Предложение</w:t>
            </w:r>
          </w:p>
        </w:tc>
        <w:tc>
          <w:tcPr>
            <w:tcW w:w="1933"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10</w:t>
            </w:r>
          </w:p>
        </w:tc>
      </w:tr>
      <w:tr w:rsidR="00E91F96" w:rsidRPr="00E91F96" w:rsidTr="00271A59">
        <w:tc>
          <w:tcPr>
            <w:tcW w:w="662"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5</w:t>
            </w:r>
          </w:p>
        </w:tc>
        <w:tc>
          <w:tcPr>
            <w:tcW w:w="6410"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 xml:space="preserve">Слово </w:t>
            </w:r>
          </w:p>
        </w:tc>
        <w:tc>
          <w:tcPr>
            <w:tcW w:w="1933"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11</w:t>
            </w:r>
          </w:p>
        </w:tc>
      </w:tr>
      <w:tr w:rsidR="00E91F96" w:rsidRPr="00E91F96" w:rsidTr="00271A59">
        <w:tc>
          <w:tcPr>
            <w:tcW w:w="662"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6</w:t>
            </w:r>
          </w:p>
        </w:tc>
        <w:tc>
          <w:tcPr>
            <w:tcW w:w="6410"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Звуки и буквы</w:t>
            </w:r>
          </w:p>
        </w:tc>
        <w:tc>
          <w:tcPr>
            <w:tcW w:w="1933"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29</w:t>
            </w:r>
          </w:p>
        </w:tc>
      </w:tr>
      <w:tr w:rsidR="00E91F96" w:rsidRPr="00E91F96" w:rsidTr="00271A59">
        <w:tc>
          <w:tcPr>
            <w:tcW w:w="662"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tc>
        <w:tc>
          <w:tcPr>
            <w:tcW w:w="6410"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 xml:space="preserve">                                                                        Итого</w:t>
            </w:r>
          </w:p>
        </w:tc>
        <w:tc>
          <w:tcPr>
            <w:tcW w:w="1933"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 xml:space="preserve">       165</w:t>
            </w:r>
          </w:p>
        </w:tc>
      </w:tr>
    </w:tbl>
    <w:p w:rsidR="00E91F96" w:rsidRPr="00E91F96" w:rsidRDefault="00E91F96" w:rsidP="00E91F96">
      <w:r w:rsidRPr="00E91F96">
        <w:t xml:space="preserve">                                                              2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946"/>
        <w:gridCol w:w="1985"/>
      </w:tblGrid>
      <w:tr w:rsidR="00E91F96" w:rsidRPr="00E91F96" w:rsidTr="00271A59">
        <w:tc>
          <w:tcPr>
            <w:tcW w:w="675" w:type="dxa"/>
            <w:vAlign w:val="center"/>
          </w:tcPr>
          <w:p w:rsidR="00E91F96" w:rsidRPr="00E91F96" w:rsidRDefault="00E91F96" w:rsidP="00E91F96">
            <w:r w:rsidRPr="00E91F96">
              <w:t>№ п/п</w:t>
            </w:r>
          </w:p>
        </w:tc>
        <w:tc>
          <w:tcPr>
            <w:tcW w:w="6946" w:type="dxa"/>
            <w:vAlign w:val="center"/>
          </w:tcPr>
          <w:p w:rsidR="00E91F96" w:rsidRPr="00E91F96" w:rsidRDefault="00E91F96" w:rsidP="00E91F96">
            <w:r w:rsidRPr="00E91F96">
              <w:t>Тема (глава)</w:t>
            </w:r>
          </w:p>
        </w:tc>
        <w:tc>
          <w:tcPr>
            <w:tcW w:w="1985" w:type="dxa"/>
            <w:vAlign w:val="center"/>
          </w:tcPr>
          <w:p w:rsidR="00E91F96" w:rsidRPr="00E91F96" w:rsidRDefault="00E91F96" w:rsidP="00E91F96">
            <w:r w:rsidRPr="00E91F96">
              <w:t xml:space="preserve">Количество </w:t>
            </w:r>
          </w:p>
          <w:p w:rsidR="00E91F96" w:rsidRPr="00E91F96" w:rsidRDefault="00E91F96" w:rsidP="00E91F96">
            <w:r w:rsidRPr="00E91F96">
              <w:t>часов</w:t>
            </w:r>
          </w:p>
        </w:tc>
      </w:tr>
      <w:tr w:rsidR="00E91F96" w:rsidRPr="00E91F96" w:rsidTr="00271A59">
        <w:tc>
          <w:tcPr>
            <w:tcW w:w="675" w:type="dxa"/>
          </w:tcPr>
          <w:p w:rsidR="00E91F96" w:rsidRPr="00E91F96" w:rsidRDefault="00E91F96" w:rsidP="00E91F96">
            <w:r w:rsidRPr="00E91F96">
              <w:t>1</w:t>
            </w:r>
          </w:p>
        </w:tc>
        <w:tc>
          <w:tcPr>
            <w:tcW w:w="6946" w:type="dxa"/>
          </w:tcPr>
          <w:p w:rsidR="00E91F96" w:rsidRPr="00E91F96" w:rsidRDefault="00E91F96" w:rsidP="00E91F96">
            <w:r w:rsidRPr="00E91F96">
              <w:t>Наша речь</w:t>
            </w:r>
          </w:p>
        </w:tc>
        <w:tc>
          <w:tcPr>
            <w:tcW w:w="1985" w:type="dxa"/>
          </w:tcPr>
          <w:p w:rsidR="00E91F96" w:rsidRPr="00E91F96" w:rsidRDefault="00E91F96" w:rsidP="00E91F96">
            <w:r w:rsidRPr="00E91F96">
              <w:t>13</w:t>
            </w:r>
          </w:p>
        </w:tc>
      </w:tr>
      <w:tr w:rsidR="00E91F96" w:rsidRPr="00E91F96" w:rsidTr="00271A59">
        <w:tc>
          <w:tcPr>
            <w:tcW w:w="675" w:type="dxa"/>
          </w:tcPr>
          <w:p w:rsidR="00E91F96" w:rsidRPr="00E91F96" w:rsidRDefault="00E91F96" w:rsidP="00E91F96">
            <w:r w:rsidRPr="00E91F96">
              <w:t>2</w:t>
            </w:r>
          </w:p>
        </w:tc>
        <w:tc>
          <w:tcPr>
            <w:tcW w:w="6946" w:type="dxa"/>
          </w:tcPr>
          <w:p w:rsidR="00E91F96" w:rsidRPr="00E91F96" w:rsidRDefault="00E91F96" w:rsidP="00E91F96">
            <w:r w:rsidRPr="00E91F96">
              <w:t>Звуки и буквы</w:t>
            </w:r>
          </w:p>
        </w:tc>
        <w:tc>
          <w:tcPr>
            <w:tcW w:w="1985" w:type="dxa"/>
          </w:tcPr>
          <w:p w:rsidR="00E91F96" w:rsidRPr="00E91F96" w:rsidRDefault="00E91F96" w:rsidP="00E91F96">
            <w:r w:rsidRPr="00E91F96">
              <w:t>51</w:t>
            </w:r>
          </w:p>
        </w:tc>
      </w:tr>
      <w:tr w:rsidR="00E91F96" w:rsidRPr="00E91F96" w:rsidTr="00271A59">
        <w:tc>
          <w:tcPr>
            <w:tcW w:w="675" w:type="dxa"/>
          </w:tcPr>
          <w:p w:rsidR="00E91F96" w:rsidRPr="00E91F96" w:rsidRDefault="00E91F96" w:rsidP="00E91F96"/>
        </w:tc>
        <w:tc>
          <w:tcPr>
            <w:tcW w:w="6946" w:type="dxa"/>
          </w:tcPr>
          <w:p w:rsidR="00E91F96" w:rsidRPr="00E91F96" w:rsidRDefault="00E91F96" w:rsidP="00E91F96">
            <w:r w:rsidRPr="00E91F96">
              <w:t>Части речи</w:t>
            </w:r>
          </w:p>
        </w:tc>
        <w:tc>
          <w:tcPr>
            <w:tcW w:w="1985" w:type="dxa"/>
          </w:tcPr>
          <w:p w:rsidR="00E91F96" w:rsidRPr="00E91F96" w:rsidRDefault="00E91F96" w:rsidP="00E91F96">
            <w:r w:rsidRPr="00E91F96">
              <w:t>30</w:t>
            </w:r>
          </w:p>
        </w:tc>
      </w:tr>
      <w:tr w:rsidR="00E91F96" w:rsidRPr="00E91F96" w:rsidTr="00271A59">
        <w:tc>
          <w:tcPr>
            <w:tcW w:w="675" w:type="dxa"/>
          </w:tcPr>
          <w:p w:rsidR="00E91F96" w:rsidRPr="00E91F96" w:rsidRDefault="00E91F96" w:rsidP="00E91F96">
            <w:r w:rsidRPr="00E91F96">
              <w:t>3</w:t>
            </w:r>
          </w:p>
        </w:tc>
        <w:tc>
          <w:tcPr>
            <w:tcW w:w="6946" w:type="dxa"/>
          </w:tcPr>
          <w:p w:rsidR="00E91F96" w:rsidRPr="00E91F96" w:rsidRDefault="00E91F96" w:rsidP="00E91F96">
            <w:r w:rsidRPr="00E91F96">
              <w:t>Имя существительное</w:t>
            </w:r>
          </w:p>
        </w:tc>
        <w:tc>
          <w:tcPr>
            <w:tcW w:w="1985" w:type="dxa"/>
          </w:tcPr>
          <w:p w:rsidR="00E91F96" w:rsidRPr="00E91F96" w:rsidRDefault="00E91F96" w:rsidP="00E91F96">
            <w:r w:rsidRPr="00E91F96">
              <w:t>13</w:t>
            </w:r>
          </w:p>
        </w:tc>
      </w:tr>
      <w:tr w:rsidR="00E91F96" w:rsidRPr="00E91F96" w:rsidTr="00271A59">
        <w:tc>
          <w:tcPr>
            <w:tcW w:w="675" w:type="dxa"/>
          </w:tcPr>
          <w:p w:rsidR="00E91F96" w:rsidRPr="00E91F96" w:rsidRDefault="00E91F96" w:rsidP="00E91F96">
            <w:r w:rsidRPr="00E91F96">
              <w:t>4</w:t>
            </w:r>
          </w:p>
        </w:tc>
        <w:tc>
          <w:tcPr>
            <w:tcW w:w="6946" w:type="dxa"/>
          </w:tcPr>
          <w:p w:rsidR="00E91F96" w:rsidRPr="00E91F96" w:rsidRDefault="00E91F96" w:rsidP="00E91F96">
            <w:r w:rsidRPr="00E91F96">
              <w:t>Глагол</w:t>
            </w:r>
          </w:p>
        </w:tc>
        <w:tc>
          <w:tcPr>
            <w:tcW w:w="1985" w:type="dxa"/>
          </w:tcPr>
          <w:p w:rsidR="00E91F96" w:rsidRPr="00E91F96" w:rsidRDefault="00E91F96" w:rsidP="00E91F96">
            <w:r w:rsidRPr="00E91F96">
              <w:t>7</w:t>
            </w:r>
          </w:p>
        </w:tc>
      </w:tr>
      <w:tr w:rsidR="00E91F96" w:rsidRPr="00E91F96" w:rsidTr="00271A59">
        <w:tc>
          <w:tcPr>
            <w:tcW w:w="675" w:type="dxa"/>
          </w:tcPr>
          <w:p w:rsidR="00E91F96" w:rsidRPr="00E91F96" w:rsidRDefault="00E91F96" w:rsidP="00E91F96">
            <w:r w:rsidRPr="00E91F96">
              <w:t>5</w:t>
            </w:r>
          </w:p>
        </w:tc>
        <w:tc>
          <w:tcPr>
            <w:tcW w:w="6946" w:type="dxa"/>
          </w:tcPr>
          <w:p w:rsidR="00E91F96" w:rsidRPr="00E91F96" w:rsidRDefault="00E91F96" w:rsidP="00E91F96">
            <w:r w:rsidRPr="00E91F96">
              <w:t>Имя прилагательное</w:t>
            </w:r>
          </w:p>
        </w:tc>
        <w:tc>
          <w:tcPr>
            <w:tcW w:w="1985" w:type="dxa"/>
          </w:tcPr>
          <w:p w:rsidR="00E91F96" w:rsidRPr="00E91F96" w:rsidRDefault="00E91F96" w:rsidP="00E91F96">
            <w:r w:rsidRPr="00E91F96">
              <w:t>7</w:t>
            </w:r>
          </w:p>
        </w:tc>
      </w:tr>
      <w:tr w:rsidR="00E91F96" w:rsidRPr="00E91F96" w:rsidTr="00271A59">
        <w:tc>
          <w:tcPr>
            <w:tcW w:w="675" w:type="dxa"/>
          </w:tcPr>
          <w:p w:rsidR="00E91F96" w:rsidRPr="00E91F96" w:rsidRDefault="00E91F96" w:rsidP="00E91F96">
            <w:r w:rsidRPr="00E91F96">
              <w:t>6</w:t>
            </w:r>
          </w:p>
        </w:tc>
        <w:tc>
          <w:tcPr>
            <w:tcW w:w="6946" w:type="dxa"/>
          </w:tcPr>
          <w:p w:rsidR="00E91F96" w:rsidRPr="00E91F96" w:rsidRDefault="00E91F96" w:rsidP="00E91F96">
            <w:r w:rsidRPr="00E91F96">
              <w:t>Предлог</w:t>
            </w:r>
          </w:p>
        </w:tc>
        <w:tc>
          <w:tcPr>
            <w:tcW w:w="1985" w:type="dxa"/>
          </w:tcPr>
          <w:p w:rsidR="00E91F96" w:rsidRPr="00E91F96" w:rsidRDefault="00E91F96" w:rsidP="00E91F96">
            <w:r w:rsidRPr="00E91F96">
              <w:t>3</w:t>
            </w:r>
          </w:p>
        </w:tc>
      </w:tr>
      <w:tr w:rsidR="00E91F96" w:rsidRPr="00E91F96" w:rsidTr="00271A59">
        <w:tc>
          <w:tcPr>
            <w:tcW w:w="675" w:type="dxa"/>
          </w:tcPr>
          <w:p w:rsidR="00E91F96" w:rsidRPr="00E91F96" w:rsidRDefault="00E91F96" w:rsidP="00E91F96">
            <w:r w:rsidRPr="00E91F96">
              <w:t>7</w:t>
            </w:r>
          </w:p>
        </w:tc>
        <w:tc>
          <w:tcPr>
            <w:tcW w:w="6946" w:type="dxa"/>
          </w:tcPr>
          <w:p w:rsidR="00E91F96" w:rsidRPr="00E91F96" w:rsidRDefault="00E91F96" w:rsidP="00E91F96">
            <w:r w:rsidRPr="00E91F96">
              <w:t>Корень слова. Однокоренные слова</w:t>
            </w:r>
          </w:p>
        </w:tc>
        <w:tc>
          <w:tcPr>
            <w:tcW w:w="1985" w:type="dxa"/>
          </w:tcPr>
          <w:p w:rsidR="00E91F96" w:rsidRPr="00E91F96" w:rsidRDefault="00E91F96" w:rsidP="00E91F96">
            <w:r w:rsidRPr="00E91F96">
              <w:t>22</w:t>
            </w:r>
          </w:p>
        </w:tc>
      </w:tr>
      <w:tr w:rsidR="00E91F96" w:rsidRPr="00E91F96" w:rsidTr="00271A59">
        <w:tc>
          <w:tcPr>
            <w:tcW w:w="675" w:type="dxa"/>
          </w:tcPr>
          <w:p w:rsidR="00E91F96" w:rsidRPr="00E91F96" w:rsidRDefault="00E91F96" w:rsidP="00E91F96">
            <w:r w:rsidRPr="00E91F96">
              <w:t>8</w:t>
            </w:r>
          </w:p>
        </w:tc>
        <w:tc>
          <w:tcPr>
            <w:tcW w:w="6946" w:type="dxa"/>
          </w:tcPr>
          <w:p w:rsidR="00E91F96" w:rsidRPr="00E91F96" w:rsidRDefault="00E91F96" w:rsidP="00E91F96">
            <w:r w:rsidRPr="00E91F96">
              <w:t>Связь слов в предложении</w:t>
            </w:r>
          </w:p>
        </w:tc>
        <w:tc>
          <w:tcPr>
            <w:tcW w:w="1985" w:type="dxa"/>
          </w:tcPr>
          <w:p w:rsidR="00E91F96" w:rsidRPr="00E91F96" w:rsidRDefault="00E91F96" w:rsidP="00E91F96">
            <w:r w:rsidRPr="00E91F96">
              <w:t>10</w:t>
            </w:r>
          </w:p>
        </w:tc>
      </w:tr>
      <w:tr w:rsidR="00E91F96" w:rsidRPr="00E91F96" w:rsidTr="00271A59">
        <w:tc>
          <w:tcPr>
            <w:tcW w:w="675" w:type="dxa"/>
          </w:tcPr>
          <w:p w:rsidR="00E91F96" w:rsidRPr="00E91F96" w:rsidRDefault="00E91F96" w:rsidP="00E91F96">
            <w:r w:rsidRPr="00E91F96">
              <w:t>9</w:t>
            </w:r>
          </w:p>
        </w:tc>
        <w:tc>
          <w:tcPr>
            <w:tcW w:w="6946" w:type="dxa"/>
          </w:tcPr>
          <w:p w:rsidR="00E91F96" w:rsidRPr="00E91F96" w:rsidRDefault="00E91F96" w:rsidP="00E91F96">
            <w:r w:rsidRPr="00E91F96">
              <w:t>Повторение</w:t>
            </w:r>
          </w:p>
        </w:tc>
        <w:tc>
          <w:tcPr>
            <w:tcW w:w="1985" w:type="dxa"/>
          </w:tcPr>
          <w:p w:rsidR="00E91F96" w:rsidRPr="00E91F96" w:rsidRDefault="00E91F96" w:rsidP="00E91F96">
            <w:r w:rsidRPr="00E91F96">
              <w:t>10</w:t>
            </w:r>
          </w:p>
        </w:tc>
      </w:tr>
      <w:tr w:rsidR="00E91F96" w:rsidRPr="00E91F96" w:rsidTr="00271A59">
        <w:tc>
          <w:tcPr>
            <w:tcW w:w="675" w:type="dxa"/>
          </w:tcPr>
          <w:p w:rsidR="00E91F96" w:rsidRPr="00E91F96" w:rsidRDefault="00E91F96" w:rsidP="00E91F96"/>
        </w:tc>
        <w:tc>
          <w:tcPr>
            <w:tcW w:w="6946" w:type="dxa"/>
          </w:tcPr>
          <w:p w:rsidR="00E91F96" w:rsidRPr="00E91F96" w:rsidRDefault="00E91F96" w:rsidP="00E91F96">
            <w:r w:rsidRPr="00E91F96">
              <w:t>Чистописание</w:t>
            </w:r>
          </w:p>
        </w:tc>
        <w:tc>
          <w:tcPr>
            <w:tcW w:w="1985" w:type="dxa"/>
          </w:tcPr>
          <w:p w:rsidR="00E91F96" w:rsidRPr="00E91F96" w:rsidRDefault="00E91F96" w:rsidP="00E91F96">
            <w:r w:rsidRPr="00E91F96">
              <w:t>34</w:t>
            </w:r>
          </w:p>
        </w:tc>
      </w:tr>
      <w:tr w:rsidR="00E91F96" w:rsidRPr="00E91F96" w:rsidTr="00271A59">
        <w:tc>
          <w:tcPr>
            <w:tcW w:w="675" w:type="dxa"/>
          </w:tcPr>
          <w:p w:rsidR="00E91F96" w:rsidRPr="00E91F96" w:rsidRDefault="00E91F96" w:rsidP="00E91F96"/>
        </w:tc>
        <w:tc>
          <w:tcPr>
            <w:tcW w:w="6946" w:type="dxa"/>
          </w:tcPr>
          <w:p w:rsidR="00E91F96" w:rsidRPr="00E91F96" w:rsidRDefault="00E91F96" w:rsidP="00E91F96">
            <w:r w:rsidRPr="00E91F96">
              <w:t xml:space="preserve">                                                                        Итого</w:t>
            </w:r>
          </w:p>
        </w:tc>
        <w:tc>
          <w:tcPr>
            <w:tcW w:w="1985" w:type="dxa"/>
          </w:tcPr>
          <w:p w:rsidR="00E91F96" w:rsidRPr="00E91F96" w:rsidRDefault="00E91F96" w:rsidP="00E91F96">
            <w:r w:rsidRPr="00E91F96">
              <w:t>170</w:t>
            </w:r>
          </w:p>
        </w:tc>
      </w:tr>
    </w:tbl>
    <w:p w:rsidR="00E91F96" w:rsidRPr="00E91F96" w:rsidRDefault="00E91F96" w:rsidP="00E91F96">
      <w:r w:rsidRPr="00E91F96">
        <w:t>3класс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6379"/>
        <w:gridCol w:w="1950"/>
      </w:tblGrid>
      <w:tr w:rsidR="00E91F96" w:rsidRPr="00E91F96" w:rsidTr="00271A59">
        <w:tc>
          <w:tcPr>
            <w:tcW w:w="1242" w:type="dxa"/>
          </w:tcPr>
          <w:p w:rsidR="00E91F96" w:rsidRPr="00E91F96" w:rsidRDefault="00E91F96" w:rsidP="00E91F96">
            <w:r w:rsidRPr="00E91F96">
              <w:t>№ п/п</w:t>
            </w:r>
          </w:p>
        </w:tc>
        <w:tc>
          <w:tcPr>
            <w:tcW w:w="6379" w:type="dxa"/>
          </w:tcPr>
          <w:p w:rsidR="00E91F96" w:rsidRPr="00E91F96" w:rsidRDefault="00E91F96" w:rsidP="00E91F96">
            <w:r w:rsidRPr="00E91F96">
              <w:t>Тема (глава)</w:t>
            </w:r>
          </w:p>
        </w:tc>
        <w:tc>
          <w:tcPr>
            <w:tcW w:w="1950" w:type="dxa"/>
          </w:tcPr>
          <w:p w:rsidR="00E91F96" w:rsidRPr="00E91F96" w:rsidRDefault="00E91F96" w:rsidP="00E91F96">
            <w:r w:rsidRPr="00E91F96">
              <w:t>Количество часов</w:t>
            </w:r>
          </w:p>
        </w:tc>
      </w:tr>
      <w:tr w:rsidR="00E91F96" w:rsidRPr="00E91F96" w:rsidTr="00271A59">
        <w:tc>
          <w:tcPr>
            <w:tcW w:w="1242" w:type="dxa"/>
          </w:tcPr>
          <w:p w:rsidR="00E91F96" w:rsidRPr="00E91F96" w:rsidRDefault="00E91F96" w:rsidP="00E91F96">
            <w:r w:rsidRPr="00E91F96">
              <w:t>1</w:t>
            </w:r>
          </w:p>
        </w:tc>
        <w:tc>
          <w:tcPr>
            <w:tcW w:w="6379" w:type="dxa"/>
          </w:tcPr>
          <w:p w:rsidR="00E91F96" w:rsidRPr="00E91F96" w:rsidRDefault="00E91F96" w:rsidP="00E91F96">
            <w:r w:rsidRPr="00E91F96">
              <w:t xml:space="preserve">Повторение </w:t>
            </w:r>
          </w:p>
        </w:tc>
        <w:tc>
          <w:tcPr>
            <w:tcW w:w="1950" w:type="dxa"/>
          </w:tcPr>
          <w:p w:rsidR="00E91F96" w:rsidRPr="00E91F96" w:rsidRDefault="00E91F96" w:rsidP="00E91F96">
            <w:r w:rsidRPr="00E91F96">
              <w:t>18</w:t>
            </w:r>
          </w:p>
        </w:tc>
      </w:tr>
      <w:tr w:rsidR="00E91F96" w:rsidRPr="00E91F96" w:rsidTr="00271A59">
        <w:tc>
          <w:tcPr>
            <w:tcW w:w="1242" w:type="dxa"/>
          </w:tcPr>
          <w:p w:rsidR="00E91F96" w:rsidRPr="00E91F96" w:rsidRDefault="00E91F96" w:rsidP="00E91F96">
            <w:r w:rsidRPr="00E91F96">
              <w:t>2</w:t>
            </w:r>
          </w:p>
        </w:tc>
        <w:tc>
          <w:tcPr>
            <w:tcW w:w="6379" w:type="dxa"/>
          </w:tcPr>
          <w:p w:rsidR="00E91F96" w:rsidRPr="00E91F96" w:rsidRDefault="00E91F96" w:rsidP="00E91F96">
            <w:r w:rsidRPr="00E91F96">
              <w:t xml:space="preserve">Предложение </w:t>
            </w:r>
          </w:p>
        </w:tc>
        <w:tc>
          <w:tcPr>
            <w:tcW w:w="1950" w:type="dxa"/>
          </w:tcPr>
          <w:p w:rsidR="00E91F96" w:rsidRPr="00E91F96" w:rsidRDefault="00E91F96" w:rsidP="00E91F96">
            <w:r w:rsidRPr="00E91F96">
              <w:t>17</w:t>
            </w:r>
          </w:p>
        </w:tc>
      </w:tr>
      <w:tr w:rsidR="00E91F96" w:rsidRPr="00E91F96" w:rsidTr="00271A59">
        <w:tc>
          <w:tcPr>
            <w:tcW w:w="1242" w:type="dxa"/>
          </w:tcPr>
          <w:p w:rsidR="00E91F96" w:rsidRPr="00E91F96" w:rsidRDefault="00E91F96" w:rsidP="00E91F96">
            <w:r w:rsidRPr="00E91F96">
              <w:t>3</w:t>
            </w:r>
          </w:p>
        </w:tc>
        <w:tc>
          <w:tcPr>
            <w:tcW w:w="6379" w:type="dxa"/>
          </w:tcPr>
          <w:p w:rsidR="00E91F96" w:rsidRPr="00E91F96" w:rsidRDefault="00E91F96" w:rsidP="00E91F96">
            <w:r w:rsidRPr="00E91F96">
              <w:t>Слово. Состав слова.</w:t>
            </w:r>
          </w:p>
        </w:tc>
        <w:tc>
          <w:tcPr>
            <w:tcW w:w="1950" w:type="dxa"/>
          </w:tcPr>
          <w:p w:rsidR="00E91F96" w:rsidRPr="00E91F96" w:rsidRDefault="00E91F96" w:rsidP="00E91F96">
            <w:r w:rsidRPr="00E91F96">
              <w:t>63</w:t>
            </w:r>
          </w:p>
        </w:tc>
      </w:tr>
      <w:tr w:rsidR="00E91F96" w:rsidRPr="00E91F96" w:rsidTr="00271A59">
        <w:tc>
          <w:tcPr>
            <w:tcW w:w="1242" w:type="dxa"/>
          </w:tcPr>
          <w:p w:rsidR="00E91F96" w:rsidRPr="00E91F96" w:rsidRDefault="00E91F96" w:rsidP="00E91F96"/>
        </w:tc>
        <w:tc>
          <w:tcPr>
            <w:tcW w:w="6379" w:type="dxa"/>
          </w:tcPr>
          <w:p w:rsidR="00E91F96" w:rsidRPr="00E91F96" w:rsidRDefault="00E91F96" w:rsidP="00E91F96">
            <w:r w:rsidRPr="00E91F96">
              <w:t>Части речи</w:t>
            </w:r>
          </w:p>
        </w:tc>
        <w:tc>
          <w:tcPr>
            <w:tcW w:w="1950" w:type="dxa"/>
          </w:tcPr>
          <w:p w:rsidR="00E91F96" w:rsidRPr="00E91F96" w:rsidRDefault="00E91F96" w:rsidP="00E91F96"/>
        </w:tc>
      </w:tr>
      <w:tr w:rsidR="00E91F96" w:rsidRPr="00E91F96" w:rsidTr="00271A59">
        <w:tc>
          <w:tcPr>
            <w:tcW w:w="1242" w:type="dxa"/>
          </w:tcPr>
          <w:p w:rsidR="00E91F96" w:rsidRPr="00E91F96" w:rsidRDefault="00E91F96" w:rsidP="00E91F96">
            <w:r w:rsidRPr="00E91F96">
              <w:t>4</w:t>
            </w:r>
          </w:p>
        </w:tc>
        <w:tc>
          <w:tcPr>
            <w:tcW w:w="6379" w:type="dxa"/>
          </w:tcPr>
          <w:p w:rsidR="00E91F96" w:rsidRPr="00E91F96" w:rsidRDefault="00E91F96" w:rsidP="00E91F96">
            <w:r w:rsidRPr="00E91F96">
              <w:t>Имя существительное</w:t>
            </w:r>
          </w:p>
        </w:tc>
        <w:tc>
          <w:tcPr>
            <w:tcW w:w="1950" w:type="dxa"/>
          </w:tcPr>
          <w:p w:rsidR="00E91F96" w:rsidRPr="00E91F96" w:rsidRDefault="00E91F96" w:rsidP="00E91F96">
            <w:r w:rsidRPr="00E91F96">
              <w:t>22</w:t>
            </w:r>
          </w:p>
        </w:tc>
      </w:tr>
      <w:tr w:rsidR="00E91F96" w:rsidRPr="00E91F96" w:rsidTr="00271A59">
        <w:tc>
          <w:tcPr>
            <w:tcW w:w="1242" w:type="dxa"/>
          </w:tcPr>
          <w:p w:rsidR="00E91F96" w:rsidRPr="00E91F96" w:rsidRDefault="00E91F96" w:rsidP="00E91F96">
            <w:r w:rsidRPr="00E91F96">
              <w:t>5</w:t>
            </w:r>
          </w:p>
        </w:tc>
        <w:tc>
          <w:tcPr>
            <w:tcW w:w="6379" w:type="dxa"/>
          </w:tcPr>
          <w:p w:rsidR="00E91F96" w:rsidRPr="00E91F96" w:rsidRDefault="00E91F96" w:rsidP="00E91F96">
            <w:r w:rsidRPr="00E91F96">
              <w:t xml:space="preserve">Имя прилагательное </w:t>
            </w:r>
          </w:p>
        </w:tc>
        <w:tc>
          <w:tcPr>
            <w:tcW w:w="1950" w:type="dxa"/>
          </w:tcPr>
          <w:p w:rsidR="00E91F96" w:rsidRPr="00E91F96" w:rsidRDefault="00E91F96" w:rsidP="00E91F96">
            <w:r w:rsidRPr="00E91F96">
              <w:t>18</w:t>
            </w:r>
          </w:p>
        </w:tc>
      </w:tr>
      <w:tr w:rsidR="00E91F96" w:rsidRPr="00E91F96" w:rsidTr="00271A59">
        <w:tc>
          <w:tcPr>
            <w:tcW w:w="1242" w:type="dxa"/>
          </w:tcPr>
          <w:p w:rsidR="00E91F96" w:rsidRPr="00E91F96" w:rsidRDefault="00E91F96" w:rsidP="00E91F96">
            <w:r w:rsidRPr="00E91F96">
              <w:t>6</w:t>
            </w:r>
          </w:p>
        </w:tc>
        <w:tc>
          <w:tcPr>
            <w:tcW w:w="6379" w:type="dxa"/>
          </w:tcPr>
          <w:p w:rsidR="00E91F96" w:rsidRPr="00E91F96" w:rsidRDefault="00E91F96" w:rsidP="00E91F96">
            <w:r w:rsidRPr="00E91F96">
              <w:t>Глагол. Личные местоимения</w:t>
            </w:r>
          </w:p>
        </w:tc>
        <w:tc>
          <w:tcPr>
            <w:tcW w:w="1950" w:type="dxa"/>
          </w:tcPr>
          <w:p w:rsidR="00E91F96" w:rsidRPr="00E91F96" w:rsidRDefault="00E91F96" w:rsidP="00E91F96">
            <w:r w:rsidRPr="00E91F96">
              <w:t>19+3</w:t>
            </w:r>
          </w:p>
        </w:tc>
      </w:tr>
      <w:tr w:rsidR="00E91F96" w:rsidRPr="00E91F96" w:rsidTr="00271A59">
        <w:tc>
          <w:tcPr>
            <w:tcW w:w="1242" w:type="dxa"/>
          </w:tcPr>
          <w:p w:rsidR="00E91F96" w:rsidRPr="00E91F96" w:rsidRDefault="00E91F96" w:rsidP="00E91F96">
            <w:r w:rsidRPr="00E91F96">
              <w:t>7</w:t>
            </w:r>
          </w:p>
        </w:tc>
        <w:tc>
          <w:tcPr>
            <w:tcW w:w="6379" w:type="dxa"/>
          </w:tcPr>
          <w:p w:rsidR="00E91F96" w:rsidRPr="00E91F96" w:rsidRDefault="00E91F96" w:rsidP="00E91F96">
            <w:r w:rsidRPr="00E91F96">
              <w:t xml:space="preserve">Повторение </w:t>
            </w:r>
          </w:p>
        </w:tc>
        <w:tc>
          <w:tcPr>
            <w:tcW w:w="1950" w:type="dxa"/>
          </w:tcPr>
          <w:p w:rsidR="00E91F96" w:rsidRPr="00E91F96" w:rsidRDefault="00E91F96" w:rsidP="00E91F96">
            <w:r w:rsidRPr="00E91F96">
              <w:t>10</w:t>
            </w:r>
          </w:p>
        </w:tc>
      </w:tr>
      <w:tr w:rsidR="00E91F96" w:rsidRPr="00E91F96" w:rsidTr="00271A59">
        <w:tc>
          <w:tcPr>
            <w:tcW w:w="1242" w:type="dxa"/>
          </w:tcPr>
          <w:p w:rsidR="00E91F96" w:rsidRPr="00E91F96" w:rsidRDefault="00E91F96" w:rsidP="00E91F96"/>
        </w:tc>
        <w:tc>
          <w:tcPr>
            <w:tcW w:w="6379" w:type="dxa"/>
          </w:tcPr>
          <w:p w:rsidR="00E91F96" w:rsidRPr="00E91F96" w:rsidRDefault="00E91F96" w:rsidP="00E91F96">
            <w:r w:rsidRPr="00E91F96">
              <w:tab/>
              <w:t>Итого</w:t>
            </w:r>
          </w:p>
        </w:tc>
        <w:tc>
          <w:tcPr>
            <w:tcW w:w="1950" w:type="dxa"/>
          </w:tcPr>
          <w:p w:rsidR="00E91F96" w:rsidRPr="00E91F96" w:rsidRDefault="00E91F96" w:rsidP="00E91F96">
            <w:r w:rsidRPr="00E91F96">
              <w:t>170</w:t>
            </w:r>
          </w:p>
        </w:tc>
      </w:tr>
      <w:tr w:rsidR="00E91F96" w:rsidRPr="00E91F96" w:rsidTr="00271A59">
        <w:tc>
          <w:tcPr>
            <w:tcW w:w="7621" w:type="dxa"/>
            <w:gridSpan w:val="2"/>
          </w:tcPr>
          <w:p w:rsidR="00E91F96" w:rsidRPr="00E91F96" w:rsidRDefault="00E91F96" w:rsidP="00E91F96"/>
        </w:tc>
        <w:tc>
          <w:tcPr>
            <w:tcW w:w="1950" w:type="dxa"/>
          </w:tcPr>
          <w:p w:rsidR="00E91F96" w:rsidRPr="00E91F96" w:rsidRDefault="00E91F96" w:rsidP="00E91F96"/>
        </w:tc>
      </w:tr>
    </w:tbl>
    <w:p w:rsidR="00E91F96" w:rsidRPr="00E91F96" w:rsidRDefault="00E91F96" w:rsidP="00E91F96">
      <w:r w:rsidRPr="00E91F96">
        <w:t>4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6379"/>
        <w:gridCol w:w="1950"/>
      </w:tblGrid>
      <w:tr w:rsidR="00E91F96" w:rsidRPr="00E91F96" w:rsidTr="00271A59">
        <w:tc>
          <w:tcPr>
            <w:tcW w:w="1242" w:type="dxa"/>
          </w:tcPr>
          <w:p w:rsidR="00E91F96" w:rsidRPr="00E91F96" w:rsidRDefault="00E91F96" w:rsidP="00E91F96">
            <w:r w:rsidRPr="00E91F96">
              <w:t>№ п/п</w:t>
            </w:r>
          </w:p>
        </w:tc>
        <w:tc>
          <w:tcPr>
            <w:tcW w:w="6379" w:type="dxa"/>
          </w:tcPr>
          <w:p w:rsidR="00E91F96" w:rsidRPr="00E91F96" w:rsidRDefault="00E91F96" w:rsidP="00E91F96">
            <w:r w:rsidRPr="00E91F96">
              <w:t>Тема (глава)</w:t>
            </w:r>
          </w:p>
        </w:tc>
        <w:tc>
          <w:tcPr>
            <w:tcW w:w="1950" w:type="dxa"/>
          </w:tcPr>
          <w:p w:rsidR="00E91F96" w:rsidRPr="00E91F96" w:rsidRDefault="00E91F96" w:rsidP="00E91F96">
            <w:r w:rsidRPr="00E91F96">
              <w:t>Количество часов</w:t>
            </w:r>
          </w:p>
        </w:tc>
      </w:tr>
      <w:tr w:rsidR="00E91F96" w:rsidRPr="00E91F96" w:rsidTr="00271A59">
        <w:tc>
          <w:tcPr>
            <w:tcW w:w="1242" w:type="dxa"/>
          </w:tcPr>
          <w:p w:rsidR="00E91F96" w:rsidRPr="00E91F96" w:rsidRDefault="00E91F96" w:rsidP="00E91F96">
            <w:r w:rsidRPr="00E91F96">
              <w:t>1</w:t>
            </w:r>
          </w:p>
        </w:tc>
        <w:tc>
          <w:tcPr>
            <w:tcW w:w="6379" w:type="dxa"/>
          </w:tcPr>
          <w:p w:rsidR="00E91F96" w:rsidRPr="00E91F96" w:rsidRDefault="00E91F96" w:rsidP="00E91F96">
            <w:r w:rsidRPr="00E91F96">
              <w:t>Предложение</w:t>
            </w:r>
          </w:p>
        </w:tc>
        <w:tc>
          <w:tcPr>
            <w:tcW w:w="1950" w:type="dxa"/>
          </w:tcPr>
          <w:p w:rsidR="00E91F96" w:rsidRPr="00E91F96" w:rsidRDefault="00E91F96" w:rsidP="00E91F96">
            <w:r w:rsidRPr="00E91F96">
              <w:t>30</w:t>
            </w:r>
          </w:p>
        </w:tc>
      </w:tr>
      <w:tr w:rsidR="00E91F96" w:rsidRPr="00E91F96" w:rsidTr="00271A59">
        <w:tc>
          <w:tcPr>
            <w:tcW w:w="1242" w:type="dxa"/>
          </w:tcPr>
          <w:p w:rsidR="00E91F96" w:rsidRPr="00E91F96" w:rsidRDefault="00E91F96" w:rsidP="00E91F96">
            <w:r w:rsidRPr="00E91F96">
              <w:t>2</w:t>
            </w:r>
          </w:p>
        </w:tc>
        <w:tc>
          <w:tcPr>
            <w:tcW w:w="6379" w:type="dxa"/>
          </w:tcPr>
          <w:p w:rsidR="00E91F96" w:rsidRPr="00E91F96" w:rsidRDefault="00E91F96" w:rsidP="00E91F96">
            <w:r w:rsidRPr="00E91F96">
              <w:t>Части речи</w:t>
            </w:r>
          </w:p>
        </w:tc>
        <w:tc>
          <w:tcPr>
            <w:tcW w:w="1950" w:type="dxa"/>
          </w:tcPr>
          <w:p w:rsidR="00E91F96" w:rsidRPr="00E91F96" w:rsidRDefault="00E91F96" w:rsidP="00E91F96"/>
        </w:tc>
      </w:tr>
      <w:tr w:rsidR="00E91F96" w:rsidRPr="00E91F96" w:rsidTr="00271A59">
        <w:tc>
          <w:tcPr>
            <w:tcW w:w="1242" w:type="dxa"/>
          </w:tcPr>
          <w:p w:rsidR="00E91F96" w:rsidRPr="00E91F96" w:rsidRDefault="00E91F96" w:rsidP="00E91F96">
            <w:r w:rsidRPr="00E91F96">
              <w:t>3</w:t>
            </w:r>
          </w:p>
        </w:tc>
        <w:tc>
          <w:tcPr>
            <w:tcW w:w="6379" w:type="dxa"/>
          </w:tcPr>
          <w:p w:rsidR="00E91F96" w:rsidRPr="00E91F96" w:rsidRDefault="00E91F96" w:rsidP="00E91F96">
            <w:r w:rsidRPr="00E91F96">
              <w:t>Имя существительное</w:t>
            </w:r>
          </w:p>
        </w:tc>
        <w:tc>
          <w:tcPr>
            <w:tcW w:w="1950" w:type="dxa"/>
          </w:tcPr>
          <w:p w:rsidR="00E91F96" w:rsidRPr="00E91F96" w:rsidRDefault="00E91F96" w:rsidP="00E91F96">
            <w:r w:rsidRPr="00E91F96">
              <w:t>40</w:t>
            </w:r>
          </w:p>
        </w:tc>
      </w:tr>
      <w:tr w:rsidR="00E91F96" w:rsidRPr="00E91F96" w:rsidTr="00271A59">
        <w:tc>
          <w:tcPr>
            <w:tcW w:w="1242" w:type="dxa"/>
          </w:tcPr>
          <w:p w:rsidR="00E91F96" w:rsidRPr="00E91F96" w:rsidRDefault="00E91F96" w:rsidP="00E91F96">
            <w:r w:rsidRPr="00E91F96">
              <w:t>4</w:t>
            </w:r>
          </w:p>
        </w:tc>
        <w:tc>
          <w:tcPr>
            <w:tcW w:w="6379" w:type="dxa"/>
          </w:tcPr>
          <w:p w:rsidR="00E91F96" w:rsidRPr="00E91F96" w:rsidRDefault="00E91F96" w:rsidP="00E91F96">
            <w:r w:rsidRPr="00E91F96">
              <w:t xml:space="preserve">Имя прилагательное </w:t>
            </w:r>
          </w:p>
        </w:tc>
        <w:tc>
          <w:tcPr>
            <w:tcW w:w="1950" w:type="dxa"/>
          </w:tcPr>
          <w:p w:rsidR="00E91F96" w:rsidRPr="00E91F96" w:rsidRDefault="00E91F96" w:rsidP="00E91F96">
            <w:r w:rsidRPr="00E91F96">
              <w:t>25</w:t>
            </w:r>
          </w:p>
        </w:tc>
      </w:tr>
      <w:tr w:rsidR="00E91F96" w:rsidRPr="00E91F96" w:rsidTr="00271A59">
        <w:tc>
          <w:tcPr>
            <w:tcW w:w="1242" w:type="dxa"/>
          </w:tcPr>
          <w:p w:rsidR="00E91F96" w:rsidRPr="00E91F96" w:rsidRDefault="00E91F96" w:rsidP="00E91F96">
            <w:r w:rsidRPr="00E91F96">
              <w:t>5</w:t>
            </w:r>
          </w:p>
        </w:tc>
        <w:tc>
          <w:tcPr>
            <w:tcW w:w="6379" w:type="dxa"/>
          </w:tcPr>
          <w:p w:rsidR="00E91F96" w:rsidRPr="00E91F96" w:rsidRDefault="00E91F96" w:rsidP="00E91F96">
            <w:r w:rsidRPr="00E91F96">
              <w:t xml:space="preserve">Местоимение </w:t>
            </w:r>
          </w:p>
        </w:tc>
        <w:tc>
          <w:tcPr>
            <w:tcW w:w="1950" w:type="dxa"/>
          </w:tcPr>
          <w:p w:rsidR="00E91F96" w:rsidRPr="00E91F96" w:rsidRDefault="00E91F96" w:rsidP="00E91F96">
            <w:r w:rsidRPr="00E91F96">
              <w:t>7</w:t>
            </w:r>
          </w:p>
        </w:tc>
      </w:tr>
      <w:tr w:rsidR="00E91F96" w:rsidRPr="00E91F96" w:rsidTr="00271A59">
        <w:tc>
          <w:tcPr>
            <w:tcW w:w="1242" w:type="dxa"/>
          </w:tcPr>
          <w:p w:rsidR="00E91F96" w:rsidRPr="00E91F96" w:rsidRDefault="00E91F96" w:rsidP="00E91F96">
            <w:r w:rsidRPr="00E91F96">
              <w:lastRenderedPageBreak/>
              <w:t>6</w:t>
            </w:r>
          </w:p>
        </w:tc>
        <w:tc>
          <w:tcPr>
            <w:tcW w:w="6379" w:type="dxa"/>
          </w:tcPr>
          <w:p w:rsidR="00E91F96" w:rsidRPr="00E91F96" w:rsidRDefault="00E91F96" w:rsidP="00E91F96">
            <w:r w:rsidRPr="00E91F96">
              <w:t xml:space="preserve">Глагол </w:t>
            </w:r>
          </w:p>
        </w:tc>
        <w:tc>
          <w:tcPr>
            <w:tcW w:w="1950" w:type="dxa"/>
          </w:tcPr>
          <w:p w:rsidR="00E91F96" w:rsidRPr="00E91F96" w:rsidRDefault="00E91F96" w:rsidP="00E91F96">
            <w:r w:rsidRPr="00E91F96">
              <w:t>45</w:t>
            </w:r>
          </w:p>
        </w:tc>
      </w:tr>
      <w:tr w:rsidR="00E91F96" w:rsidRPr="00E91F96" w:rsidTr="00271A59">
        <w:tc>
          <w:tcPr>
            <w:tcW w:w="1242" w:type="dxa"/>
          </w:tcPr>
          <w:p w:rsidR="00E91F96" w:rsidRPr="00E91F96" w:rsidRDefault="00E91F96" w:rsidP="00E91F96">
            <w:r w:rsidRPr="00E91F96">
              <w:t>7</w:t>
            </w:r>
          </w:p>
        </w:tc>
        <w:tc>
          <w:tcPr>
            <w:tcW w:w="6379" w:type="dxa"/>
          </w:tcPr>
          <w:p w:rsidR="00E91F96" w:rsidRPr="00E91F96" w:rsidRDefault="00E91F96" w:rsidP="00E91F96">
            <w:r w:rsidRPr="00E91F96">
              <w:t xml:space="preserve">Наречие </w:t>
            </w:r>
          </w:p>
        </w:tc>
        <w:tc>
          <w:tcPr>
            <w:tcW w:w="1950" w:type="dxa"/>
          </w:tcPr>
          <w:p w:rsidR="00E91F96" w:rsidRPr="00E91F96" w:rsidRDefault="00E91F96" w:rsidP="00E91F96">
            <w:r w:rsidRPr="00E91F96">
              <w:t>3</w:t>
            </w:r>
          </w:p>
        </w:tc>
      </w:tr>
      <w:tr w:rsidR="00E91F96" w:rsidRPr="00E91F96" w:rsidTr="00271A59">
        <w:tc>
          <w:tcPr>
            <w:tcW w:w="1242" w:type="dxa"/>
          </w:tcPr>
          <w:p w:rsidR="00E91F96" w:rsidRPr="00E91F96" w:rsidRDefault="00E91F96" w:rsidP="00E91F96">
            <w:r w:rsidRPr="00E91F96">
              <w:t>8</w:t>
            </w:r>
          </w:p>
        </w:tc>
        <w:tc>
          <w:tcPr>
            <w:tcW w:w="6379" w:type="dxa"/>
          </w:tcPr>
          <w:p w:rsidR="00E91F96" w:rsidRPr="00E91F96" w:rsidRDefault="00E91F96" w:rsidP="00E91F96">
            <w:r w:rsidRPr="00E91F96">
              <w:t xml:space="preserve">Повторение </w:t>
            </w:r>
          </w:p>
        </w:tc>
        <w:tc>
          <w:tcPr>
            <w:tcW w:w="1950" w:type="dxa"/>
          </w:tcPr>
          <w:p w:rsidR="00E91F96" w:rsidRPr="00E91F96" w:rsidRDefault="00E91F96" w:rsidP="00E91F96">
            <w:r w:rsidRPr="00E91F96">
              <w:t>20</w:t>
            </w:r>
          </w:p>
        </w:tc>
      </w:tr>
      <w:tr w:rsidR="00E91F96" w:rsidRPr="00E91F96" w:rsidTr="00271A59">
        <w:tc>
          <w:tcPr>
            <w:tcW w:w="7621" w:type="dxa"/>
            <w:gridSpan w:val="2"/>
          </w:tcPr>
          <w:p w:rsidR="00E91F96" w:rsidRPr="00E91F96" w:rsidRDefault="00E91F96" w:rsidP="00E91F96">
            <w:r w:rsidRPr="00E91F96">
              <w:tab/>
              <w:t>Итого</w:t>
            </w:r>
          </w:p>
        </w:tc>
        <w:tc>
          <w:tcPr>
            <w:tcW w:w="1950" w:type="dxa"/>
          </w:tcPr>
          <w:p w:rsidR="00E91F96" w:rsidRPr="00E91F96" w:rsidRDefault="00E91F96" w:rsidP="00E91F96">
            <w:r w:rsidRPr="00E91F96">
              <w:t>170</w:t>
            </w:r>
          </w:p>
        </w:tc>
      </w:tr>
    </w:tbl>
    <w:p w:rsidR="00E91F96" w:rsidRPr="00E91F96" w:rsidRDefault="00E91F96" w:rsidP="00E91F96"/>
    <w:p w:rsidR="00E91F96" w:rsidRPr="00E91F96" w:rsidRDefault="00E91F96" w:rsidP="00E91F96">
      <w:r w:rsidRPr="00E91F96">
        <w:t>МАТЕРИАЛЬНО-ТЕХНИЧЕСКОЕ ОБЕСПЕЧЕНИЕ</w:t>
      </w:r>
    </w:p>
    <w:p w:rsidR="00E91F96" w:rsidRPr="00E91F96" w:rsidRDefault="00E91F96" w:rsidP="00E91F96">
      <w:r w:rsidRPr="00E91F96">
        <w:t>ОБРАЗОВАТЕЛЬНОЙ ДЕЯТЕЛЬНОСТИ</w:t>
      </w:r>
    </w:p>
    <w:tbl>
      <w:tblPr>
        <w:tblW w:w="10348" w:type="dxa"/>
        <w:tblInd w:w="-669" w:type="dxa"/>
        <w:tblLayout w:type="fixed"/>
        <w:tblCellMar>
          <w:left w:w="40" w:type="dxa"/>
          <w:right w:w="40" w:type="dxa"/>
        </w:tblCellMar>
        <w:tblLook w:val="04A0"/>
      </w:tblPr>
      <w:tblGrid>
        <w:gridCol w:w="5935"/>
        <w:gridCol w:w="22"/>
        <w:gridCol w:w="4391"/>
      </w:tblGrid>
      <w:tr w:rsidR="00E91F96" w:rsidRPr="00E91F96" w:rsidTr="00271A59">
        <w:trPr>
          <w:trHeight w:val="662"/>
        </w:trPr>
        <w:tc>
          <w:tcPr>
            <w:tcW w:w="5935" w:type="dxa"/>
            <w:tcBorders>
              <w:top w:val="single" w:sz="6" w:space="0" w:color="auto"/>
              <w:left w:val="single" w:sz="6" w:space="0" w:color="auto"/>
              <w:bottom w:val="single" w:sz="6" w:space="0" w:color="auto"/>
              <w:right w:val="single" w:sz="6" w:space="0" w:color="auto"/>
            </w:tcBorders>
          </w:tcPr>
          <w:p w:rsidR="00E91F96" w:rsidRPr="00E91F96" w:rsidRDefault="00E91F96" w:rsidP="00E91F96">
            <w:r w:rsidRPr="00E91F96">
              <w:t>Наименование объектов материально-технического</w:t>
            </w:r>
          </w:p>
          <w:p w:rsidR="00E91F96" w:rsidRPr="00E91F96" w:rsidRDefault="00E91F96" w:rsidP="00E91F96">
            <w:r w:rsidRPr="00E91F96">
              <w:t>обеспечения</w:t>
            </w:r>
          </w:p>
        </w:tc>
        <w:tc>
          <w:tcPr>
            <w:tcW w:w="4413" w:type="dxa"/>
            <w:gridSpan w:val="2"/>
            <w:tcBorders>
              <w:top w:val="single" w:sz="6" w:space="0" w:color="auto"/>
              <w:left w:val="single" w:sz="6" w:space="0" w:color="auto"/>
              <w:bottom w:val="single" w:sz="6" w:space="0" w:color="auto"/>
              <w:right w:val="single" w:sz="6" w:space="0" w:color="auto"/>
            </w:tcBorders>
          </w:tcPr>
          <w:p w:rsidR="00E91F96" w:rsidRPr="00E91F96" w:rsidRDefault="00E91F96" w:rsidP="00E91F96">
            <w:r w:rsidRPr="00E91F96">
              <w:t>Примечания</w:t>
            </w:r>
          </w:p>
          <w:p w:rsidR="00E91F96" w:rsidRPr="00E91F96" w:rsidRDefault="00E91F96" w:rsidP="00E91F96"/>
        </w:tc>
      </w:tr>
      <w:tr w:rsidR="00E91F96" w:rsidRPr="00E91F96" w:rsidTr="00271A59">
        <w:trPr>
          <w:trHeight w:val="355"/>
        </w:trPr>
        <w:tc>
          <w:tcPr>
            <w:tcW w:w="10348" w:type="dxa"/>
            <w:gridSpan w:val="3"/>
            <w:tcBorders>
              <w:top w:val="single" w:sz="6" w:space="0" w:color="auto"/>
              <w:left w:val="single" w:sz="6" w:space="0" w:color="auto"/>
              <w:bottom w:val="single" w:sz="6" w:space="0" w:color="auto"/>
              <w:right w:val="single" w:sz="6" w:space="0" w:color="auto"/>
            </w:tcBorders>
          </w:tcPr>
          <w:p w:rsidR="00E91F96" w:rsidRPr="00E91F96" w:rsidRDefault="00E91F96" w:rsidP="00E91F96">
            <w:r w:rsidRPr="00E91F96">
              <w:t>Книгопечатная продукция</w:t>
            </w:r>
          </w:p>
        </w:tc>
      </w:tr>
      <w:tr w:rsidR="00E91F96" w:rsidRPr="00E91F96" w:rsidTr="00271A59">
        <w:trPr>
          <w:trHeight w:val="1382"/>
        </w:trPr>
        <w:tc>
          <w:tcPr>
            <w:tcW w:w="5935" w:type="dxa"/>
            <w:tcBorders>
              <w:top w:val="single" w:sz="6" w:space="0" w:color="auto"/>
              <w:left w:val="single" w:sz="6" w:space="0" w:color="auto"/>
              <w:bottom w:val="single" w:sz="6" w:space="0" w:color="auto"/>
              <w:right w:val="single" w:sz="6" w:space="0" w:color="auto"/>
            </w:tcBorders>
          </w:tcPr>
          <w:p w:rsidR="00E91F96" w:rsidRPr="00E91F96" w:rsidRDefault="00E91F96" w:rsidP="00E91F96">
            <w:r w:rsidRPr="00E91F96">
              <w:t>Зеленина Л. М., Хохлова Т. Е. Русский язык. Рабочие программы. 1 — 4 кл.</w:t>
            </w:r>
          </w:p>
          <w:p w:rsidR="00E91F96" w:rsidRPr="00E91F96" w:rsidRDefault="00E91F96" w:rsidP="00E91F96"/>
        </w:tc>
        <w:tc>
          <w:tcPr>
            <w:tcW w:w="4413" w:type="dxa"/>
            <w:gridSpan w:val="2"/>
            <w:tcBorders>
              <w:top w:val="single" w:sz="6" w:space="0" w:color="auto"/>
              <w:left w:val="single" w:sz="6" w:space="0" w:color="auto"/>
              <w:bottom w:val="single" w:sz="6" w:space="0" w:color="auto"/>
              <w:right w:val="single" w:sz="6" w:space="0" w:color="auto"/>
            </w:tcBorders>
          </w:tcPr>
          <w:p w:rsidR="00E91F96" w:rsidRPr="00E91F96" w:rsidRDefault="00E91F96" w:rsidP="00E91F96">
            <w:r w:rsidRPr="00E91F96">
              <w:t>В программе определены цели начального обучения русско</w:t>
            </w:r>
            <w:r w:rsidRPr="00E91F96">
              <w:softHyphen/>
              <w:t>му языку; рассмотрены подходы к структурированию учеб</w:t>
            </w:r>
            <w:r w:rsidRPr="00E91F96">
              <w:softHyphen/>
              <w:t>ного   материала   и   организации  деятельности  учащихся; представлены результаты изучения предмета, основное со</w:t>
            </w:r>
            <w:r w:rsidRPr="00E91F96">
              <w:softHyphen/>
              <w:t>держание курса, тематическое планирование с характерис</w:t>
            </w:r>
            <w:r w:rsidRPr="00E91F96">
              <w:softHyphen/>
              <w:t>тикой основных видов деятельности учащихся; описано ма</w:t>
            </w:r>
            <w:r w:rsidRPr="00E91F96">
              <w:softHyphen/>
              <w:t>териально-техническое обеспечение.</w:t>
            </w:r>
          </w:p>
          <w:p w:rsidR="00E91F96" w:rsidRPr="00E91F96" w:rsidRDefault="00E91F96" w:rsidP="00E91F96"/>
        </w:tc>
      </w:tr>
      <w:tr w:rsidR="00E91F96" w:rsidRPr="00E91F96" w:rsidTr="00271A59">
        <w:trPr>
          <w:trHeight w:val="1382"/>
        </w:trPr>
        <w:tc>
          <w:tcPr>
            <w:tcW w:w="5935" w:type="dxa"/>
            <w:tcBorders>
              <w:top w:val="single" w:sz="6" w:space="0" w:color="auto"/>
              <w:left w:val="single" w:sz="6" w:space="0" w:color="auto"/>
              <w:bottom w:val="single" w:sz="6" w:space="0" w:color="auto"/>
              <w:right w:val="single" w:sz="6" w:space="0" w:color="auto"/>
            </w:tcBorders>
          </w:tcPr>
          <w:p w:rsidR="00E91F96" w:rsidRPr="00E91F96" w:rsidRDefault="00E91F96" w:rsidP="00E91F96">
            <w:r w:rsidRPr="00E91F96">
              <w:t>Учебники</w:t>
            </w:r>
          </w:p>
          <w:p w:rsidR="00E91F96" w:rsidRPr="00E91F96" w:rsidRDefault="00E91F96" w:rsidP="00E91F96">
            <w:r w:rsidRPr="00E91F96">
              <w:t>Обучение грамоте \. Горецкий В. Г. и др. Азбука. 1 класс. Учебник для об</w:t>
            </w:r>
            <w:r w:rsidRPr="00E91F96">
              <w:softHyphen/>
              <w:t xml:space="preserve">щеобразовательных учреждений. В 2 ч. Ч. 1. </w:t>
            </w:r>
          </w:p>
          <w:p w:rsidR="00E91F96" w:rsidRPr="00E91F96" w:rsidRDefault="00E91F96" w:rsidP="00E91F96">
            <w:r w:rsidRPr="00E91F96">
              <w:t>2. Горецкий В. Г. и др. Азбука. 1 класс. Учебник для об</w:t>
            </w:r>
            <w:r w:rsidRPr="00E91F96">
              <w:softHyphen/>
              <w:t>щеобразовательных учреждений. В 2 ч. Ч. 2.</w:t>
            </w:r>
          </w:p>
          <w:p w:rsidR="00E91F96" w:rsidRPr="00E91F96" w:rsidRDefault="00E91F96" w:rsidP="00E91F96">
            <w:r w:rsidRPr="00E91F96">
              <w:t xml:space="preserve">Русский язык \. Зеленина Л. М., Хохлова Т. Е. Русский язык. Учебник. 1 класс. </w:t>
            </w:r>
          </w:p>
          <w:p w:rsidR="00E91F96" w:rsidRPr="00E91F96" w:rsidRDefault="00E91F96" w:rsidP="00E91F96">
            <w:r w:rsidRPr="00E91F96">
              <w:t>2. Зеленина Л. М., Хохлова Т. Е. Русский язык. Учебник. 2 класс. В 2 ч. Ч. 1</w:t>
            </w:r>
          </w:p>
          <w:p w:rsidR="00E91F96" w:rsidRPr="00E91F96" w:rsidRDefault="00E91F96" w:rsidP="00E91F96">
            <w:r w:rsidRPr="00E91F96">
              <w:t xml:space="preserve"> 3. Зеленина Л. М., Хохлова Т. Е. Русский язык. Учебник. 2 класс. В 2 ч. Ч. 2. </w:t>
            </w:r>
          </w:p>
          <w:p w:rsidR="00E91F96" w:rsidRPr="00E91F96" w:rsidRDefault="00E91F96" w:rsidP="00E91F96">
            <w:r w:rsidRPr="00E91F96">
              <w:t xml:space="preserve">4. Зеленина Л. М., Хохлова Т. Е. Русский язык. Учебник. 3 класс. В 2 ч. Ч. 1. </w:t>
            </w:r>
          </w:p>
          <w:p w:rsidR="00E91F96" w:rsidRPr="00E91F96" w:rsidRDefault="00E91F96" w:rsidP="00E91F96">
            <w:r w:rsidRPr="00E91F96">
              <w:t xml:space="preserve">5. Зеленина Л. М., Хохлова Т. Е. Русский язык. Учебник. 3 класс. В 2 ч. Ч. 2. </w:t>
            </w:r>
          </w:p>
          <w:p w:rsidR="00E91F96" w:rsidRPr="00E91F96" w:rsidRDefault="00E91F96" w:rsidP="00E91F96">
            <w:r w:rsidRPr="00E91F96">
              <w:t xml:space="preserve">6. Зеленина Л. М., Хохлова Т. Е. Русский язык. Учебник. 4 класс. В 2 ч. Ч. 1. </w:t>
            </w:r>
          </w:p>
          <w:p w:rsidR="00E91F96" w:rsidRPr="00E91F96" w:rsidRDefault="00E91F96" w:rsidP="00E91F96">
            <w:r w:rsidRPr="00E91F96">
              <w:t>7. Зеленина Л. М., Хохлова Т. Е. Русский язык. Учебник. 4 класс. В 2 ч. Ч. 2.</w:t>
            </w:r>
          </w:p>
          <w:p w:rsidR="00E91F96" w:rsidRPr="00E91F96" w:rsidRDefault="00E91F96" w:rsidP="00E91F96"/>
        </w:tc>
        <w:tc>
          <w:tcPr>
            <w:tcW w:w="4413" w:type="dxa"/>
            <w:gridSpan w:val="2"/>
            <w:tcBorders>
              <w:top w:val="single" w:sz="6" w:space="0" w:color="auto"/>
              <w:left w:val="single" w:sz="6" w:space="0" w:color="auto"/>
              <w:bottom w:val="single" w:sz="6" w:space="0" w:color="auto"/>
              <w:right w:val="single" w:sz="6" w:space="0" w:color="auto"/>
            </w:tcBorders>
          </w:tcPr>
          <w:p w:rsidR="00E91F96" w:rsidRPr="00E91F96" w:rsidRDefault="00E91F96" w:rsidP="00E91F96">
            <w:r w:rsidRPr="00E91F96">
              <w:t>Учебники содержат специальные средства формирования учебной деятельности учащихся — аналитические планы. Система вопросов к заданиям определяет ориентировочную основу учебных действий учащихся и обеспечивает их ус</w:t>
            </w:r>
            <w:r w:rsidRPr="00E91F96">
              <w:softHyphen/>
              <w:t>пешное выполнение. Учебники организуют не только диалог учителя и учащих</w:t>
            </w:r>
            <w:r w:rsidRPr="00E91F96">
              <w:softHyphen/>
              <w:t>ся, но и учебное сотрудничество младших школьников.</w:t>
            </w:r>
          </w:p>
          <w:p w:rsidR="00E91F96" w:rsidRPr="00E91F96" w:rsidRDefault="00E91F96" w:rsidP="00E91F96"/>
        </w:tc>
      </w:tr>
      <w:tr w:rsidR="00E91F96" w:rsidRPr="00E91F96" w:rsidTr="00271A59">
        <w:trPr>
          <w:trHeight w:val="1382"/>
        </w:trPr>
        <w:tc>
          <w:tcPr>
            <w:tcW w:w="5935" w:type="dxa"/>
            <w:tcBorders>
              <w:top w:val="single" w:sz="6" w:space="0" w:color="auto"/>
              <w:left w:val="single" w:sz="6" w:space="0" w:color="auto"/>
              <w:bottom w:val="single" w:sz="6" w:space="0" w:color="auto"/>
              <w:right w:val="single" w:sz="6" w:space="0" w:color="auto"/>
            </w:tcBorders>
          </w:tcPr>
          <w:p w:rsidR="00E91F96" w:rsidRPr="00E91F96" w:rsidRDefault="00E91F96" w:rsidP="00E91F96">
            <w:r w:rsidRPr="00E91F96">
              <w:t>Прописи</w:t>
            </w:r>
          </w:p>
          <w:p w:rsidR="00E91F96" w:rsidRPr="00E91F96" w:rsidRDefault="00E91F96" w:rsidP="00E91F96">
            <w:r w:rsidRPr="00E91F96">
              <w:t xml:space="preserve">Обучение грамоте \. Горецкий В. Г., Федосова Н. А. Пропись 1. </w:t>
            </w:r>
          </w:p>
          <w:p w:rsidR="00E91F96" w:rsidRPr="00E91F96" w:rsidRDefault="00E91F96" w:rsidP="00E91F96">
            <w:r w:rsidRPr="00E91F96">
              <w:t xml:space="preserve">2. Горецкий В. Г., Федосова Н. А. Пропись 2. </w:t>
            </w:r>
          </w:p>
          <w:p w:rsidR="00E91F96" w:rsidRPr="00E91F96" w:rsidRDefault="00E91F96" w:rsidP="00E91F96">
            <w:r w:rsidRPr="00E91F96">
              <w:t xml:space="preserve">3. Горецкий В. Г., Федосова Н. А. Пропись 3.             </w:t>
            </w:r>
          </w:p>
          <w:p w:rsidR="00E91F96" w:rsidRPr="00E91F96" w:rsidRDefault="00E91F96" w:rsidP="00E91F96">
            <w:r w:rsidRPr="00E91F96">
              <w:t>4. Горецкий В. Г., Федосова Н. А. Пропись 4.</w:t>
            </w:r>
          </w:p>
          <w:p w:rsidR="00E91F96" w:rsidRPr="00E91F96" w:rsidRDefault="00E91F96" w:rsidP="00E91F96">
            <w:r w:rsidRPr="00E91F96">
              <w:t xml:space="preserve">1. Илюхина В. А. Чудо-пропись 1. </w:t>
            </w:r>
          </w:p>
          <w:p w:rsidR="00E91F96" w:rsidRPr="00E91F96" w:rsidRDefault="00E91F96" w:rsidP="00E91F96">
            <w:r w:rsidRPr="00E91F96">
              <w:t xml:space="preserve">2. Илюхина В. А. Чудо-пропись 2.                                 </w:t>
            </w:r>
          </w:p>
          <w:p w:rsidR="00E91F96" w:rsidRPr="00E91F96" w:rsidRDefault="00E91F96" w:rsidP="00E91F96">
            <w:r w:rsidRPr="00E91F96">
              <w:t>3. Илюхина В. А. Чудо-пропись 3.</w:t>
            </w:r>
          </w:p>
          <w:p w:rsidR="00E91F96" w:rsidRPr="00E91F96" w:rsidRDefault="00E91F96" w:rsidP="00E91F96">
            <w:r w:rsidRPr="00E91F96">
              <w:t>4. Илюхина В. А. Чудо-пропись 4.</w:t>
            </w:r>
          </w:p>
          <w:p w:rsidR="00E91F96" w:rsidRPr="00E91F96" w:rsidRDefault="00E91F96" w:rsidP="00E91F96"/>
        </w:tc>
        <w:tc>
          <w:tcPr>
            <w:tcW w:w="4413" w:type="dxa"/>
            <w:gridSpan w:val="2"/>
            <w:tcBorders>
              <w:top w:val="single" w:sz="6" w:space="0" w:color="auto"/>
              <w:left w:val="single" w:sz="6" w:space="0" w:color="auto"/>
              <w:bottom w:val="single" w:sz="6" w:space="0" w:color="auto"/>
              <w:right w:val="single" w:sz="6" w:space="0" w:color="auto"/>
            </w:tcBorders>
          </w:tcPr>
          <w:p w:rsidR="00E91F96" w:rsidRPr="00E91F96" w:rsidRDefault="00E91F96" w:rsidP="00E91F96"/>
          <w:p w:rsidR="00E91F96" w:rsidRPr="00E91F96" w:rsidRDefault="00E91F96" w:rsidP="00E91F96"/>
        </w:tc>
      </w:tr>
      <w:tr w:rsidR="00E91F96" w:rsidRPr="00E91F96" w:rsidTr="00271A59">
        <w:trPr>
          <w:trHeight w:val="268"/>
        </w:trPr>
        <w:tc>
          <w:tcPr>
            <w:tcW w:w="5935" w:type="dxa"/>
            <w:tcBorders>
              <w:top w:val="single" w:sz="6" w:space="0" w:color="auto"/>
              <w:left w:val="single" w:sz="6" w:space="0" w:color="auto"/>
              <w:bottom w:val="single" w:sz="6" w:space="0" w:color="auto"/>
              <w:right w:val="single" w:sz="6" w:space="0" w:color="auto"/>
            </w:tcBorders>
          </w:tcPr>
          <w:p w:rsidR="00E91F96" w:rsidRPr="00E91F96" w:rsidRDefault="00E91F96" w:rsidP="00E91F96">
            <w:r w:rsidRPr="00E91F96">
              <w:lastRenderedPageBreak/>
              <w:t>Рабочие тетради (Русский язык)</w:t>
            </w:r>
          </w:p>
          <w:p w:rsidR="00E91F96" w:rsidRPr="00E91F96" w:rsidRDefault="00E91F96" w:rsidP="00E91F96">
            <w:r w:rsidRPr="00E91F96">
              <w:t>1. Зеленина Л. М., Хохлова Т. Е. Русский язык. Рабочая тетрадь. 1 класс.</w:t>
            </w:r>
          </w:p>
          <w:p w:rsidR="00E91F96" w:rsidRPr="00E91F96" w:rsidRDefault="00E91F96" w:rsidP="00E91F96">
            <w:r w:rsidRPr="00E91F96">
              <w:t>2. Зеленина Л. М., Хохлова Т. Е. Русский язык. Рабочая тетрадь. 2 класс.</w:t>
            </w:r>
          </w:p>
          <w:p w:rsidR="00E91F96" w:rsidRPr="00E91F96" w:rsidRDefault="00E91F96" w:rsidP="00E91F96">
            <w:r w:rsidRPr="00E91F96">
              <w:t>3. Зеленина Л. М., Хохлова Т. Е. Русский язык. Рабочая тетрадь. 3 класс. В 2 ч. Ч. 1.</w:t>
            </w:r>
          </w:p>
          <w:p w:rsidR="00E91F96" w:rsidRPr="00E91F96" w:rsidRDefault="00E91F96" w:rsidP="00E91F96">
            <w:r w:rsidRPr="00E91F96">
              <w:t>4. Зеленина Л. М., Хохлова Т. Е. Русский язык. Рабочая тетрадь. 3 класс. В 2 ч. Ч. 2.</w:t>
            </w:r>
          </w:p>
          <w:p w:rsidR="00E91F96" w:rsidRPr="00E91F96" w:rsidRDefault="00E91F96" w:rsidP="00E91F96">
            <w:r w:rsidRPr="00E91F96">
              <w:t>5. Зеленина Л. М., Хохлова Т. Е. Русский язык. Рабочая тетрадь. 4 класс. В 2 ч. Ч. 1.</w:t>
            </w:r>
          </w:p>
          <w:p w:rsidR="00E91F96" w:rsidRPr="00E91F96" w:rsidRDefault="00E91F96" w:rsidP="00E91F96">
            <w:r w:rsidRPr="00E91F96">
              <w:t>6. Зеленина Л. М., Хохлова Т. Е. Русский язык. Рабочая тетрадь. 4 класс. В 2 ч. Ч. 2.</w:t>
            </w:r>
          </w:p>
        </w:tc>
        <w:tc>
          <w:tcPr>
            <w:tcW w:w="4413" w:type="dxa"/>
            <w:gridSpan w:val="2"/>
            <w:tcBorders>
              <w:top w:val="single" w:sz="6" w:space="0" w:color="auto"/>
              <w:left w:val="single" w:sz="6" w:space="0" w:color="auto"/>
              <w:bottom w:val="single" w:sz="6" w:space="0" w:color="auto"/>
              <w:right w:val="single" w:sz="6" w:space="0" w:color="auto"/>
            </w:tcBorders>
          </w:tcPr>
          <w:p w:rsidR="00E91F96" w:rsidRPr="00E91F96" w:rsidRDefault="00E91F96" w:rsidP="00E91F96">
            <w:r w:rsidRPr="00E91F96">
              <w:t>Задания рабочих тетрадей организуют наблюдения младших школьников над фактами и закономерностями русского языка, обеспечивают формирование и последовательную отработку регу</w:t>
            </w:r>
            <w:r w:rsidRPr="00E91F96">
              <w:softHyphen/>
              <w:t>лятивных учебных действий, а также логических действий анали</w:t>
            </w:r>
            <w:r w:rsidRPr="00E91F96">
              <w:softHyphen/>
              <w:t>за, сравнения, установления причинно-следственных связей. Зна</w:t>
            </w:r>
            <w:r w:rsidRPr="00E91F96">
              <w:softHyphen/>
              <w:t>чительное внимание уделяется системе заданий по речевому раз</w:t>
            </w:r>
            <w:r w:rsidRPr="00E91F96">
              <w:softHyphen/>
              <w:t>витию младших школьников — развитию речевого слуха, обогащению словарного состава речи учащихся, работе с текстом.</w:t>
            </w:r>
          </w:p>
        </w:tc>
      </w:tr>
      <w:tr w:rsidR="00E91F96" w:rsidRPr="00E91F96" w:rsidTr="00271A59">
        <w:trPr>
          <w:trHeight w:val="1382"/>
        </w:trPr>
        <w:tc>
          <w:tcPr>
            <w:tcW w:w="5935" w:type="dxa"/>
            <w:tcBorders>
              <w:top w:val="single" w:sz="6" w:space="0" w:color="auto"/>
              <w:left w:val="single" w:sz="6" w:space="0" w:color="auto"/>
              <w:bottom w:val="single" w:sz="6" w:space="0" w:color="auto"/>
              <w:right w:val="single" w:sz="6" w:space="0" w:color="auto"/>
            </w:tcBorders>
          </w:tcPr>
          <w:p w:rsidR="00E91F96" w:rsidRPr="00E91F96" w:rsidRDefault="00E91F96" w:rsidP="00E91F96">
            <w:r w:rsidRPr="00E91F96">
              <w:t>Дидактические материалы</w:t>
            </w:r>
          </w:p>
          <w:p w:rsidR="00E91F96" w:rsidRPr="00E91F96" w:rsidRDefault="00E91F96" w:rsidP="00E91F96">
            <w:r w:rsidRPr="00E91F96">
              <w:t>1. Зеленина Л. М., Хохлова Т. Е.</w:t>
            </w:r>
          </w:p>
          <w:p w:rsidR="00E91F96" w:rsidRPr="00E91F96" w:rsidRDefault="00E91F96" w:rsidP="00E91F96">
            <w:r w:rsidRPr="00E91F96">
              <w:t>Русский язык. Дидактический материал. 2 класс.</w:t>
            </w:r>
          </w:p>
          <w:p w:rsidR="00E91F96" w:rsidRPr="00E91F96" w:rsidRDefault="00E91F96" w:rsidP="00E91F96">
            <w:r w:rsidRPr="00E91F96">
              <w:t>2. Зеленина Л. М., Хохлова Т. Е.</w:t>
            </w:r>
          </w:p>
          <w:p w:rsidR="00E91F96" w:rsidRPr="00E91F96" w:rsidRDefault="00E91F96" w:rsidP="00E91F96">
            <w:r w:rsidRPr="00E91F96">
              <w:t>Русский язык. Дидактический материал. 3 класс.</w:t>
            </w:r>
          </w:p>
          <w:p w:rsidR="00E91F96" w:rsidRPr="00E91F96" w:rsidRDefault="00E91F96" w:rsidP="00E91F96">
            <w:r w:rsidRPr="00E91F96">
              <w:t>3. Зеленина Л. М., Хохлова Т. Е.</w:t>
            </w:r>
          </w:p>
          <w:p w:rsidR="00E91F96" w:rsidRPr="00E91F96" w:rsidRDefault="00E91F96" w:rsidP="00E91F96">
            <w:r w:rsidRPr="00E91F96">
              <w:t>Русский язык. Дидактический материал. 4 класс.</w:t>
            </w:r>
          </w:p>
        </w:tc>
        <w:tc>
          <w:tcPr>
            <w:tcW w:w="4413" w:type="dxa"/>
            <w:gridSpan w:val="2"/>
            <w:tcBorders>
              <w:top w:val="single" w:sz="6" w:space="0" w:color="auto"/>
              <w:left w:val="single" w:sz="6" w:space="0" w:color="auto"/>
              <w:bottom w:val="single" w:sz="6" w:space="0" w:color="auto"/>
              <w:right w:val="single" w:sz="6" w:space="0" w:color="auto"/>
            </w:tcBorders>
          </w:tcPr>
          <w:p w:rsidR="00E91F96" w:rsidRPr="00E91F96" w:rsidRDefault="00E91F96" w:rsidP="00E91F96">
            <w:r w:rsidRPr="00E91F96">
              <w:t>Пособия предназначены для самостоятельной работы учащихся в школе и дома. Они содержат задания на закрепление, повторение и воспроизведение пройденного, а также упражнения творческо</w:t>
            </w:r>
            <w:r w:rsidRPr="00E91F96">
              <w:softHyphen/>
              <w:t>го и проблемного характера. В пособия включены разделы «Зна</w:t>
            </w:r>
            <w:r w:rsidRPr="00E91F96">
              <w:softHyphen/>
              <w:t>ете ли вы, что...», «В мире слов». Они знакомят учащихся со сло</w:t>
            </w:r>
            <w:r w:rsidRPr="00E91F96">
              <w:softHyphen/>
              <w:t>вами, пришедшими в русский язык из других языков, дают тол</w:t>
            </w:r>
            <w:r w:rsidRPr="00E91F96">
              <w:softHyphen/>
              <w:t>кование словам (включая этимологию слова), устойчивым фразеологическим выражениям.</w:t>
            </w:r>
          </w:p>
        </w:tc>
      </w:tr>
      <w:tr w:rsidR="00E91F96" w:rsidRPr="00E91F96" w:rsidTr="00271A59">
        <w:trPr>
          <w:trHeight w:val="1382"/>
        </w:trPr>
        <w:tc>
          <w:tcPr>
            <w:tcW w:w="5935" w:type="dxa"/>
            <w:tcBorders>
              <w:top w:val="single" w:sz="6" w:space="0" w:color="auto"/>
              <w:left w:val="single" w:sz="6" w:space="0" w:color="auto"/>
              <w:bottom w:val="single" w:sz="6" w:space="0" w:color="auto"/>
              <w:right w:val="single" w:sz="6" w:space="0" w:color="auto"/>
            </w:tcBorders>
          </w:tcPr>
          <w:p w:rsidR="00E91F96" w:rsidRPr="00E91F96" w:rsidRDefault="00E91F96" w:rsidP="00E91F96">
            <w:r w:rsidRPr="00E91F96">
              <w:t>Проверочные работы</w:t>
            </w:r>
          </w:p>
          <w:p w:rsidR="00E91F96" w:rsidRPr="00E91F96" w:rsidRDefault="00E91F96" w:rsidP="00E91F96">
            <w:r w:rsidRPr="00E91F96">
              <w:t>1. Зеленина Л. М., Хохлова Т. Е.</w:t>
            </w:r>
          </w:p>
          <w:p w:rsidR="00E91F96" w:rsidRPr="00E91F96" w:rsidRDefault="00E91F96" w:rsidP="00E91F96">
            <w:r w:rsidRPr="00E91F96">
              <w:t>Русский язык. Проверочные работы:  1 класс.</w:t>
            </w:r>
          </w:p>
          <w:p w:rsidR="00E91F96" w:rsidRPr="00E91F96" w:rsidRDefault="00E91F96" w:rsidP="00E91F96">
            <w:r w:rsidRPr="00E91F96">
              <w:t>2. Зеленина Л. М., Хохлова Т. Е.</w:t>
            </w:r>
          </w:p>
          <w:p w:rsidR="00E91F96" w:rsidRPr="00E91F96" w:rsidRDefault="00E91F96" w:rsidP="00E91F96">
            <w:r w:rsidRPr="00E91F96">
              <w:t>Русский язык. Проверочные работы. 2 класс.</w:t>
            </w:r>
          </w:p>
          <w:p w:rsidR="00E91F96" w:rsidRPr="00E91F96" w:rsidRDefault="00E91F96" w:rsidP="00E91F96">
            <w:r w:rsidRPr="00E91F96">
              <w:t>3. Зеленина Л. М., Хохлова Т. Е.</w:t>
            </w:r>
          </w:p>
          <w:p w:rsidR="00E91F96" w:rsidRPr="00E91F96" w:rsidRDefault="00E91F96" w:rsidP="00E91F96">
            <w:r w:rsidRPr="00E91F96">
              <w:t>Русский язык. Проверочные работы. 3 класс.</w:t>
            </w:r>
          </w:p>
          <w:p w:rsidR="00E91F96" w:rsidRPr="00E91F96" w:rsidRDefault="00E91F96" w:rsidP="00E91F96">
            <w:r w:rsidRPr="00E91F96">
              <w:t>4. Зеленина Л. М., Хохлова Т. Е.</w:t>
            </w:r>
          </w:p>
          <w:p w:rsidR="00E91F96" w:rsidRPr="00E91F96" w:rsidRDefault="00E91F96" w:rsidP="00E91F96">
            <w:r w:rsidRPr="00E91F96">
              <w:t>Русский язык. Проверочные работы. 4 класс.</w:t>
            </w:r>
          </w:p>
        </w:tc>
        <w:tc>
          <w:tcPr>
            <w:tcW w:w="4413" w:type="dxa"/>
            <w:gridSpan w:val="2"/>
            <w:tcBorders>
              <w:top w:val="single" w:sz="6" w:space="0" w:color="auto"/>
              <w:left w:val="single" w:sz="6" w:space="0" w:color="auto"/>
              <w:bottom w:val="single" w:sz="6" w:space="0" w:color="auto"/>
              <w:right w:val="single" w:sz="6" w:space="0" w:color="auto"/>
            </w:tcBorders>
          </w:tcPr>
          <w:p w:rsidR="00E91F96" w:rsidRPr="00E91F96" w:rsidRDefault="00E91F96" w:rsidP="00E91F96">
            <w:r w:rsidRPr="00E91F96">
              <w:t>Проверочные работы составлены с учётом особенностей содержа</w:t>
            </w:r>
            <w:r w:rsidRPr="00E91F96">
              <w:softHyphen/>
              <w:t>ния обучения в каждом классе. Пособия включают задания раз</w:t>
            </w:r>
            <w:r w:rsidRPr="00E91F96">
              <w:softHyphen/>
              <w:t>ной степени сложности, позволяют диагностировать знания уча</w:t>
            </w:r>
            <w:r w:rsidRPr="00E91F96">
              <w:softHyphen/>
              <w:t>щихся и выявлять трудности в обучении.</w:t>
            </w:r>
          </w:p>
        </w:tc>
      </w:tr>
      <w:tr w:rsidR="00E91F96" w:rsidRPr="00E91F96" w:rsidTr="00271A59">
        <w:trPr>
          <w:trHeight w:val="1382"/>
        </w:trPr>
        <w:tc>
          <w:tcPr>
            <w:tcW w:w="5935" w:type="dxa"/>
            <w:tcBorders>
              <w:top w:val="single" w:sz="6" w:space="0" w:color="auto"/>
              <w:left w:val="single" w:sz="6" w:space="0" w:color="auto"/>
              <w:bottom w:val="single" w:sz="6" w:space="0" w:color="auto"/>
              <w:right w:val="single" w:sz="6" w:space="0" w:color="auto"/>
            </w:tcBorders>
          </w:tcPr>
          <w:p w:rsidR="00E91F96" w:rsidRPr="00E91F96" w:rsidRDefault="00E91F96" w:rsidP="00E91F96">
            <w:r w:rsidRPr="00E91F96">
              <w:t>Методические пособия</w:t>
            </w:r>
          </w:p>
          <w:p w:rsidR="00E91F96" w:rsidRPr="00E91F96" w:rsidRDefault="00E91F96" w:rsidP="00E91F96">
            <w:r w:rsidRPr="00E91F96">
              <w:t>Обучение грамоте</w:t>
            </w:r>
          </w:p>
          <w:p w:rsidR="00E91F96" w:rsidRPr="00E91F96" w:rsidRDefault="00E91F96" w:rsidP="00E91F96">
            <w:r w:rsidRPr="00E91F96">
              <w:t>\. Горецкий В. Г. и др. Обучение грамоте.</w:t>
            </w:r>
          </w:p>
          <w:p w:rsidR="00E91F96" w:rsidRPr="00E91F96" w:rsidRDefault="00E91F96" w:rsidP="00E91F96">
            <w:r w:rsidRPr="00E91F96">
              <w:t>Поурочные разработки. 1 класс.</w:t>
            </w:r>
          </w:p>
          <w:p w:rsidR="00E91F96" w:rsidRPr="00E91F96" w:rsidRDefault="00E91F96" w:rsidP="00E91F96">
            <w:r w:rsidRPr="00E91F96">
              <w:t>2. Илюхина В. А. Уроки обучения письму по «Чудо-прописям». Книга для учителя.</w:t>
            </w:r>
          </w:p>
          <w:p w:rsidR="00E91F96" w:rsidRPr="00E91F96" w:rsidRDefault="00E91F96" w:rsidP="00E91F96">
            <w:r w:rsidRPr="00E91F96">
              <w:t>3. Илюхина В. А. Письмо с секретом. Преодоление трудностей при обучении письму. Книга для учи</w:t>
            </w:r>
            <w:r w:rsidRPr="00E91F96">
              <w:softHyphen/>
              <w:t>теля.</w:t>
            </w:r>
          </w:p>
          <w:p w:rsidR="00E91F96" w:rsidRPr="00E91F96" w:rsidRDefault="00E91F96" w:rsidP="00E91F96">
            <w:r w:rsidRPr="00E91F96">
              <w:t>1. Зеленина Л. М., Хохлова Т. Е.</w:t>
            </w:r>
          </w:p>
          <w:p w:rsidR="00E91F96" w:rsidRPr="00E91F96" w:rsidRDefault="00E91F96" w:rsidP="00E91F96">
            <w:r w:rsidRPr="00E91F96">
              <w:t>Русский язык. Книга для учителя. 1 класс.</w:t>
            </w:r>
          </w:p>
          <w:p w:rsidR="00E91F96" w:rsidRPr="00E91F96" w:rsidRDefault="00E91F96" w:rsidP="00E91F96">
            <w:r w:rsidRPr="00E91F96">
              <w:t>2. Зеленина Л. М., Хохлова Т. Е.</w:t>
            </w:r>
          </w:p>
          <w:p w:rsidR="00E91F96" w:rsidRPr="00E91F96" w:rsidRDefault="00E91F96" w:rsidP="00E91F96">
            <w:r w:rsidRPr="00E91F96">
              <w:t>Русский язык. Книга для учителя. 2 класс.</w:t>
            </w:r>
          </w:p>
          <w:p w:rsidR="00E91F96" w:rsidRPr="00E91F96" w:rsidRDefault="00E91F96" w:rsidP="00E91F96">
            <w:r w:rsidRPr="00E91F96">
              <w:t>3. Зеленина Л. М., Хохлова Т. Е.</w:t>
            </w:r>
          </w:p>
          <w:p w:rsidR="00E91F96" w:rsidRPr="00E91F96" w:rsidRDefault="00E91F96" w:rsidP="00E91F96">
            <w:r w:rsidRPr="00E91F96">
              <w:t>Русский язык. Книга для учителя. 3 класс.</w:t>
            </w:r>
          </w:p>
          <w:p w:rsidR="00E91F96" w:rsidRPr="00E91F96" w:rsidRDefault="00E91F96" w:rsidP="00E91F96">
            <w:r w:rsidRPr="00E91F96">
              <w:t>4. Зеленина Л. М., Хохлова Т. Е.</w:t>
            </w:r>
          </w:p>
          <w:p w:rsidR="00E91F96" w:rsidRPr="00E91F96" w:rsidRDefault="00E91F96" w:rsidP="00E91F96">
            <w:r w:rsidRPr="00E91F96">
              <w:t>Русский язык. Книга для учителя. 4 класс.</w:t>
            </w:r>
          </w:p>
        </w:tc>
        <w:tc>
          <w:tcPr>
            <w:tcW w:w="4413" w:type="dxa"/>
            <w:gridSpan w:val="2"/>
            <w:tcBorders>
              <w:top w:val="single" w:sz="6" w:space="0" w:color="auto"/>
              <w:left w:val="single" w:sz="6" w:space="0" w:color="auto"/>
              <w:bottom w:val="single" w:sz="6" w:space="0" w:color="auto"/>
              <w:right w:val="single" w:sz="6" w:space="0" w:color="auto"/>
            </w:tcBorders>
          </w:tcPr>
          <w:p w:rsidR="00E91F96" w:rsidRPr="00E91F96" w:rsidRDefault="00E91F96" w:rsidP="00E91F96">
            <w:r w:rsidRPr="00E91F96">
              <w:t>В пособиях представлены авторская методика обучения детей письму, дидактические игры, разработки вводных уроков по «Чу</w:t>
            </w:r>
            <w:r w:rsidRPr="00E91F96">
              <w:softHyphen/>
              <w:t>до-прописям».</w:t>
            </w:r>
          </w:p>
          <w:p w:rsidR="00E91F96" w:rsidRPr="00E91F96" w:rsidRDefault="00E91F96" w:rsidP="00E91F96">
            <w:r w:rsidRPr="00E91F96">
              <w:t>Книги для учителя (1—4 классы) раскрывают особенности содер</w:t>
            </w:r>
            <w:r w:rsidRPr="00E91F96">
              <w:softHyphen/>
              <w:t>жания и структуры курса по русскому языку в начальной школе. В пособиях представлена в виде таблиц система уроков по каж</w:t>
            </w:r>
            <w:r w:rsidRPr="00E91F96">
              <w:softHyphen/>
              <w:t>дому разделу учебника «Русский язык» (1—4 классы). Такая форма подачи учебного материала позволяет учителю сфор</w:t>
            </w:r>
            <w:r w:rsidRPr="00E91F96">
              <w:softHyphen/>
              <w:t>мировать представление обо всех составляющих урока, предвидеть возможные затруднения, проанализировать и оценить результаты.</w:t>
            </w:r>
          </w:p>
        </w:tc>
      </w:tr>
      <w:tr w:rsidR="00E91F96" w:rsidRPr="00E91F96" w:rsidTr="00271A59">
        <w:trPr>
          <w:trHeight w:val="1382"/>
        </w:trPr>
        <w:tc>
          <w:tcPr>
            <w:tcW w:w="5935" w:type="dxa"/>
            <w:tcBorders>
              <w:top w:val="single" w:sz="6" w:space="0" w:color="auto"/>
              <w:left w:val="single" w:sz="6" w:space="0" w:color="auto"/>
              <w:bottom w:val="single" w:sz="6" w:space="0" w:color="auto"/>
              <w:right w:val="single" w:sz="6" w:space="0" w:color="auto"/>
            </w:tcBorders>
          </w:tcPr>
          <w:p w:rsidR="00E91F96" w:rsidRPr="00E91F96" w:rsidRDefault="00E91F96" w:rsidP="00E91F96">
            <w:r w:rsidRPr="00E91F96">
              <w:lastRenderedPageBreak/>
              <w:t>Поурочные разработки</w:t>
            </w:r>
          </w:p>
          <w:p w:rsidR="00E91F96" w:rsidRPr="00E91F96" w:rsidRDefault="00E91F96" w:rsidP="00E91F96">
            <w:r w:rsidRPr="00E91F96">
              <w:t>1. Зеленина Л.М. и др. Русский язык. Поурочные разработки. 1 класс.</w:t>
            </w:r>
          </w:p>
          <w:p w:rsidR="00E91F96" w:rsidRPr="00E91F96" w:rsidRDefault="00E91F96" w:rsidP="00E91F96">
            <w:r w:rsidRPr="00E91F96">
              <w:t>2. Зеленина Л.М. и др. Русский язык. Поурочные разработки. 2 класс.</w:t>
            </w:r>
          </w:p>
          <w:p w:rsidR="00E91F96" w:rsidRPr="00E91F96" w:rsidRDefault="00E91F96" w:rsidP="00E91F96">
            <w:r w:rsidRPr="00E91F96">
              <w:t>3. Зеленина Л.М. и др. Русский язык. Поурочные разработки. 3 класс.</w:t>
            </w:r>
          </w:p>
          <w:p w:rsidR="00E91F96" w:rsidRPr="00E91F96" w:rsidRDefault="00E91F96" w:rsidP="00E91F96">
            <w:r w:rsidRPr="00E91F96">
              <w:t>4. Зеленина Л.М. и др. Русский язык. Поурочные разработки. 4 класс</w:t>
            </w:r>
          </w:p>
        </w:tc>
        <w:tc>
          <w:tcPr>
            <w:tcW w:w="4413" w:type="dxa"/>
            <w:gridSpan w:val="2"/>
            <w:tcBorders>
              <w:top w:val="single" w:sz="6" w:space="0" w:color="auto"/>
              <w:left w:val="single" w:sz="6" w:space="0" w:color="auto"/>
              <w:bottom w:val="single" w:sz="6" w:space="0" w:color="auto"/>
              <w:right w:val="single" w:sz="6" w:space="0" w:color="auto"/>
            </w:tcBorders>
          </w:tcPr>
          <w:p w:rsidR="00E91F96" w:rsidRPr="00E91F96" w:rsidRDefault="00E91F96" w:rsidP="00E91F96">
            <w:r w:rsidRPr="00E91F96">
              <w:t>В пособиях рассмотрены особенности содержания курса и струк</w:t>
            </w:r>
            <w:r w:rsidRPr="00E91F96">
              <w:softHyphen/>
              <w:t>тура учебников. В представленных разработках уроков раскрыва</w:t>
            </w:r>
            <w:r w:rsidRPr="00E91F96">
              <w:softHyphen/>
              <w:t>ются методические приёмы, обеспечивающие развитие умений принимать, сохранять учебные цели и следовать им, действовать по плану, контролировать процесс и оценивать результаты своей деятельности</w:t>
            </w:r>
          </w:p>
        </w:tc>
      </w:tr>
      <w:tr w:rsidR="00E91F96" w:rsidRPr="00E91F96" w:rsidTr="00271A59">
        <w:trPr>
          <w:trHeight w:val="1382"/>
        </w:trPr>
        <w:tc>
          <w:tcPr>
            <w:tcW w:w="5935" w:type="dxa"/>
            <w:tcBorders>
              <w:top w:val="single" w:sz="6" w:space="0" w:color="auto"/>
              <w:left w:val="single" w:sz="6" w:space="0" w:color="auto"/>
              <w:bottom w:val="single" w:sz="6" w:space="0" w:color="auto"/>
              <w:right w:val="single" w:sz="6" w:space="0" w:color="auto"/>
            </w:tcBorders>
          </w:tcPr>
          <w:p w:rsidR="00E91F96" w:rsidRPr="00E91F96" w:rsidRDefault="00E91F96" w:rsidP="00E91F96">
            <w:r w:rsidRPr="00E91F96">
              <w:t>Печатные пособия</w:t>
            </w:r>
          </w:p>
          <w:p w:rsidR="00E91F96" w:rsidRPr="00E91F96" w:rsidRDefault="00E91F96" w:rsidP="00E91F96">
            <w:r w:rsidRPr="00E91F96">
              <w:t xml:space="preserve">Комплекты для обучения грамоте (наборное полотно, набор букв, образцы письменных букв). </w:t>
            </w:r>
          </w:p>
          <w:p w:rsidR="00E91F96" w:rsidRPr="00E91F96" w:rsidRDefault="00E91F96" w:rsidP="00E91F96">
            <w:r w:rsidRPr="00E91F96">
              <w:t>Касса букв и сочетаний (по возможности).</w:t>
            </w:r>
          </w:p>
          <w:p w:rsidR="00E91F96" w:rsidRPr="00E91F96" w:rsidRDefault="00E91F96" w:rsidP="00E91F96">
            <w:r w:rsidRPr="00E91F96">
              <w:t>Игнатьева Т. В., Тарасова Л.Е. Обучение грамоте. 1 класс. Комплект демонстрационных таблиц с методическими рекомендациями.</w:t>
            </w:r>
          </w:p>
          <w:p w:rsidR="00E91F96" w:rsidRPr="00E91F96" w:rsidRDefault="00E91F96" w:rsidP="00E91F96">
            <w:r w:rsidRPr="00E91F96">
              <w:t>1. Зеленина Л.М., Хохлова Т.Е. Русский язык.</w:t>
            </w:r>
          </w:p>
          <w:p w:rsidR="00E91F96" w:rsidRPr="00E91F96" w:rsidRDefault="00E91F96" w:rsidP="00E91F96">
            <w:r w:rsidRPr="00E91F96">
              <w:t>1  класс.  Комплект демонстрационных таблиц с</w:t>
            </w:r>
          </w:p>
          <w:p w:rsidR="00E91F96" w:rsidRPr="00E91F96" w:rsidRDefault="00E91F96" w:rsidP="00E91F96">
            <w:r w:rsidRPr="00E91F96">
              <w:t>методическими рекомендациями: Учебное пособие.</w:t>
            </w:r>
          </w:p>
          <w:p w:rsidR="00E91F96" w:rsidRPr="00E91F96" w:rsidRDefault="00E91F96" w:rsidP="00E91F96">
            <w:r w:rsidRPr="00E91F96">
              <w:t>2. Зеленина Л.М., Хохлова Т.Е. Русский язык.</w:t>
            </w:r>
          </w:p>
          <w:p w:rsidR="00E91F96" w:rsidRPr="00E91F96" w:rsidRDefault="00E91F96" w:rsidP="00E91F96">
            <w:r w:rsidRPr="00E91F96">
              <w:t>2  класс.  Комплект демонстрационных таблиц с</w:t>
            </w:r>
          </w:p>
          <w:p w:rsidR="00E91F96" w:rsidRPr="00E91F96" w:rsidRDefault="00E91F96" w:rsidP="00E91F96">
            <w:r w:rsidRPr="00E91F96">
              <w:t>методическими рекомендациями: Учебное пособие.</w:t>
            </w:r>
          </w:p>
          <w:p w:rsidR="00E91F96" w:rsidRPr="00E91F96" w:rsidRDefault="00E91F96" w:rsidP="00E91F96">
            <w:r w:rsidRPr="00E91F96">
              <w:t>Наборы сюжетных (предметных) картинок в соответ</w:t>
            </w:r>
            <w:r w:rsidRPr="00E91F96">
              <w:softHyphen/>
              <w:t>ствии с тематикой, определённой в программе по рус</w:t>
            </w:r>
            <w:r w:rsidRPr="00E91F96">
              <w:softHyphen/>
              <w:t xml:space="preserve">скому языку (в том числе и в цифровой форме). </w:t>
            </w:r>
          </w:p>
          <w:p w:rsidR="00E91F96" w:rsidRPr="00E91F96" w:rsidRDefault="00E91F96" w:rsidP="00E91F96">
            <w:r w:rsidRPr="00E91F96">
              <w:t>Словари по русскому языку: толковый словарь, сло</w:t>
            </w:r>
            <w:r w:rsidRPr="00E91F96">
              <w:softHyphen/>
              <w:t>варь фразеологизмов, морфемный и словообразова</w:t>
            </w:r>
            <w:r w:rsidRPr="00E91F96">
              <w:softHyphen/>
              <w:t>тельный словари.</w:t>
            </w:r>
          </w:p>
          <w:p w:rsidR="00E91F96" w:rsidRPr="00E91F96" w:rsidRDefault="00E91F96" w:rsidP="00E91F96">
            <w:r w:rsidRPr="00E91F96">
              <w:t>Репродукции картин в соответствии с тематикой и ви</w:t>
            </w:r>
            <w:r w:rsidRPr="00E91F96">
              <w:softHyphen/>
              <w:t>дами работы, указанными в программе и методичес</w:t>
            </w:r>
            <w:r w:rsidRPr="00E91F96">
              <w:softHyphen/>
              <w:t>ких пособиях по русскому языку (в том числе и в цифровой форме)</w:t>
            </w:r>
          </w:p>
        </w:tc>
        <w:tc>
          <w:tcPr>
            <w:tcW w:w="4413" w:type="dxa"/>
            <w:gridSpan w:val="2"/>
            <w:tcBorders>
              <w:top w:val="single" w:sz="6" w:space="0" w:color="auto"/>
              <w:left w:val="single" w:sz="6" w:space="0" w:color="auto"/>
              <w:bottom w:val="single" w:sz="6" w:space="0" w:color="auto"/>
              <w:right w:val="single" w:sz="6" w:space="0" w:color="auto"/>
            </w:tcBorders>
          </w:tcPr>
          <w:p w:rsidR="00E91F96" w:rsidRPr="00E91F96" w:rsidRDefault="00E91F96" w:rsidP="00E91F96">
            <w:r w:rsidRPr="00E91F96">
              <w:t>Таблицы построены в контексте методической системы учебни</w:t>
            </w:r>
            <w:r w:rsidRPr="00E91F96">
              <w:softHyphen/>
              <w:t>ков (как часть этой системы) и характеризуются с точки зрения их принципиального назначения:</w:t>
            </w:r>
          </w:p>
          <w:p w:rsidR="00E91F96" w:rsidRPr="00E91F96" w:rsidRDefault="00E91F96" w:rsidP="00E91F96">
            <w:r w:rsidRPr="00E91F96">
              <w:t>— информационно-обобщающие (принципиальное назначение — формирование представлений учащихся и обобщение их наблю</w:t>
            </w:r>
            <w:r w:rsidRPr="00E91F96">
              <w:softHyphen/>
              <w:t>дений по изучаемой теме, ориентация на активное использование детьми соответствующих терминов);</w:t>
            </w:r>
          </w:p>
          <w:p w:rsidR="00E91F96" w:rsidRPr="00E91F96" w:rsidRDefault="00E91F96" w:rsidP="00E91F96">
            <w:r w:rsidRPr="00E91F96">
              <w:t>— проблемно-аналитические (принципиальное назначение — ор</w:t>
            </w:r>
            <w:r w:rsidRPr="00E91F96">
              <w:softHyphen/>
              <w:t>ганизация совместных наблюдений учащихся за языковым мате</w:t>
            </w:r>
            <w:r w:rsidRPr="00E91F96">
              <w:softHyphen/>
              <w:t>риалом, обмена мнениями с уточнением формулировок и т. д.);</w:t>
            </w:r>
          </w:p>
          <w:p w:rsidR="00E91F96" w:rsidRPr="00E91F96" w:rsidRDefault="00E91F96" w:rsidP="00E91F96">
            <w:r w:rsidRPr="00E91F96">
              <w:t>— информационно-справочные (принципиальное назначение изучение правил написания, знакомство с алфавитом и т. д.)</w:t>
            </w:r>
          </w:p>
        </w:tc>
      </w:tr>
      <w:tr w:rsidR="00E91F96" w:rsidRPr="00E91F96" w:rsidTr="00271A59">
        <w:trPr>
          <w:trHeight w:val="396"/>
        </w:trPr>
        <w:tc>
          <w:tcPr>
            <w:tcW w:w="10348" w:type="dxa"/>
            <w:gridSpan w:val="3"/>
            <w:tcBorders>
              <w:top w:val="single" w:sz="6" w:space="0" w:color="auto"/>
              <w:left w:val="single" w:sz="6" w:space="0" w:color="auto"/>
              <w:bottom w:val="single" w:sz="6" w:space="0" w:color="auto"/>
              <w:right w:val="single" w:sz="6" w:space="0" w:color="auto"/>
            </w:tcBorders>
          </w:tcPr>
          <w:p w:rsidR="00E91F96" w:rsidRPr="00E91F96" w:rsidRDefault="00E91F96" w:rsidP="00E91F96">
            <w:r w:rsidRPr="00E91F96">
              <w:t>Технические средства обучения</w:t>
            </w:r>
          </w:p>
        </w:tc>
      </w:tr>
      <w:tr w:rsidR="00E91F96" w:rsidRPr="00E91F96" w:rsidTr="00271A59">
        <w:trPr>
          <w:trHeight w:val="1382"/>
        </w:trPr>
        <w:tc>
          <w:tcPr>
            <w:tcW w:w="5935" w:type="dxa"/>
            <w:tcBorders>
              <w:top w:val="single" w:sz="6" w:space="0" w:color="auto"/>
              <w:left w:val="single" w:sz="6" w:space="0" w:color="auto"/>
              <w:bottom w:val="single" w:sz="6" w:space="0" w:color="auto"/>
              <w:right w:val="single" w:sz="6" w:space="0" w:color="auto"/>
            </w:tcBorders>
          </w:tcPr>
          <w:p w:rsidR="00E91F96" w:rsidRPr="00E91F96" w:rsidRDefault="00E91F96" w:rsidP="00E91F96">
            <w:r w:rsidRPr="00E91F96">
              <w:t>Классная доска с набором приспособлений для крепления таблиц, постеров и кар</w:t>
            </w:r>
            <w:r w:rsidRPr="00E91F96">
              <w:softHyphen/>
              <w:t>тинок.</w:t>
            </w:r>
          </w:p>
          <w:p w:rsidR="00E91F96" w:rsidRPr="00E91F96" w:rsidRDefault="00E91F96" w:rsidP="00E91F96">
            <w:r w:rsidRPr="00E91F96">
              <w:t xml:space="preserve">Настенная доска с набором приспособлений для крепления картинок. </w:t>
            </w:r>
          </w:p>
          <w:p w:rsidR="00E91F96" w:rsidRPr="00E91F96" w:rsidRDefault="00E91F96" w:rsidP="00E91F96">
            <w:r w:rsidRPr="00E91F96">
              <w:t>Телевизор (по возможности).</w:t>
            </w:r>
          </w:p>
          <w:p w:rsidR="00E91F96" w:rsidRPr="00E91F96" w:rsidRDefault="00E91F96" w:rsidP="00E91F96">
            <w:r w:rsidRPr="00E91F96">
              <w:t xml:space="preserve">Видеомагнитофон / видеоплеер (по возможности). </w:t>
            </w:r>
          </w:p>
          <w:p w:rsidR="00E91F96" w:rsidRPr="00E91F96" w:rsidRDefault="00E91F96" w:rsidP="00E91F96">
            <w:r w:rsidRPr="00E91F96">
              <w:t xml:space="preserve">Аудиоцентр / магнитофон. </w:t>
            </w:r>
          </w:p>
          <w:p w:rsidR="00E91F96" w:rsidRPr="00E91F96" w:rsidRDefault="00E91F96" w:rsidP="00E91F96">
            <w:r w:rsidRPr="00E91F96">
              <w:t xml:space="preserve">Мультимедийный проектор (по возможности). </w:t>
            </w:r>
          </w:p>
          <w:p w:rsidR="00E91F96" w:rsidRPr="00E91F96" w:rsidRDefault="00E91F96" w:rsidP="00E91F96">
            <w:r w:rsidRPr="00E91F96">
              <w:t xml:space="preserve">Экспозиционный экран (по возможности). </w:t>
            </w:r>
          </w:p>
          <w:p w:rsidR="00E91F96" w:rsidRPr="00E91F96" w:rsidRDefault="00E91F96" w:rsidP="00E91F96">
            <w:r w:rsidRPr="00E91F96">
              <w:t>Компьютер (по возможности).</w:t>
            </w:r>
          </w:p>
          <w:p w:rsidR="00E91F96" w:rsidRPr="00E91F96" w:rsidRDefault="00E91F96" w:rsidP="00E91F96">
            <w:r w:rsidRPr="00E91F96">
              <w:t xml:space="preserve"> Сканер (по возможности). </w:t>
            </w:r>
          </w:p>
          <w:p w:rsidR="00E91F96" w:rsidRPr="00E91F96" w:rsidRDefault="00E91F96" w:rsidP="00E91F96">
            <w:r w:rsidRPr="00E91F96">
              <w:t xml:space="preserve">Принтер лазерный (по возможности). </w:t>
            </w:r>
          </w:p>
          <w:p w:rsidR="00E91F96" w:rsidRPr="00E91F96" w:rsidRDefault="00E91F96" w:rsidP="00E91F96">
            <w:r w:rsidRPr="00E91F96">
              <w:t xml:space="preserve">Принтер струйный цветной (по возможности). </w:t>
            </w:r>
          </w:p>
          <w:p w:rsidR="00E91F96" w:rsidRPr="00E91F96" w:rsidRDefault="00E91F96" w:rsidP="00E91F96">
            <w:r w:rsidRPr="00E91F96">
              <w:t>Фотокамера цифровая со штативом (по возможности).</w:t>
            </w:r>
          </w:p>
        </w:tc>
        <w:tc>
          <w:tcPr>
            <w:tcW w:w="4413" w:type="dxa"/>
            <w:gridSpan w:val="2"/>
            <w:tcBorders>
              <w:top w:val="single" w:sz="6" w:space="0" w:color="auto"/>
              <w:left w:val="single" w:sz="6" w:space="0" w:color="auto"/>
              <w:bottom w:val="single" w:sz="6" w:space="0" w:color="auto"/>
              <w:right w:val="single" w:sz="6" w:space="0" w:color="auto"/>
            </w:tcBorders>
          </w:tcPr>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r w:rsidRPr="00E91F96">
              <w:t xml:space="preserve">С диагональю не менее </w:t>
            </w:r>
            <w:smartTag w:uri="urn:schemas-microsoft-com:office:smarttags" w:element="metricconverter">
              <w:smartTagPr>
                <w:attr w:name="ProductID" w:val="72 см"/>
              </w:smartTagPr>
              <w:r w:rsidRPr="00E91F96">
                <w:t>72 см</w:t>
              </w:r>
            </w:smartTag>
            <w:r w:rsidRPr="00E91F96">
              <w:t>.</w:t>
            </w:r>
          </w:p>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r w:rsidRPr="00E91F96">
              <w:t>Размер не менее 150x150 см.</w:t>
            </w:r>
          </w:p>
          <w:p w:rsidR="00E91F96" w:rsidRPr="00E91F96" w:rsidRDefault="00E91F96" w:rsidP="00E91F96"/>
        </w:tc>
      </w:tr>
      <w:tr w:rsidR="00E91F96" w:rsidRPr="00E91F96" w:rsidTr="00271A59">
        <w:trPr>
          <w:trHeight w:val="413"/>
        </w:trPr>
        <w:tc>
          <w:tcPr>
            <w:tcW w:w="10348" w:type="dxa"/>
            <w:gridSpan w:val="3"/>
            <w:tcBorders>
              <w:top w:val="single" w:sz="6" w:space="0" w:color="auto"/>
              <w:left w:val="single" w:sz="6" w:space="0" w:color="auto"/>
              <w:bottom w:val="single" w:sz="6" w:space="0" w:color="auto"/>
              <w:right w:val="single" w:sz="6" w:space="0" w:color="auto"/>
            </w:tcBorders>
          </w:tcPr>
          <w:p w:rsidR="00E91F96" w:rsidRPr="00E91F96" w:rsidRDefault="00E91F96" w:rsidP="00E91F96">
            <w:r w:rsidRPr="00E91F96">
              <w:t>Экранно-звуковые пособия</w:t>
            </w:r>
          </w:p>
        </w:tc>
      </w:tr>
      <w:tr w:rsidR="00E91F96" w:rsidRPr="00E91F96" w:rsidTr="00271A59">
        <w:trPr>
          <w:trHeight w:val="1517"/>
        </w:trPr>
        <w:tc>
          <w:tcPr>
            <w:tcW w:w="5957" w:type="dxa"/>
            <w:gridSpan w:val="2"/>
            <w:tcBorders>
              <w:top w:val="single" w:sz="6" w:space="0" w:color="auto"/>
              <w:left w:val="single" w:sz="6" w:space="0" w:color="auto"/>
              <w:bottom w:val="single" w:sz="6" w:space="0" w:color="auto"/>
              <w:right w:val="single" w:sz="6" w:space="0" w:color="auto"/>
            </w:tcBorders>
          </w:tcPr>
          <w:p w:rsidR="00E91F96" w:rsidRPr="00E91F96" w:rsidRDefault="00E91F96" w:rsidP="00E91F96">
            <w:r w:rsidRPr="00E91F96">
              <w:t>Аудиозаписи в соответствии с программой обучения. Видеофильмы, соответствующие тематике программы по русскому языку (по возможнос</w:t>
            </w:r>
            <w:r w:rsidRPr="00E91F96">
              <w:softHyphen/>
              <w:t xml:space="preserve">ти). </w:t>
            </w:r>
          </w:p>
          <w:p w:rsidR="00E91F96" w:rsidRPr="00E91F96" w:rsidRDefault="00E91F96" w:rsidP="00E91F96">
            <w:r w:rsidRPr="00E91F96">
              <w:t>Мультимедийные (цифровые) образовательные ресурсы, соответствующие тематике прог</w:t>
            </w:r>
            <w:r w:rsidRPr="00E91F96">
              <w:softHyphen/>
              <w:t>раммы по русскому языку</w:t>
            </w:r>
          </w:p>
        </w:tc>
        <w:tc>
          <w:tcPr>
            <w:tcW w:w="4391" w:type="dxa"/>
            <w:tcBorders>
              <w:top w:val="single" w:sz="6" w:space="0" w:color="auto"/>
              <w:left w:val="single" w:sz="6" w:space="0" w:color="auto"/>
              <w:bottom w:val="single" w:sz="6" w:space="0" w:color="auto"/>
              <w:right w:val="single" w:sz="6" w:space="0" w:color="auto"/>
            </w:tcBorders>
          </w:tcPr>
          <w:p w:rsidR="00E91F96" w:rsidRPr="00E91F96" w:rsidRDefault="00E91F96" w:rsidP="00E91F96"/>
          <w:p w:rsidR="00E91F96" w:rsidRPr="00E91F96" w:rsidRDefault="00E91F96" w:rsidP="00E91F96"/>
        </w:tc>
      </w:tr>
      <w:tr w:rsidR="00E91F96" w:rsidRPr="00E91F96" w:rsidTr="00271A59">
        <w:trPr>
          <w:trHeight w:val="365"/>
        </w:trPr>
        <w:tc>
          <w:tcPr>
            <w:tcW w:w="10348" w:type="dxa"/>
            <w:gridSpan w:val="3"/>
            <w:tcBorders>
              <w:top w:val="single" w:sz="6" w:space="0" w:color="auto"/>
              <w:left w:val="single" w:sz="6" w:space="0" w:color="auto"/>
              <w:bottom w:val="single" w:sz="6" w:space="0" w:color="auto"/>
              <w:right w:val="single" w:sz="6" w:space="0" w:color="auto"/>
            </w:tcBorders>
          </w:tcPr>
          <w:p w:rsidR="00E91F96" w:rsidRPr="00E91F96" w:rsidRDefault="00E91F96" w:rsidP="00E91F96">
            <w:r w:rsidRPr="00E91F96">
              <w:lastRenderedPageBreak/>
              <w:t>Игры и игрушки</w:t>
            </w:r>
          </w:p>
        </w:tc>
      </w:tr>
      <w:tr w:rsidR="00E91F96" w:rsidRPr="00E91F96" w:rsidTr="00271A59">
        <w:trPr>
          <w:trHeight w:val="1565"/>
        </w:trPr>
        <w:tc>
          <w:tcPr>
            <w:tcW w:w="5957" w:type="dxa"/>
            <w:gridSpan w:val="2"/>
            <w:tcBorders>
              <w:top w:val="single" w:sz="6" w:space="0" w:color="auto"/>
              <w:left w:val="single" w:sz="6" w:space="0" w:color="auto"/>
              <w:bottom w:val="single" w:sz="6" w:space="0" w:color="auto"/>
              <w:right w:val="single" w:sz="6" w:space="0" w:color="auto"/>
            </w:tcBorders>
          </w:tcPr>
          <w:p w:rsidR="00E91F96" w:rsidRPr="00E91F96" w:rsidRDefault="00E91F96" w:rsidP="00E91F96">
            <w:r w:rsidRPr="00E91F96">
              <w:t>Ученические столы одно- и двухместные с комплектом стульев.</w:t>
            </w:r>
          </w:p>
          <w:p w:rsidR="00E91F96" w:rsidRPr="00E91F96" w:rsidRDefault="00E91F96" w:rsidP="00E91F96">
            <w:r w:rsidRPr="00E91F96">
              <w:t xml:space="preserve"> Стол учительский с тумбой. </w:t>
            </w:r>
          </w:p>
          <w:p w:rsidR="00E91F96" w:rsidRPr="00E91F96" w:rsidRDefault="00E91F96" w:rsidP="00E91F96">
            <w:r w:rsidRPr="00E91F96">
              <w:t xml:space="preserve">Шкафы для хранения учебников, дидактических материалов, пособий и др. </w:t>
            </w:r>
          </w:p>
          <w:p w:rsidR="00E91F96" w:rsidRPr="00E91F96" w:rsidRDefault="00E91F96" w:rsidP="00E91F96">
            <w:r w:rsidRPr="00E91F96">
              <w:t xml:space="preserve">Настенные доски для вывешивания иллюстративного материала. </w:t>
            </w:r>
          </w:p>
          <w:p w:rsidR="00E91F96" w:rsidRPr="00E91F96" w:rsidRDefault="00E91F96" w:rsidP="00E91F96">
            <w:r w:rsidRPr="00E91F96">
              <w:t>Подставка для книг, держатели для схем и таблиц и т. п.</w:t>
            </w:r>
          </w:p>
        </w:tc>
        <w:tc>
          <w:tcPr>
            <w:tcW w:w="4391" w:type="dxa"/>
            <w:tcBorders>
              <w:top w:val="single" w:sz="6" w:space="0" w:color="auto"/>
              <w:left w:val="single" w:sz="6" w:space="0" w:color="auto"/>
              <w:bottom w:val="single" w:sz="6" w:space="0" w:color="auto"/>
              <w:right w:val="single" w:sz="6" w:space="0" w:color="auto"/>
            </w:tcBorders>
          </w:tcPr>
          <w:p w:rsidR="00E91F96" w:rsidRPr="00E91F96" w:rsidRDefault="00E91F96" w:rsidP="00E91F96"/>
          <w:p w:rsidR="00E91F96" w:rsidRPr="00E91F96" w:rsidRDefault="00E91F96" w:rsidP="00E91F96"/>
        </w:tc>
      </w:tr>
    </w:tbl>
    <w:p w:rsidR="00E91F96" w:rsidRPr="00E91F96" w:rsidRDefault="00E91F96" w:rsidP="00E91F96">
      <w:r w:rsidRPr="00E91F96">
        <w:t>Литературное чтение</w:t>
      </w:r>
    </w:p>
    <w:p w:rsidR="00E91F96" w:rsidRPr="00E91F96" w:rsidRDefault="00E91F96" w:rsidP="00E91F96">
      <w:r w:rsidRPr="00E91F96">
        <w:t>Пояснительная записка</w:t>
      </w:r>
    </w:p>
    <w:p w:rsidR="00E91F96" w:rsidRPr="00E91F96" w:rsidRDefault="00E91F96" w:rsidP="00E91F96">
      <w:r w:rsidRPr="00E91F96">
        <w:t>Курс литературного чтения направлен на достижение следующих целей:</w:t>
      </w:r>
    </w:p>
    <w:p w:rsidR="00E91F96" w:rsidRPr="00E91F96" w:rsidRDefault="00E91F96" w:rsidP="00E91F96">
      <w:r w:rsidRPr="00E91F96">
        <w:t>— овладение осознанным, правильным, беглым и вырази</w:t>
      </w:r>
      <w:r w:rsidRPr="00E91F96">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E91F96" w:rsidRPr="00E91F96" w:rsidRDefault="00E91F96" w:rsidP="00E91F96">
      <w:r w:rsidRPr="00E91F96">
        <w:t>— развитие художественно-творческих и познавательных способностей, эмоциональной отзывчивости при чтении художе</w:t>
      </w:r>
      <w:r w:rsidRPr="00E91F96">
        <w:softHyphen/>
        <w:t>ственных произведений; формирование эстетического отношения к слову и умения понимать художественное произведение;</w:t>
      </w:r>
    </w:p>
    <w:p w:rsidR="00E91F96" w:rsidRPr="00E91F96" w:rsidRDefault="00E91F96" w:rsidP="00E91F96">
      <w:r w:rsidRPr="00E91F96">
        <w:t>— обогащение нравственного опыта младших школьников средствами художественной литературы; формирование нрав</w:t>
      </w:r>
      <w:r w:rsidRPr="00E91F96">
        <w:softHyphen/>
        <w:t>ственных представлений о добре, дружбе, правде и ответствен</w:t>
      </w:r>
      <w:r w:rsidRPr="00E91F96">
        <w:softHyphen/>
        <w:t>ности; воспитание интереса и уважения к отечественной куль</w:t>
      </w:r>
      <w:r w:rsidRPr="00E91F96">
        <w:softHyphen/>
        <w:t>туре и культуре народов многонациональной России и других стран.</w:t>
      </w:r>
    </w:p>
    <w:p w:rsidR="00E91F96" w:rsidRPr="00E91F96" w:rsidRDefault="00E91F96" w:rsidP="00E91F96">
      <w:r w:rsidRPr="00E91F96">
        <w:t>Литературное чтение как учебный предмет в особой мере влияет на решение следующих задач:</w:t>
      </w:r>
    </w:p>
    <w:p w:rsidR="00E91F96" w:rsidRPr="00E91F96" w:rsidRDefault="00E91F96" w:rsidP="00E91F96">
      <w:r w:rsidRPr="00E91F96">
        <w:t>Освоение общекультурных навыков чтения и понимание текста; воспитание интереса к чтению и книге.</w:t>
      </w:r>
    </w:p>
    <w:p w:rsidR="00E91F96" w:rsidRPr="00E91F96" w:rsidRDefault="00E91F96" w:rsidP="00E91F96">
      <w:r w:rsidRPr="00E91F96">
        <w:t>Решение этой задачи предполагает формирование у младших школьников осмысленного читательского навыка, т.е. в результате освоения предметного содержания литературного чтения учащиеся приобретают общеучебное умение осознанно читать тексты, работать с различной информацией, интерпретировать информацию в соответствии с запросами.</w:t>
      </w:r>
    </w:p>
    <w:p w:rsidR="00E91F96" w:rsidRPr="00E91F96" w:rsidRDefault="00E91F96" w:rsidP="00E91F96">
      <w:r w:rsidRPr="00E91F96">
        <w:t>Овладение речевой, письменной и коммуникативной культурой.</w:t>
      </w:r>
    </w:p>
    <w:p w:rsidR="00E91F96" w:rsidRPr="00E91F96" w:rsidRDefault="00E91F96" w:rsidP="00E91F96">
      <w:r w:rsidRPr="00E91F96">
        <w:t>Выполнение этой задачи связано с умением работать с различными видами текстов, ориентироваться в книге, использовать её для расширения знаний об окружающем мире. В результате обучения младшие школьники участвуют в диалоге, строя монологические высказывания ( на основе произведений и личного опыта), сопоставляют и описывают различные объекты и процессы, самостоятельно пользуются справочным материалом учебника, находя информацию в словарях, справочниках и энциклопедиях, высказывают собственное мнение на основе прочитанного и услышанного.</w:t>
      </w:r>
    </w:p>
    <w:p w:rsidR="00E91F96" w:rsidRPr="00E91F96" w:rsidRDefault="00E91F96" w:rsidP="00E91F96">
      <w:r w:rsidRPr="00E91F96">
        <w:tab/>
        <w:t>3.Воспитание эстетического отношения к действительности, отражённой в художественной литературе.</w:t>
      </w:r>
    </w:p>
    <w:p w:rsidR="00E91F96" w:rsidRPr="00E91F96" w:rsidRDefault="00E91F96" w:rsidP="00E91F96">
      <w:r w:rsidRPr="00E91F96">
        <w:t>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 на доступном уровне) средства выразительности. Развивается умение сравнивать искусство слова с другими видами искусства (живопись, музыка);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E91F96" w:rsidRPr="00E91F96" w:rsidRDefault="00E91F96" w:rsidP="00E91F96">
      <w:r w:rsidRPr="00E91F96">
        <w:tab/>
        <w:t>4. Формирование нравственных ценностей и эстетического вкуса младшего школьника; понимание духовной сущности произведения.</w:t>
      </w:r>
    </w:p>
    <w:p w:rsidR="00E91F96" w:rsidRPr="00E91F96" w:rsidRDefault="00E91F96" w:rsidP="00E91F96">
      <w:r w:rsidRPr="00E91F96">
        <w:t xml:space="preserve">С учётом особенностей художественной литературы, её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нравственно-этические ценности с окружающим миром, получает навык анализа положительных и отрицательных действий героев, событий. </w:t>
      </w:r>
    </w:p>
    <w:p w:rsidR="00E91F96" w:rsidRPr="00E91F96" w:rsidRDefault="00E91F96" w:rsidP="00E91F96">
      <w:r w:rsidRPr="00E91F96">
        <w:lastRenderedPageBreak/>
        <w:t>Знакомство учащихся с доступными их возрасту художе</w:t>
      </w:r>
      <w:r w:rsidRPr="00E91F96">
        <w:softHyphen/>
        <w:t>ственными произведениями, духовно-нравственное и эстети</w:t>
      </w:r>
      <w:r w:rsidRPr="00E91F96">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E91F96">
        <w:softHyphen/>
        <w:t>стям. Ориентация учащихся на моральные нормы развивает у них умение соотносить свои поступки с этическими прин</w:t>
      </w:r>
      <w:r w:rsidRPr="00E91F96">
        <w:softHyphen/>
        <w:t>ципами поведения культурного человека, формирует навыки доброжелательного сотрудничества.</w:t>
      </w:r>
    </w:p>
    <w:p w:rsidR="00E91F96" w:rsidRPr="00E91F96" w:rsidRDefault="00E91F96" w:rsidP="00E91F96">
      <w:r w:rsidRPr="00E91F96">
        <w:t>Важнейшим аспектом литературного чтения является фор</w:t>
      </w:r>
      <w:r w:rsidRPr="00E91F96">
        <w:softHyphen/>
        <w:t>мирование навыка чтения и других видов речевой деятельно</w:t>
      </w:r>
      <w:r w:rsidRPr="00E91F96">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E91F96">
        <w:softHyphen/>
        <w:t>жающем мире.</w:t>
      </w:r>
    </w:p>
    <w:p w:rsidR="00E91F96" w:rsidRPr="00E91F96" w:rsidRDefault="00E91F96" w:rsidP="00E91F96">
      <w:r w:rsidRPr="00E91F96">
        <w:t>В процессе освоения курса у младших школьников повыша</w:t>
      </w:r>
      <w:r w:rsidRPr="00E91F96">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E91F96">
        <w:softHyphen/>
        <w:t>ными видами текстов, самостоятельно пользоваться справочным аппаратом учебника, находить информацию в словарях, спра</w:t>
      </w:r>
      <w:r w:rsidRPr="00E91F96">
        <w:softHyphen/>
        <w:t>вочниках и энциклопедиях.</w:t>
      </w:r>
    </w:p>
    <w:p w:rsidR="00E91F96" w:rsidRPr="00E91F96" w:rsidRDefault="00E91F96" w:rsidP="00E91F96">
      <w:r w:rsidRPr="00E91F96">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E91F96">
        <w:softHyphen/>
        <w:t>ты с текстом, пониманием прочитанного и прослушанного произведения, знанием книг, умением их самостоятельно выбрать и оценить.</w:t>
      </w:r>
    </w:p>
    <w:p w:rsidR="00E91F96" w:rsidRPr="00E91F96" w:rsidRDefault="00E91F96" w:rsidP="00E91F96">
      <w:r w:rsidRPr="00E91F96">
        <w:t>Курс литературного чтения пробуждает интерес учащих</w:t>
      </w:r>
      <w:r w:rsidRPr="00E91F96">
        <w:softHyphen/>
        <w:t>ся к чтению художественных произведений. Внимание начи</w:t>
      </w:r>
      <w:r w:rsidRPr="00E91F96">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E91F96" w:rsidRPr="00E91F96" w:rsidRDefault="00E91F96" w:rsidP="00E91F96">
      <w:r w:rsidRPr="00E91F96">
        <w:t>Общая характеристика курса</w:t>
      </w:r>
    </w:p>
    <w:p w:rsidR="00E91F96" w:rsidRPr="00E91F96" w:rsidRDefault="00E91F96" w:rsidP="00E91F96"/>
    <w:p w:rsidR="00E91F96" w:rsidRPr="00E91F96" w:rsidRDefault="00E91F96" w:rsidP="00E91F96">
      <w:r w:rsidRPr="00E91F96">
        <w:t>«Литературное чтение» как систематический курс начинается с 1 класса сразу после обучения грамоте.</w:t>
      </w:r>
    </w:p>
    <w:p w:rsidR="00E91F96" w:rsidRPr="00E91F96" w:rsidRDefault="00E91F96" w:rsidP="00E91F96">
      <w:r w:rsidRPr="00E91F96">
        <w:t>Раздел «Круг детского чтения» 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E91F96" w:rsidRPr="00E91F96" w:rsidRDefault="00E91F96" w:rsidP="00E91F96">
      <w:r w:rsidRPr="00E91F96">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E91F96" w:rsidRPr="00E91F96" w:rsidRDefault="00E91F96" w:rsidP="00E91F96">
      <w:r w:rsidRPr="00E91F96">
        <w:t>Программа предусматривает знакомство с книгой как источником различного вида информации и формирование библиографических умений.</w:t>
      </w:r>
    </w:p>
    <w:p w:rsidR="00E91F96" w:rsidRPr="00E91F96" w:rsidRDefault="00E91F96" w:rsidP="00E91F96">
      <w:r w:rsidRPr="00E91F96">
        <w:t>Раздел «Виды речевой и читательской деятельности»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E91F96" w:rsidRPr="00E91F96" w:rsidRDefault="00E91F96" w:rsidP="00E91F96">
      <w:r w:rsidRPr="00E91F96">
        <w:t>Навык чтения.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E91F96" w:rsidRPr="00E91F96" w:rsidRDefault="00E91F96" w:rsidP="00E91F96">
      <w:r w:rsidRPr="00E91F96">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E91F96" w:rsidRPr="00E91F96" w:rsidRDefault="00E91F96" w:rsidP="00E91F96">
      <w:r w:rsidRPr="00E91F96">
        <w:lastRenderedPageBreak/>
        <w:t>Совершенствование устной речи (умения слушать и 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E91F96" w:rsidRPr="00E91F96" w:rsidRDefault="00E91F96" w:rsidP="00E91F96">
      <w:r w:rsidRPr="00E91F96">
        <w:t xml:space="preserve">Особое место в программе отводится работе с текстом художественного произведения. 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E91F96" w:rsidRPr="00E91F96" w:rsidRDefault="00E91F96" w:rsidP="00E91F96">
      <w:r w:rsidRPr="00E91F96">
        <w:t xml:space="preserve">Программой предусмотрена литературоведческая пропедевтика.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E91F96" w:rsidRPr="00E91F96" w:rsidRDefault="00E91F96" w:rsidP="00E91F96">
      <w:r w:rsidRPr="00E91F96">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E91F96" w:rsidRPr="00E91F96" w:rsidRDefault="00E91F96" w:rsidP="00E91F96">
      <w:r w:rsidRPr="00E91F96">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E91F96">
        <w:softHyphen/>
        <w:t>ведения и сопереживать ему.</w:t>
      </w:r>
    </w:p>
    <w:p w:rsidR="00E91F96" w:rsidRPr="00E91F96" w:rsidRDefault="00E91F96" w:rsidP="00E91F96">
      <w:r w:rsidRPr="00E91F96">
        <w:t>Дети осваивают разные виды пересказов художественного текста: подробный (с использованием образных слов и выра</w:t>
      </w:r>
      <w:r w:rsidRPr="00E91F96">
        <w:softHyphen/>
        <w:t>жений), выборочный и краткий (передача основных мыслей).</w:t>
      </w:r>
    </w:p>
    <w:p w:rsidR="00E91F96" w:rsidRPr="00E91F96" w:rsidRDefault="00E91F96" w:rsidP="00E91F96">
      <w:r w:rsidRPr="00E91F96">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E91F96" w:rsidRPr="00E91F96" w:rsidRDefault="00E91F96" w:rsidP="00E91F96">
      <w:r w:rsidRPr="00E91F96">
        <w:t>Раздел «Опыт творческой деятельности» раскрывает при</w:t>
      </w:r>
      <w:r w:rsidRPr="00E91F96">
        <w:softHyphen/>
        <w:t>ёмы и способы деятельности, которые помогут учащимся адек</w:t>
      </w:r>
      <w:r w:rsidRPr="00E91F96">
        <w:softHyphen/>
        <w:t>ватно воспринимать художественное произведение и проявлять собственные творческие способности. При работе с художе</w:t>
      </w:r>
      <w:r w:rsidRPr="00E91F96">
        <w:softHyphen/>
        <w:t>ственным текстом (со словом) используется жизненный, кон</w:t>
      </w:r>
      <w:r w:rsidRPr="00E91F96">
        <w:softHyphen/>
        <w:t>кретно-чувственный опыт ребёнка и активизируются образные представления, возникающие у него в процессе чтения, разви</w:t>
      </w:r>
      <w:r w:rsidRPr="00E91F96">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E91F96">
        <w:softHyphen/>
        <w:t>ственно-эстетического отношения к действительности. Учащие</w:t>
      </w:r>
      <w:r w:rsidRPr="00E91F96">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E91F96">
        <w:softHyphen/>
        <w:t>шут изложения и сочинения, сочиняют стихи и сказки, у них развивается интерес к литературному творчеству писателей, соз</w:t>
      </w:r>
      <w:r w:rsidRPr="00E91F96">
        <w:softHyphen/>
        <w:t>дателей произведений словесного искусства.</w:t>
      </w:r>
    </w:p>
    <w:p w:rsidR="00E91F96" w:rsidRPr="00E91F96" w:rsidRDefault="00E91F96" w:rsidP="00E91F96">
      <w:r w:rsidRPr="00E91F96">
        <w:t>Место курса «Литературное чтение» в учебном плане</w:t>
      </w:r>
    </w:p>
    <w:p w:rsidR="00E91F96" w:rsidRPr="00E91F96" w:rsidRDefault="00E91F96" w:rsidP="00E91F96">
      <w:r w:rsidRPr="00E91F96">
        <w:t>Курс «Литературное чтение» рассчитан на 460 ч. В 1 классе на изучение литературного чтения отводится 40 ч (4 ч в неде</w:t>
      </w:r>
      <w:r w:rsidRPr="00E91F96">
        <w:softHyphen/>
        <w:t>лю, 10 учебных недель), во 2—4 классах по 136 ч (4 ч в неделю, 34 учебные недели в каждом классе).</w:t>
      </w:r>
    </w:p>
    <w:p w:rsidR="00E91F96" w:rsidRPr="00E91F96" w:rsidRDefault="00E91F96" w:rsidP="00E91F96"/>
    <w:p w:rsidR="00E91F96" w:rsidRPr="00E91F96" w:rsidRDefault="00E91F96" w:rsidP="00E91F96">
      <w:r w:rsidRPr="00E91F96">
        <w:t>Описание ценностных ориентиров содержания учебного предмета.</w:t>
      </w:r>
    </w:p>
    <w:p w:rsidR="00E91F96" w:rsidRPr="00E91F96" w:rsidRDefault="00E91F96" w:rsidP="00E91F96">
      <w:r w:rsidRPr="00E91F96">
        <w:t>Ценность жизни – признание человеческой жизни величайшей ценностью, что реализуется в отношении к другим людям и к природе.</w:t>
      </w:r>
    </w:p>
    <w:p w:rsidR="00E91F96" w:rsidRPr="00E91F96" w:rsidRDefault="00E91F96" w:rsidP="00E91F96">
      <w:r w:rsidRPr="00E91F96">
        <w:lastRenderedPageBreak/>
        <w:t>Ценность добра – направленность на развитие и сохранение жизни через сострадание и милосердие как проявление любви.</w:t>
      </w:r>
    </w:p>
    <w:p w:rsidR="00E91F96" w:rsidRPr="00E91F96" w:rsidRDefault="00E91F96" w:rsidP="00E91F96">
      <w:r w:rsidRPr="00E91F96">
        <w:t>Ценность свободы, чести и достоинства как основа современных принципов и правил межличностных отношений.</w:t>
      </w:r>
    </w:p>
    <w:p w:rsidR="00E91F96" w:rsidRPr="00E91F96" w:rsidRDefault="00E91F96" w:rsidP="00E91F96">
      <w:r w:rsidRPr="00E91F96">
        <w:t>Ценность природы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rsidR="00E91F96" w:rsidRPr="00E91F96" w:rsidRDefault="00E91F96" w:rsidP="00E91F96">
      <w:r w:rsidRPr="00E91F96">
        <w:t>Ценность красоты и гармонии – основа эстетического воспитания через приобщение ребёнка к литературе как виду искусства. Это ценность стремления к гармонии, к идеалу.</w:t>
      </w:r>
    </w:p>
    <w:p w:rsidR="00E91F96" w:rsidRPr="00E91F96" w:rsidRDefault="00E91F96" w:rsidP="00E91F96">
      <w:r w:rsidRPr="00E91F96">
        <w:t xml:space="preserve">Ценность истины –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-познание как ценность – одна из задач образования, в том числе литературного. </w:t>
      </w:r>
    </w:p>
    <w:p w:rsidR="00E91F96" w:rsidRPr="00E91F96" w:rsidRDefault="00E91F96" w:rsidP="00E91F96">
      <w:r w:rsidRPr="00E91F96">
        <w:t>Ценность семьи.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rsidR="00E91F96" w:rsidRPr="00E91F96" w:rsidRDefault="00E91F96" w:rsidP="00E91F96">
      <w:r w:rsidRPr="00E91F96">
        <w:t>Ценность труда и творчества.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E91F96" w:rsidRPr="00E91F96" w:rsidRDefault="00E91F96" w:rsidP="00E91F96">
      <w:r w:rsidRPr="00E91F96">
        <w:t>Ценность гражданственности – осознание себя как члена общества, народа,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E91F96" w:rsidRPr="00E91F96" w:rsidRDefault="00E91F96" w:rsidP="00E91F96">
      <w:r w:rsidRPr="00E91F96">
        <w:t>Ценность патриотизма. Любовь к России, активный интерес к её прошлому и настоящему, готовность служить ей.</w:t>
      </w:r>
    </w:p>
    <w:p w:rsidR="00E91F96" w:rsidRPr="00E91F96" w:rsidRDefault="00E91F96" w:rsidP="00E91F96">
      <w:r w:rsidRPr="00E91F96">
        <w:t>Ценность человечества.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E91F96" w:rsidRPr="00E91F96" w:rsidRDefault="00E91F96" w:rsidP="00E91F96">
      <w:r w:rsidRPr="00E91F96">
        <w:t>Результаты изучения курса</w:t>
      </w:r>
    </w:p>
    <w:p w:rsidR="00E91F96" w:rsidRPr="00E91F96" w:rsidRDefault="00E91F96" w:rsidP="00E91F96"/>
    <w:p w:rsidR="00E91F96" w:rsidRPr="00E91F96" w:rsidRDefault="00E91F96" w:rsidP="00E91F96">
      <w:r w:rsidRPr="00E91F96">
        <w:t>Реализация программы обеспечивает достижение выпускни</w:t>
      </w:r>
      <w:r w:rsidRPr="00E91F96">
        <w:softHyphen/>
        <w:t>ками начальной школы следующих личностных, метапредметных и предметных результатов.</w:t>
      </w:r>
    </w:p>
    <w:p w:rsidR="00E91F96" w:rsidRPr="00E91F96" w:rsidRDefault="00E91F96" w:rsidP="00E91F96">
      <w:r w:rsidRPr="00E91F96">
        <w:t>Личностные результаты:</w:t>
      </w:r>
    </w:p>
    <w:p w:rsidR="00E91F96" w:rsidRPr="00E91F96" w:rsidRDefault="00E91F96" w:rsidP="00E91F96">
      <w:r w:rsidRPr="00E91F96">
        <w:t>1) формирование чувства гордости за свою Родину, её исто</w:t>
      </w:r>
      <w:r w:rsidRPr="00E91F96">
        <w:softHyphen/>
        <w:t>рию, российский народ, становление гуманистических и де</w:t>
      </w:r>
      <w:r w:rsidRPr="00E91F96">
        <w:softHyphen/>
        <w:t>мократических ценностных ориентации многонационального российского общества;</w:t>
      </w:r>
    </w:p>
    <w:p w:rsidR="00E91F96" w:rsidRPr="00E91F96" w:rsidRDefault="00E91F96" w:rsidP="00E91F96">
      <w:r w:rsidRPr="00E91F96">
        <w:t>2) формирование средствами литературных произведений целостного взгляда на мир в единстве и разнообразии природы, народов, культур и религий;</w:t>
      </w:r>
    </w:p>
    <w:p w:rsidR="00E91F96" w:rsidRPr="00E91F96" w:rsidRDefault="00E91F96" w:rsidP="00E91F96">
      <w:r w:rsidRPr="00E91F96">
        <w:t>3) воспитание художественно-эстетического вкуса, эстетиче</w:t>
      </w:r>
      <w:r w:rsidRPr="00E91F96">
        <w:softHyphen/>
        <w:t>ских потребностей, ценностей и чувств на основе опыта слу</w:t>
      </w:r>
      <w:r w:rsidRPr="00E91F96">
        <w:softHyphen/>
        <w:t>шания и заучивания наизусть произведений художественной литературы;</w:t>
      </w:r>
    </w:p>
    <w:p w:rsidR="00E91F96" w:rsidRPr="00E91F96" w:rsidRDefault="00E91F96" w:rsidP="00E91F96">
      <w:r w:rsidRPr="00E91F96">
        <w:t>4) развитие этических чувств, доброжелательности и эмо</w:t>
      </w:r>
      <w:r w:rsidRPr="00E91F96">
        <w:softHyphen/>
        <w:t>ционально-нравственной отзывчивости, понимания и сопере</w:t>
      </w:r>
      <w:r w:rsidRPr="00E91F96">
        <w:softHyphen/>
        <w:t>живания чувствам других людей;</w:t>
      </w:r>
    </w:p>
    <w:p w:rsidR="00E91F96" w:rsidRPr="00E91F96" w:rsidRDefault="00E91F96" w:rsidP="00E91F96">
      <w:r w:rsidRPr="00E91F96">
        <w:t>5) формирование уважительного отношения к иному мне</w:t>
      </w:r>
      <w:r w:rsidRPr="00E91F96">
        <w:softHyphen/>
        <w:t>нию, истории и культуре других народов, выработка умения тер</w:t>
      </w:r>
      <w:r w:rsidRPr="00E91F96">
        <w:softHyphen/>
        <w:t>пимо относиться к людям иной национальной принадлежности;</w:t>
      </w:r>
    </w:p>
    <w:p w:rsidR="00E91F96" w:rsidRPr="00E91F96" w:rsidRDefault="00E91F96" w:rsidP="00E91F96">
      <w:r w:rsidRPr="00E91F96">
        <w:t xml:space="preserve">6) овладение начальными навыками адаптации к школе, к школьному коллективу; </w:t>
      </w:r>
    </w:p>
    <w:p w:rsidR="00E91F96" w:rsidRPr="00E91F96" w:rsidRDefault="00E91F96" w:rsidP="00E91F96">
      <w:r w:rsidRPr="00E91F96">
        <w:t>7) принятие и освоение социальной роли обучающегося, развитие мотивов учебной деятельности и формирование лич</w:t>
      </w:r>
      <w:r w:rsidRPr="00E91F96">
        <w:softHyphen/>
        <w:t>ностного смысла учения;</w:t>
      </w:r>
    </w:p>
    <w:p w:rsidR="00E91F96" w:rsidRPr="00E91F96" w:rsidRDefault="00E91F96" w:rsidP="00E91F96">
      <w:r w:rsidRPr="00E91F96">
        <w:t>8) развитие самостоятельности и личной ответственности за свои поступки на основе представлений о нравственных нормах общения;</w:t>
      </w:r>
    </w:p>
    <w:p w:rsidR="00E91F96" w:rsidRPr="00E91F96" w:rsidRDefault="00E91F96" w:rsidP="00E91F96">
      <w:r w:rsidRPr="00E91F96">
        <w:t>9) развитие навыков сотрудничества со взрослыми и сверст</w:t>
      </w:r>
      <w:r w:rsidRPr="00E91F96">
        <w:softHyphen/>
        <w:t>никами в разных социальных ситуациях, умения избегать кон</w:t>
      </w:r>
      <w:r w:rsidRPr="00E91F96">
        <w:softHyphen/>
        <w:t>фликтов и находить выходы из спорных ситуаций, умения срав</w:t>
      </w:r>
      <w:r w:rsidRPr="00E91F96">
        <w:softHyphen/>
        <w:t>нивать поступки героев литературных произведений со своими собственными поступками, осмысливать поступки героев;</w:t>
      </w:r>
    </w:p>
    <w:p w:rsidR="00E91F96" w:rsidRPr="00E91F96" w:rsidRDefault="00E91F96" w:rsidP="00E91F96">
      <w:r w:rsidRPr="00E91F96">
        <w:lastRenderedPageBreak/>
        <w:t>10) наличие мотивации к творческому труду и бережному отношению к материальным и духовным ценностям, формиро</w:t>
      </w:r>
      <w:r w:rsidRPr="00E91F96">
        <w:softHyphen/>
        <w:t>вание установки на безопасный, здоровый образ жизни.</w:t>
      </w:r>
    </w:p>
    <w:p w:rsidR="00E91F96" w:rsidRPr="00E91F96" w:rsidRDefault="00E91F96" w:rsidP="00E91F96">
      <w:r w:rsidRPr="00E91F96">
        <w:t>Метапредметные результаты:</w:t>
      </w:r>
    </w:p>
    <w:p w:rsidR="00E91F96" w:rsidRPr="00E91F96" w:rsidRDefault="00E91F96" w:rsidP="00E91F96">
      <w:r w:rsidRPr="00E91F96">
        <w:t>1) овладение способностью принимать и сохранять цели и задачи учебной деятельности, поиска средств её осуществления;</w:t>
      </w:r>
    </w:p>
    <w:p w:rsidR="00E91F96" w:rsidRPr="00E91F96" w:rsidRDefault="00E91F96" w:rsidP="00E91F96">
      <w:r w:rsidRPr="00E91F96">
        <w:t>2) освоение способами решения проблем творческого и по</w:t>
      </w:r>
      <w:r w:rsidRPr="00E91F96">
        <w:softHyphen/>
        <w:t>искового характера;</w:t>
      </w:r>
    </w:p>
    <w:p w:rsidR="00E91F96" w:rsidRPr="00E91F96" w:rsidRDefault="00E91F96" w:rsidP="00E91F96">
      <w:r w:rsidRPr="00E91F96">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E91F96">
        <w:softHyphen/>
        <w:t>фективные способы достижения результата;</w:t>
      </w:r>
    </w:p>
    <w:p w:rsidR="00E91F96" w:rsidRPr="00E91F96" w:rsidRDefault="00E91F96" w:rsidP="00E91F96">
      <w:r w:rsidRPr="00E91F96">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91F96" w:rsidRPr="00E91F96" w:rsidRDefault="00E91F96" w:rsidP="00E91F96">
      <w:r w:rsidRPr="00E91F96">
        <w:t>5) использование знаково-символических средств представ</w:t>
      </w:r>
      <w:r w:rsidRPr="00E91F96">
        <w:softHyphen/>
        <w:t>ления информации о книгах;</w:t>
      </w:r>
    </w:p>
    <w:p w:rsidR="00E91F96" w:rsidRPr="00E91F96" w:rsidRDefault="00E91F96" w:rsidP="00E91F96">
      <w:r w:rsidRPr="00E91F96">
        <w:t>6) активное использование речевых средств для решения коммуникативных и познавательных задач;</w:t>
      </w:r>
    </w:p>
    <w:p w:rsidR="00E91F96" w:rsidRPr="00E91F96" w:rsidRDefault="00E91F96" w:rsidP="00E91F96">
      <w:r w:rsidRPr="00E91F96">
        <w:t>7) использование различных способов поиска учебной ин</w:t>
      </w:r>
      <w:r w:rsidRPr="00E91F96">
        <w:softHyphen/>
        <w:t>формации в справочниках, словарях, энциклопедиях и интер</w:t>
      </w:r>
      <w:r w:rsidRPr="00E91F96">
        <w:softHyphen/>
        <w:t>претации информации в соответствии с коммуникативными и познавательными задачами;</w:t>
      </w:r>
    </w:p>
    <w:p w:rsidR="00E91F96" w:rsidRPr="00E91F96" w:rsidRDefault="00E91F96" w:rsidP="00E91F96">
      <w:r w:rsidRPr="00E91F96">
        <w:t>8) овладение навыками смыслового чтения текстов в соот</w:t>
      </w:r>
      <w:r w:rsidRPr="00E91F96">
        <w:softHyphen/>
        <w:t>ветствии с целями и задачами, осознанного построения речевого высказывания в соответствии с задачами коммуникации и со</w:t>
      </w:r>
      <w:r w:rsidRPr="00E91F96">
        <w:softHyphen/>
        <w:t>ставления текстов в устной и письменной формах;</w:t>
      </w:r>
    </w:p>
    <w:p w:rsidR="00E91F96" w:rsidRPr="00E91F96" w:rsidRDefault="00E91F96" w:rsidP="00E91F96">
      <w:r w:rsidRPr="00E91F96">
        <w:t>9) овладение логическими действиями сравнения, анализа, синтеза, обобщения, классификации по родовидовым призна</w:t>
      </w:r>
      <w:r w:rsidRPr="00E91F96">
        <w:softHyphen/>
        <w:t>кам, установления причинно-следственных связей, построения рассуждений;</w:t>
      </w:r>
    </w:p>
    <w:p w:rsidR="00E91F96" w:rsidRPr="00E91F96" w:rsidRDefault="00E91F96" w:rsidP="00E91F96">
      <w:r w:rsidRPr="00E91F96">
        <w:t>10) готовность слушать собеседника и вести диалог, при</w:t>
      </w:r>
      <w:r w:rsidRPr="00E91F96">
        <w:softHyphen/>
        <w:t>знавать различные точки зрения и право каждого иметь и излагать своё мнение и аргументировать свою точку зрения и оценку событий;</w:t>
      </w:r>
    </w:p>
    <w:p w:rsidR="00E91F96" w:rsidRPr="00E91F96" w:rsidRDefault="00E91F96" w:rsidP="00E91F96">
      <w:r w:rsidRPr="00E91F96">
        <w:t>11) умение договариваться о распределении ролей в совмест</w:t>
      </w:r>
      <w:r w:rsidRPr="00E91F96">
        <w:softHyphen/>
        <w:t>ной деятельности, осуществлять взаимный контроль в совмест</w:t>
      </w:r>
      <w:r w:rsidRPr="00E91F96">
        <w:softHyphen/>
        <w:t>ной деятельности, общей цели и путей её достижения, осмыс</w:t>
      </w:r>
      <w:r w:rsidRPr="00E91F96">
        <w:softHyphen/>
        <w:t>ливать собственное поведение и поведение окружающих;</w:t>
      </w:r>
    </w:p>
    <w:p w:rsidR="00E91F96" w:rsidRPr="00E91F96" w:rsidRDefault="00E91F96" w:rsidP="00E91F96">
      <w:r w:rsidRPr="00E91F96">
        <w:t>12) готовность конструктивно разрешать конфликты посред</w:t>
      </w:r>
      <w:r w:rsidRPr="00E91F96">
        <w:softHyphen/>
        <w:t>ством учёта интересов сторон и сотрудничества.</w:t>
      </w:r>
    </w:p>
    <w:p w:rsidR="00E91F96" w:rsidRPr="00E91F96" w:rsidRDefault="00E91F96" w:rsidP="00E91F96">
      <w:r w:rsidRPr="00E91F96">
        <w:t>Планируемые результаты обучения по классам</w:t>
      </w:r>
    </w:p>
    <w:p w:rsidR="00E91F96" w:rsidRPr="00E91F96" w:rsidRDefault="00E91F96" w:rsidP="00E91F96">
      <w:r w:rsidRPr="00E91F96">
        <w:t>1 класс</w:t>
      </w:r>
    </w:p>
    <w:p w:rsidR="00E91F96" w:rsidRPr="00E91F96" w:rsidRDefault="00E91F96" w:rsidP="00E91F96">
      <w:r w:rsidRPr="00E91F96">
        <w:t>Учащиеся должны:</w:t>
      </w:r>
    </w:p>
    <w:p w:rsidR="00E91F96" w:rsidRPr="00E91F96" w:rsidRDefault="00E91F96" w:rsidP="00E91F96">
      <w:r w:rsidRPr="00E91F96">
        <w:t>— осознанно читать произведения доступного объёма, по</w:t>
      </w:r>
      <w:r w:rsidRPr="00E91F96">
        <w:softHyphen/>
        <w:t>степенно переходя от слогового к плавному, осмысленному, правильному чтению целыми словами вслух (индивидуальный темп чтения), постепенно увеличивать темп чтения (до 40 слов в минуту к концу учебного года);</w:t>
      </w:r>
    </w:p>
    <w:p w:rsidR="00E91F96" w:rsidRPr="00E91F96" w:rsidRDefault="00E91F96" w:rsidP="00E91F96">
      <w:r w:rsidRPr="00E91F96">
        <w:t>— соблюдать орфоэпические и интонационные нормы чте</w:t>
      </w:r>
      <w:r w:rsidRPr="00E91F96">
        <w:softHyphen/>
        <w:t>ния;</w:t>
      </w:r>
    </w:p>
    <w:p w:rsidR="00E91F96" w:rsidRPr="00E91F96" w:rsidRDefault="00E91F96" w:rsidP="00E91F96">
      <w:r w:rsidRPr="00E91F96">
        <w:t>— понимать вопросы к тексту И уметь правильно отвечать на них;</w:t>
      </w:r>
    </w:p>
    <w:p w:rsidR="00E91F96" w:rsidRPr="00E91F96" w:rsidRDefault="00E91F96" w:rsidP="00E91F96">
      <w:r w:rsidRPr="00E91F96">
        <w:t>— называть действующих лиц прочитанного или прослушан</w:t>
      </w:r>
      <w:r w:rsidRPr="00E91F96">
        <w:softHyphen/>
        <w:t>ного произведения;</w:t>
      </w:r>
    </w:p>
    <w:p w:rsidR="00E91F96" w:rsidRPr="00E91F96" w:rsidRDefault="00E91F96" w:rsidP="00E91F96">
      <w:r w:rsidRPr="00E91F96">
        <w:t>— заучивать небольшие стихотворения (с помощью учителя);</w:t>
      </w:r>
    </w:p>
    <w:p w:rsidR="00E91F96" w:rsidRPr="00E91F96" w:rsidRDefault="00E91F96" w:rsidP="00E91F96">
      <w:r w:rsidRPr="00E91F96">
        <w:t>— отгадывать загадки с опорой на отгадки, помещённые в учебнике;</w:t>
      </w:r>
    </w:p>
    <w:p w:rsidR="00E91F96" w:rsidRPr="00E91F96" w:rsidRDefault="00E91F96" w:rsidP="00E91F96">
      <w:r w:rsidRPr="00E91F96">
        <w:t>— уметь отвечать на вопросы: «Почему автор дал своему произведению такое название?»; «Чем тебе запомнился тот или иной герой произведения?»</w:t>
      </w:r>
    </w:p>
    <w:p w:rsidR="00E91F96" w:rsidRPr="00E91F96" w:rsidRDefault="00E91F96" w:rsidP="00E91F96">
      <w:r w:rsidRPr="00E91F96">
        <w:t>2 класс</w:t>
      </w:r>
    </w:p>
    <w:p w:rsidR="00E91F96" w:rsidRPr="00E91F96" w:rsidRDefault="00E91F96" w:rsidP="00E91F96">
      <w:r w:rsidRPr="00E91F96">
        <w:t>Учащиеся должны:</w:t>
      </w:r>
    </w:p>
    <w:p w:rsidR="00E91F96" w:rsidRPr="00E91F96" w:rsidRDefault="00E91F96" w:rsidP="00E91F96">
      <w:r w:rsidRPr="00E91F96">
        <w:t>— совершенствовать основной способ чтения целыми слова</w:t>
      </w:r>
      <w:r w:rsidRPr="00E91F96">
        <w:softHyphen/>
        <w:t>ми с соблюдением литературных произносительных норм (ско</w:t>
      </w:r>
      <w:r w:rsidRPr="00E91F96">
        <w:softHyphen/>
        <w:t>рость чтения не менее 60 слов в минуту);</w:t>
      </w:r>
    </w:p>
    <w:p w:rsidR="00E91F96" w:rsidRPr="00E91F96" w:rsidRDefault="00E91F96" w:rsidP="00E91F96">
      <w:r w:rsidRPr="00E91F96">
        <w:t>— уметь правильно ставить ударение в словах, чётко произ</w:t>
      </w:r>
      <w:r w:rsidRPr="00E91F96">
        <w:softHyphen/>
        <w:t>носить окончания слов, соблюдать необходимые паузы;</w:t>
      </w:r>
    </w:p>
    <w:p w:rsidR="00E91F96" w:rsidRPr="00E91F96" w:rsidRDefault="00E91F96" w:rsidP="00E91F96">
      <w:r w:rsidRPr="00E91F96">
        <w:t>— овладеть приёмами чтения про себя небольших текстов с постепенным увеличением объёма текста;</w:t>
      </w:r>
    </w:p>
    <w:p w:rsidR="00E91F96" w:rsidRPr="00E91F96" w:rsidRDefault="00E91F96" w:rsidP="00E91F96">
      <w:r w:rsidRPr="00E91F96">
        <w:t>— развивать навык выразительного чтения;</w:t>
      </w:r>
    </w:p>
    <w:p w:rsidR="00E91F96" w:rsidRPr="00E91F96" w:rsidRDefault="00E91F96" w:rsidP="00E91F96">
      <w:r w:rsidRPr="00E91F96">
        <w:t>— уметь услышать звучание стиха, т. е. уловить его мелодич</w:t>
      </w:r>
      <w:r w:rsidRPr="00E91F96">
        <w:softHyphen/>
        <w:t>ность, ритмичность, особенности звукописи, понимание инто</w:t>
      </w:r>
      <w:r w:rsidRPr="00E91F96">
        <w:softHyphen/>
        <w:t>национного рисунка стихотворного произведения;</w:t>
      </w:r>
    </w:p>
    <w:p w:rsidR="00E91F96" w:rsidRPr="00E91F96" w:rsidRDefault="00E91F96" w:rsidP="00E91F96">
      <w:r w:rsidRPr="00E91F96">
        <w:t>— уметь читать в лицах небольшие диалоги из литературного текста;</w:t>
      </w:r>
    </w:p>
    <w:p w:rsidR="00E91F96" w:rsidRPr="00E91F96" w:rsidRDefault="00E91F96" w:rsidP="00E91F96">
      <w:r w:rsidRPr="00E91F96">
        <w:t>— создавать монологические высказывания небольшого объ</w:t>
      </w:r>
      <w:r w:rsidRPr="00E91F96">
        <w:softHyphen/>
        <w:t>ёма, связанные с прочитанным произведением;</w:t>
      </w:r>
    </w:p>
    <w:p w:rsidR="00E91F96" w:rsidRPr="00E91F96" w:rsidRDefault="00E91F96" w:rsidP="00E91F96"/>
    <w:p w:rsidR="00E91F96" w:rsidRPr="00E91F96" w:rsidRDefault="00E91F96" w:rsidP="00E91F96">
      <w:r w:rsidRPr="00E91F96">
        <w:t>— уметь произносить в нужном темпе скороговорки, чисто-говорки, помещённые в учебнике;</w:t>
      </w:r>
    </w:p>
    <w:p w:rsidR="00E91F96" w:rsidRPr="00E91F96" w:rsidRDefault="00E91F96" w:rsidP="00E91F96">
      <w:r w:rsidRPr="00E91F96">
        <w:t>— сравнивать поступки героев прочитанных произведений и давать им свою оценку;</w:t>
      </w:r>
    </w:p>
    <w:p w:rsidR="00E91F96" w:rsidRPr="00E91F96" w:rsidRDefault="00E91F96" w:rsidP="00E91F96">
      <w:r w:rsidRPr="00E91F96">
        <w:t>— уметь находить в оглавлении учебника или хрестоматии произведение по фамилии его автора и названию.</w:t>
      </w:r>
    </w:p>
    <w:p w:rsidR="00E91F96" w:rsidRPr="00E91F96" w:rsidRDefault="00E91F96" w:rsidP="00E91F96">
      <w:r w:rsidRPr="00E91F96">
        <w:t>3 класс</w:t>
      </w:r>
    </w:p>
    <w:p w:rsidR="00E91F96" w:rsidRPr="00E91F96" w:rsidRDefault="00E91F96" w:rsidP="00E91F96">
      <w:r w:rsidRPr="00E91F96">
        <w:t>Учащиеся должны:</w:t>
      </w:r>
    </w:p>
    <w:p w:rsidR="00E91F96" w:rsidRPr="00E91F96" w:rsidRDefault="00E91F96" w:rsidP="00E91F96">
      <w:r w:rsidRPr="00E91F96">
        <w:t>— бегло, выразительно читать текст;</w:t>
      </w:r>
    </w:p>
    <w:p w:rsidR="00E91F96" w:rsidRPr="00E91F96" w:rsidRDefault="00E91F96" w:rsidP="00E91F96">
      <w:r w:rsidRPr="00E91F96">
        <w:t>— выработать умение ускоренно читать произведение за счёт отработки приёмов целостного и точного восприятия слова, быстроты понимания прочитанного (скорость чтения не менее 80—90 слов в минуту);</w:t>
      </w:r>
    </w:p>
    <w:p w:rsidR="00E91F96" w:rsidRPr="00E91F96" w:rsidRDefault="00E91F96" w:rsidP="00E91F96">
      <w:r w:rsidRPr="00E91F96">
        <w:t>— улавливать главную мысль произведения, логику пове</w:t>
      </w:r>
      <w:r w:rsidRPr="00E91F96">
        <w:softHyphen/>
        <w:t>ствования, смысловые и интонационные связи в тексте;</w:t>
      </w:r>
    </w:p>
    <w:p w:rsidR="00E91F96" w:rsidRPr="00E91F96" w:rsidRDefault="00E91F96" w:rsidP="00E91F96">
      <w:r w:rsidRPr="00E91F96">
        <w:t>— составлять план прочитанного произведения и краткий пересказ его содержания;</w:t>
      </w:r>
    </w:p>
    <w:p w:rsidR="00E91F96" w:rsidRPr="00E91F96" w:rsidRDefault="00E91F96" w:rsidP="00E91F96">
      <w:r w:rsidRPr="00E91F96">
        <w:t>— устно рисовать картины к прочитанным произведениям;</w:t>
      </w:r>
    </w:p>
    <w:p w:rsidR="00E91F96" w:rsidRPr="00E91F96" w:rsidRDefault="00E91F96" w:rsidP="00E91F96">
      <w:r w:rsidRPr="00E91F96">
        <w:t>— описывать устно содержание репродукций картин извест</w:t>
      </w:r>
      <w:r w:rsidRPr="00E91F96">
        <w:softHyphen/>
        <w:t>ных художников и сопоставлять их с прочитанными художе</w:t>
      </w:r>
      <w:r w:rsidRPr="00E91F96">
        <w:softHyphen/>
        <w:t>ственными текстами;</w:t>
      </w:r>
    </w:p>
    <w:p w:rsidR="00E91F96" w:rsidRPr="00E91F96" w:rsidRDefault="00E91F96" w:rsidP="00E91F96">
      <w:r w:rsidRPr="00E91F96">
        <w:t>— самостоятельно знакомиться с книгой, опираясь на фа</w:t>
      </w:r>
      <w:r w:rsidRPr="00E91F96">
        <w:softHyphen/>
        <w:t>милию автора, название книги и иллюстрации к ней;</w:t>
      </w:r>
    </w:p>
    <w:p w:rsidR="00E91F96" w:rsidRPr="00E91F96" w:rsidRDefault="00E91F96" w:rsidP="00E91F96">
      <w:r w:rsidRPr="00E91F96">
        <w:t>— научиться ориентироваться в мире книг по предложенно</w:t>
      </w:r>
      <w:r w:rsidRPr="00E91F96">
        <w:softHyphen/>
        <w:t>му учителем списку.</w:t>
      </w:r>
    </w:p>
    <w:p w:rsidR="00E91F96" w:rsidRPr="00E91F96" w:rsidRDefault="00E91F96" w:rsidP="00E91F96">
      <w:r w:rsidRPr="00E91F96">
        <w:t>4 класс</w:t>
      </w:r>
    </w:p>
    <w:p w:rsidR="00E91F96" w:rsidRPr="00E91F96" w:rsidRDefault="00E91F96" w:rsidP="00E91F96">
      <w:r w:rsidRPr="00E91F96">
        <w:t>Учащиеся должны:</w:t>
      </w:r>
    </w:p>
    <w:p w:rsidR="00E91F96" w:rsidRPr="00E91F96" w:rsidRDefault="00E91F96" w:rsidP="00E91F96">
      <w:r w:rsidRPr="00E91F96">
        <w:t>— овладеть навыком сознательного, беглого, правильного и выразительного чтения целыми словами (темп чтения не менее 90 слов в минуту);</w:t>
      </w:r>
    </w:p>
    <w:p w:rsidR="00E91F96" w:rsidRPr="00E91F96" w:rsidRDefault="00E91F96" w:rsidP="00E91F96">
      <w:r w:rsidRPr="00E91F96">
        <w:t>— понимать содержание прочитанного произведения, опре</w:t>
      </w:r>
      <w:r w:rsidRPr="00E91F96">
        <w:softHyphen/>
        <w:t>делять его тему (о чём оно), уметь устанавливать смысловые связи между частями прочитанного текста, определять главную мысль прочитанного и выражать её своими словами;</w:t>
      </w:r>
    </w:p>
    <w:p w:rsidR="00E91F96" w:rsidRPr="00E91F96" w:rsidRDefault="00E91F96" w:rsidP="00E91F96">
      <w:r w:rsidRPr="00E91F96">
        <w:t>— передавать содержание прочитанного в виде краткого, полного, выборочного, творческого (с изменением лица рас</w:t>
      </w:r>
      <w:r w:rsidRPr="00E91F96">
        <w:softHyphen/>
        <w:t>сказчика, от имени одного из персонажей) пересказа;</w:t>
      </w:r>
    </w:p>
    <w:p w:rsidR="00E91F96" w:rsidRPr="00E91F96" w:rsidRDefault="00E91F96" w:rsidP="00E91F96">
      <w:r w:rsidRPr="00E91F96">
        <w:t>— придумывать начало повествования или его возможное продолжение и завершение;</w:t>
      </w:r>
    </w:p>
    <w:p w:rsidR="00E91F96" w:rsidRPr="00E91F96" w:rsidRDefault="00E91F96" w:rsidP="00E91F96">
      <w:r w:rsidRPr="00E91F96">
        <w:t>— составлять план к прочитанному (полный, краткий, кар</w:t>
      </w:r>
      <w:r w:rsidRPr="00E91F96">
        <w:softHyphen/>
        <w:t>тинный);</w:t>
      </w:r>
    </w:p>
    <w:p w:rsidR="00E91F96" w:rsidRPr="00E91F96" w:rsidRDefault="00E91F96" w:rsidP="00E91F96">
      <w:r w:rsidRPr="00E91F96">
        <w:t>— вводить в пересказы-повествования элементы описания, рассуждения, цитаты из текста;</w:t>
      </w:r>
    </w:p>
    <w:p w:rsidR="00E91F96" w:rsidRPr="00E91F96" w:rsidRDefault="00E91F96" w:rsidP="00E91F96">
      <w:r w:rsidRPr="00E91F96">
        <w:t>— выделять в тексте слова автора, действующих лиц, пей</w:t>
      </w:r>
      <w:r w:rsidRPr="00E91F96">
        <w:softHyphen/>
        <w:t>зажные и бытовые описания;</w:t>
      </w:r>
    </w:p>
    <w:p w:rsidR="00E91F96" w:rsidRPr="00E91F96" w:rsidRDefault="00E91F96" w:rsidP="00E91F96">
      <w:r w:rsidRPr="00E91F96">
        <w:t>— самостоятельно или с помощью учителя давать простей</w:t>
      </w:r>
      <w:r w:rsidRPr="00E91F96">
        <w:softHyphen/>
        <w:t>шую характеристику основным действующим лицам произве</w:t>
      </w:r>
      <w:r w:rsidRPr="00E91F96">
        <w:softHyphen/>
        <w:t>дения;</w:t>
      </w:r>
    </w:p>
    <w:p w:rsidR="00E91F96" w:rsidRPr="00E91F96" w:rsidRDefault="00E91F96" w:rsidP="00E91F96">
      <w:r w:rsidRPr="00E91F96">
        <w:t>— знать названия, темы и сюжеты 2—3 произведений боль</w:t>
      </w:r>
      <w:r w:rsidRPr="00E91F96">
        <w:softHyphen/>
        <w:t>ших фольклорных жанров, а также литературных произведений классиков;</w:t>
      </w:r>
    </w:p>
    <w:p w:rsidR="00E91F96" w:rsidRPr="00E91F96" w:rsidRDefault="00E91F96" w:rsidP="00E91F96">
      <w:r w:rsidRPr="00E91F96">
        <w:t>— знать наизусть не менее 15 стихотворений классиков отечественной и зарубежной литературы;</w:t>
      </w:r>
    </w:p>
    <w:p w:rsidR="00E91F96" w:rsidRPr="00E91F96" w:rsidRDefault="00E91F96" w:rsidP="00E91F96">
      <w:r w:rsidRPr="00E91F96">
        <w:t>— знать не менее 6—7 народных сказок, уметь их переска</w:t>
      </w:r>
      <w:r w:rsidRPr="00E91F96">
        <w:softHyphen/>
        <w:t>зывать;</w:t>
      </w:r>
    </w:p>
    <w:p w:rsidR="00E91F96" w:rsidRPr="00E91F96" w:rsidRDefault="00E91F96" w:rsidP="00E91F96">
      <w:r w:rsidRPr="00E91F96">
        <w:t>— знать не менее 10 пословиц, 2—3 крылатых выражения, понимать их смысл и объяснять, в какой жизненной ситуации можно их употребить;</w:t>
      </w:r>
    </w:p>
    <w:p w:rsidR="00E91F96" w:rsidRPr="00E91F96" w:rsidRDefault="00E91F96" w:rsidP="00E91F96">
      <w:r w:rsidRPr="00E91F96">
        <w:t>— уметь полноценно слушать: осознанно и полно воспри</w:t>
      </w:r>
      <w:r w:rsidRPr="00E91F96">
        <w:softHyphen/>
        <w:t>нимать содержание читаемого учителем или одноклассником произведения, устного ответа товарища, т. е. быстро схватывать, о чём идёт речь в его ответе, с чего он начал отвечать, о чём продолжил ответ, какими фактами и другими доказательствами оперирует, как и чем завершил свой ответ;</w:t>
      </w:r>
    </w:p>
    <w:p w:rsidR="00E91F96" w:rsidRPr="00E91F96" w:rsidRDefault="00E91F96" w:rsidP="00E91F96">
      <w:r w:rsidRPr="00E91F96">
        <w:t>— давать реальную самооценку выполнения любой проде</w:t>
      </w:r>
      <w:r w:rsidRPr="00E91F96">
        <w:softHyphen/>
        <w:t>ланной работы, учебного задания</w:t>
      </w:r>
    </w:p>
    <w:p w:rsidR="00E91F96" w:rsidRPr="00E91F96" w:rsidRDefault="00E91F96" w:rsidP="00E91F96"/>
    <w:p w:rsidR="00E91F96" w:rsidRPr="00E91F96" w:rsidRDefault="00E91F96" w:rsidP="00E91F96">
      <w:r w:rsidRPr="00E91F96">
        <w:t>СОДЕРЖАНИЕ КУРСА</w:t>
      </w:r>
    </w:p>
    <w:p w:rsidR="00E91F96" w:rsidRPr="00E91F96" w:rsidRDefault="00E91F96" w:rsidP="00E91F96">
      <w:r w:rsidRPr="00E91F96">
        <w:t>Виды речевой и читательской деятельности</w:t>
      </w:r>
    </w:p>
    <w:p w:rsidR="00E91F96" w:rsidRPr="00E91F96" w:rsidRDefault="00E91F96" w:rsidP="00E91F96">
      <w:r w:rsidRPr="00E91F96">
        <w:t>Умение слушать (аудирование)</w:t>
      </w:r>
    </w:p>
    <w:p w:rsidR="00E91F96" w:rsidRPr="00E91F96" w:rsidRDefault="00E91F96" w:rsidP="00E91F96">
      <w:r w:rsidRPr="00E91F96">
        <w:t>Восприятие на слух звучащей речи (высказывание собесед</w:t>
      </w:r>
      <w:r w:rsidRPr="00E91F96">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E91F96">
        <w:softHyphen/>
        <w:t>довательности событий, осознание цели речевого высказыва</w:t>
      </w:r>
      <w:r w:rsidRPr="00E91F96">
        <w:softHyphen/>
        <w:t>ния, умение задавать вопросы по прослушанному учебному, научно-познавательному и художественному произведениям.</w:t>
      </w:r>
    </w:p>
    <w:p w:rsidR="00E91F96" w:rsidRPr="00E91F96" w:rsidRDefault="00E91F96" w:rsidP="00E91F96">
      <w:r w:rsidRPr="00E91F96">
        <w:lastRenderedPageBreak/>
        <w:t>Развитие умения наблюдать за выразительностью речи, за особенностью авторского стиля</w:t>
      </w:r>
    </w:p>
    <w:p w:rsidR="00E91F96" w:rsidRPr="00E91F96" w:rsidRDefault="00E91F96" w:rsidP="00E91F96">
      <w:r w:rsidRPr="00E91F96">
        <w:t>Чтение</w:t>
      </w:r>
    </w:p>
    <w:p w:rsidR="00E91F96" w:rsidRPr="00E91F96" w:rsidRDefault="00E91F96" w:rsidP="00E91F96">
      <w:r w:rsidRPr="00E91F96">
        <w:t>Чтение вслух. Ориентация на развитие речевой культуры учащихся формирование у них коммуникативно-речевых умений и навыков.</w:t>
      </w:r>
    </w:p>
    <w:p w:rsidR="00E91F96" w:rsidRPr="00E91F96" w:rsidRDefault="00E91F96" w:rsidP="00E91F96">
      <w:r w:rsidRPr="00E91F96">
        <w:t>Постепенный переход от слогового к плавному, осмысленно</w:t>
      </w:r>
      <w:r w:rsidRPr="00E91F96">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E91F96">
        <w:softHyphen/>
        <w:t>ных по виду и типу текстов, передача их с помощью интониро</w:t>
      </w:r>
      <w:r w:rsidRPr="00E91F96">
        <w:softHyphen/>
        <w:t>вания. Развитие поэтического слуха. Воспитание эстетической отзывчивости на произведение. Умение самостоятельно подго</w:t>
      </w:r>
      <w:r w:rsidRPr="00E91F96">
        <w:softHyphen/>
        <w:t>товиться к выразительному чтению небольшого текста (выбрать тон и темп чтения, определить логические ударения и паузы).</w:t>
      </w:r>
    </w:p>
    <w:p w:rsidR="00E91F96" w:rsidRPr="00E91F96" w:rsidRDefault="00E91F96" w:rsidP="00E91F96">
      <w:r w:rsidRPr="00E91F96">
        <w:t>Развитие умения переходить от чтения вслух и чтению про себя.</w:t>
      </w:r>
    </w:p>
    <w:p w:rsidR="00E91F96" w:rsidRPr="00E91F96" w:rsidRDefault="00E91F96" w:rsidP="00E91F96">
      <w:r w:rsidRPr="00E91F96">
        <w:t>Чтение про себя. Осознание смысла произведения при чте</w:t>
      </w:r>
      <w:r w:rsidRPr="00E91F96">
        <w:softHyphen/>
        <w:t>нии про себя (доступных по объёму и жанру произведений). Определение вида чтения (изучающее, ознакомительное, выбо</w:t>
      </w:r>
      <w:r w:rsidRPr="00E91F96">
        <w:softHyphen/>
        <w:t>рочное), умение находить в тексте необходимую информацию, понимание её особенностей.</w:t>
      </w:r>
    </w:p>
    <w:p w:rsidR="00E91F96" w:rsidRPr="00E91F96" w:rsidRDefault="00E91F96" w:rsidP="00E91F96">
      <w:r w:rsidRPr="00E91F96">
        <w:t>Работа с разными видами текста</w:t>
      </w:r>
    </w:p>
    <w:p w:rsidR="00E91F96" w:rsidRPr="00E91F96" w:rsidRDefault="00E91F96" w:rsidP="00E91F96">
      <w:r w:rsidRPr="00E91F96">
        <w:t>Общее представление о разных видах текста: художествен</w:t>
      </w:r>
      <w:r w:rsidRPr="00E91F96">
        <w:softHyphen/>
        <w:t>ном, учебном, научно-популярном — и их сравнение. Определе</w:t>
      </w:r>
      <w:r w:rsidRPr="00E91F96">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E91F96" w:rsidRPr="00E91F96" w:rsidRDefault="00E91F96" w:rsidP="00E91F96">
      <w:r w:rsidRPr="00E91F96">
        <w:t>Практическое освоение умения отличать текст от набора предложений. Прогнозирование содержания книги по её на</w:t>
      </w:r>
      <w:r w:rsidRPr="00E91F96">
        <w:softHyphen/>
        <w:t>званию и оформлению.</w:t>
      </w:r>
    </w:p>
    <w:p w:rsidR="00E91F96" w:rsidRPr="00E91F96" w:rsidRDefault="00E91F96" w:rsidP="00E91F96">
      <w:r w:rsidRPr="00E91F96">
        <w:t>Самостоятельное определение темы и главной мысли про</w:t>
      </w:r>
      <w:r w:rsidRPr="00E91F96">
        <w:softHyphen/>
        <w:t>изведения по вопросам и самостоятельное деление текста на смысловые части, их озаглавливание. Умение работать с раз</w:t>
      </w:r>
      <w:r w:rsidRPr="00E91F96">
        <w:softHyphen/>
        <w:t>ными видами информации.</w:t>
      </w:r>
    </w:p>
    <w:p w:rsidR="00E91F96" w:rsidRPr="00E91F96" w:rsidRDefault="00E91F96" w:rsidP="00E91F96">
      <w:r w:rsidRPr="00E91F96">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E91F96" w:rsidRPr="00E91F96" w:rsidRDefault="00E91F96" w:rsidP="00E91F96">
      <w:r w:rsidRPr="00E91F96">
        <w:t>Библиографическая культура</w:t>
      </w:r>
    </w:p>
    <w:p w:rsidR="00E91F96" w:rsidRPr="00E91F96" w:rsidRDefault="00E91F96" w:rsidP="00E91F96">
      <w:r w:rsidRPr="00E91F96">
        <w:t>Книга как особый вид искусства. Книга как источник не</w:t>
      </w:r>
      <w:r w:rsidRPr="00E91F96">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E91F96">
        <w:softHyphen/>
        <w:t>тульный лист, аннотация, иллюстрации.</w:t>
      </w:r>
    </w:p>
    <w:p w:rsidR="00E91F96" w:rsidRPr="00E91F96" w:rsidRDefault="00E91F96" w:rsidP="00E91F96">
      <w:r w:rsidRPr="00E91F96">
        <w:t>Умение самостоятельно составить аннотацию.</w:t>
      </w:r>
    </w:p>
    <w:p w:rsidR="00E91F96" w:rsidRPr="00E91F96" w:rsidRDefault="00E91F96" w:rsidP="00E91F96">
      <w:r w:rsidRPr="00E91F96">
        <w:t>Виды информации в книге: научная, художественная (с опо</w:t>
      </w:r>
      <w:r w:rsidRPr="00E91F96">
        <w:softHyphen/>
        <w:t>рой на внешние показатели книги, её справочно-иллюстративный материал.</w:t>
      </w:r>
    </w:p>
    <w:p w:rsidR="00E91F96" w:rsidRPr="00E91F96" w:rsidRDefault="00E91F96" w:rsidP="00E91F96">
      <w:r w:rsidRPr="00E91F96">
        <w:t>Типы книг (изданий): книга-произведение, книга-сборник, собрание сочинений, периодическая печать, справочные изда</w:t>
      </w:r>
      <w:r w:rsidRPr="00E91F96">
        <w:softHyphen/>
        <w:t>ния (справочники, словари, энциклопедии).</w:t>
      </w:r>
    </w:p>
    <w:p w:rsidR="00E91F96" w:rsidRPr="00E91F96" w:rsidRDefault="00E91F96" w:rsidP="00E91F96">
      <w:r w:rsidRPr="00E91F96">
        <w:t>Самостоятельный выбор книг на основе рекомендательного списка, алфавитного и тематического каталога. Самостоятель</w:t>
      </w:r>
      <w:r w:rsidRPr="00E91F96">
        <w:softHyphen/>
        <w:t>ное пользование соответствующими возрасту словарями и дру</w:t>
      </w:r>
      <w:r w:rsidRPr="00E91F96">
        <w:softHyphen/>
        <w:t xml:space="preserve">гой справочной литературой. </w:t>
      </w:r>
    </w:p>
    <w:p w:rsidR="00E91F96" w:rsidRPr="00E91F96" w:rsidRDefault="00E91F96" w:rsidP="00E91F96"/>
    <w:p w:rsidR="00E91F96" w:rsidRPr="00E91F96" w:rsidRDefault="00E91F96" w:rsidP="00E91F96">
      <w:r w:rsidRPr="00E91F96">
        <w:t>Работа с текстом художественного произведения</w:t>
      </w:r>
    </w:p>
    <w:p w:rsidR="00E91F96" w:rsidRPr="00E91F96" w:rsidRDefault="00E91F96" w:rsidP="00E91F96">
      <w:r w:rsidRPr="00E91F96">
        <w:t>Определение особенностей художественного текста: свое</w:t>
      </w:r>
      <w:r w:rsidRPr="00E91F96">
        <w:softHyphen/>
        <w:t>образие выразительных средств языка (с помощью учителя). Понимание заглавия произведения, его адекватное соотношение с содержанием.</w:t>
      </w:r>
    </w:p>
    <w:p w:rsidR="00E91F96" w:rsidRPr="00E91F96" w:rsidRDefault="00E91F96" w:rsidP="00E91F96">
      <w:r w:rsidRPr="00E91F96">
        <w:t>Понимание нравственно-эстетического содержания прочи</w:t>
      </w:r>
      <w:r w:rsidRPr="00E91F96">
        <w:softHyphen/>
        <w:t>танного произведения, осознание мотивации поведения героев, анализ поступков героев с точки зрения норм морали. Осо</w:t>
      </w:r>
      <w:r w:rsidRPr="00E91F96">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E91F96">
        <w:softHyphen/>
        <w:t>разительных средств языка (синонимов, антонимов, сравнений, эпитетов), последовательное воспроизведение эпизодов с ис</w:t>
      </w:r>
      <w:r w:rsidRPr="00E91F96">
        <w:softHyphen/>
        <w:t>пользованием специфической для данного произведения лекси</w:t>
      </w:r>
      <w:r w:rsidRPr="00E91F96">
        <w:softHyphen/>
        <w:t>ки (по вопросам учителя), рассказ по иллюстрациям, пересказ.</w:t>
      </w:r>
    </w:p>
    <w:p w:rsidR="00E91F96" w:rsidRPr="00E91F96" w:rsidRDefault="00E91F96" w:rsidP="00E91F96">
      <w:r w:rsidRPr="00E91F96">
        <w:t>Характеристика героя произведения с использованием худо</w:t>
      </w:r>
      <w:r w:rsidRPr="00E91F96">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E91F96">
        <w:softHyphen/>
        <w:t xml:space="preserve">ные </w:t>
      </w:r>
      <w:r w:rsidRPr="00E91F96">
        <w:lastRenderedPageBreak/>
        <w:t>через поступки и речь. Выявление авторского отношения к герою на основе анализа текста, авторских помет, имён героев.</w:t>
      </w:r>
    </w:p>
    <w:p w:rsidR="00E91F96" w:rsidRPr="00E91F96" w:rsidRDefault="00E91F96" w:rsidP="00E91F96">
      <w:r w:rsidRPr="00E91F96">
        <w:t>Освоение разных видов пересказа художественного текста: подробный, выборочный и краткий (передача основных мыслей).</w:t>
      </w:r>
    </w:p>
    <w:p w:rsidR="00E91F96" w:rsidRPr="00E91F96" w:rsidRDefault="00E91F96" w:rsidP="00E91F96">
      <w:r w:rsidRPr="00E91F96">
        <w:t>Подробный пересказ текста (деление текста на части, опре</w:t>
      </w:r>
      <w:r w:rsidRPr="00E91F96">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E91F96">
        <w:softHyphen/>
        <w:t>ваний) и на его основе подробный пересказ всего текста.</w:t>
      </w:r>
    </w:p>
    <w:p w:rsidR="00E91F96" w:rsidRPr="00E91F96" w:rsidRDefault="00E91F96" w:rsidP="00E91F96">
      <w:r w:rsidRPr="00E91F96">
        <w:t>Самостоятельный выборочный пересказ по заданному фраг</w:t>
      </w:r>
      <w:r w:rsidRPr="00E91F96">
        <w:softHyphen/>
        <w:t>менту: характеристика героя произведения (выбор слов, выраже</w:t>
      </w:r>
      <w:r w:rsidRPr="00E91F96">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E91F96" w:rsidRPr="00E91F96" w:rsidRDefault="00E91F96" w:rsidP="00E91F96">
      <w:r w:rsidRPr="00E91F96">
        <w:t>Развитие наблюдательности при чтении поэтических текстов. Развитие умения предвосхищать (предвидеть) ход развития сю</w:t>
      </w:r>
      <w:r w:rsidRPr="00E91F96">
        <w:softHyphen/>
        <w:t>жета, последовательности событий.</w:t>
      </w:r>
    </w:p>
    <w:p w:rsidR="00E91F96" w:rsidRPr="00E91F96" w:rsidRDefault="00E91F96" w:rsidP="00E91F96">
      <w:r w:rsidRPr="00E91F96">
        <w:t>Работа с научно-популярными, учебным и другими текстами</w:t>
      </w:r>
    </w:p>
    <w:p w:rsidR="00E91F96" w:rsidRPr="00E91F96" w:rsidRDefault="00E91F96" w:rsidP="00E91F96">
      <w:r w:rsidRPr="00E91F96">
        <w:t>Понимание заглавия произведения, адекватное соотноше</w:t>
      </w:r>
      <w:r w:rsidRPr="00E91F96">
        <w:softHyphen/>
        <w:t>ние с его содержанием. Определение особенностей учебного и научно-популярного текстов (передача информации). Знаком</w:t>
      </w:r>
      <w:r w:rsidRPr="00E91F96">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E91F96">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E91F96" w:rsidRPr="00E91F96" w:rsidRDefault="00E91F96" w:rsidP="00E91F96">
      <w:r w:rsidRPr="00E91F96">
        <w:t>Умение говорить (культура речевого общения)</w:t>
      </w:r>
    </w:p>
    <w:p w:rsidR="00E91F96" w:rsidRPr="00E91F96" w:rsidRDefault="00E91F96" w:rsidP="00E91F96">
      <w:r w:rsidRPr="00E91F96">
        <w:t>Осознание диалога как вида речи. Особенности диалогиче</w:t>
      </w:r>
      <w:r w:rsidRPr="00E91F96">
        <w:softHyphen/>
        <w:t>ского общения: умение понимать вопросы, отвечать на них и самостоятельно задавать вопросы по тексту; внимательно вы</w:t>
      </w:r>
      <w:r w:rsidRPr="00E91F96">
        <w:softHyphen/>
        <w:t>слушивать, не перебивая, собеседника и в вежливой форме вы</w:t>
      </w:r>
      <w:r w:rsidRPr="00E91F96">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E91F96" w:rsidRPr="00E91F96" w:rsidRDefault="00E91F96" w:rsidP="00E91F96">
      <w:r w:rsidRPr="00E91F96">
        <w:t>Работа со словом (распознавать прямое и переносное зна</w:t>
      </w:r>
      <w:r w:rsidRPr="00E91F96">
        <w:softHyphen/>
        <w:t>чение слов, их многозначность), целенаправленное пополнение активного словарного запаса. Работа со словарями.</w:t>
      </w:r>
    </w:p>
    <w:p w:rsidR="00E91F96" w:rsidRPr="00E91F96" w:rsidRDefault="00E91F96" w:rsidP="00E91F96">
      <w:r w:rsidRPr="00E91F96">
        <w:t>Умение построить монологическое речевое высказывание не</w:t>
      </w:r>
      <w:r w:rsidRPr="00E91F96">
        <w:softHyphen/>
        <w:t>большого объёма с опорой на авторский текст, по предложен</w:t>
      </w:r>
      <w:r w:rsidRPr="00E91F96">
        <w:softHyphen/>
        <w:t>ной теме или в форме ответа на вопрос. Формирование грам</w:t>
      </w:r>
      <w:r w:rsidRPr="00E91F96">
        <w:softHyphen/>
        <w:t>матически правильной речи, эмоциональной выразительности и содержательности. Отражение основной мысли текста в вы</w:t>
      </w:r>
      <w:r w:rsidRPr="00E91F96">
        <w:softHyphen/>
        <w:t>сказывании. Передача содержания прочитанного или прослу</w:t>
      </w:r>
      <w:r w:rsidRPr="00E91F96">
        <w:softHyphen/>
        <w:t>шанного с учётом специфики научно-популярного, учебного и художественного текстов. Передача впечатлений (из повседнев</w:t>
      </w:r>
      <w:r w:rsidRPr="00E91F96">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E91F96">
        <w:softHyphen/>
        <w:t>ния. Отбор и использование выразительных средств (синонимы, антонимы, сравнения) с учётом особенностей монологического высказывания.</w:t>
      </w:r>
    </w:p>
    <w:p w:rsidR="00E91F96" w:rsidRPr="00E91F96" w:rsidRDefault="00E91F96" w:rsidP="00E91F96">
      <w:r w:rsidRPr="00E91F96">
        <w:t>Устное сочинение как продолжение прочитанного произ</w:t>
      </w:r>
      <w:r w:rsidRPr="00E91F96">
        <w:softHyphen/>
        <w:t>ведения, отдельных его сюжетных линий, короткий рассказ по рисункам либо на заданную тему.</w:t>
      </w:r>
    </w:p>
    <w:p w:rsidR="00E91F96" w:rsidRPr="00E91F96" w:rsidRDefault="00E91F96" w:rsidP="00E91F96">
      <w:r w:rsidRPr="00E91F96">
        <w:t>Письмо (культура письменной речи)</w:t>
      </w:r>
    </w:p>
    <w:p w:rsidR="00E91F96" w:rsidRPr="00E91F96" w:rsidRDefault="00E91F96" w:rsidP="00E91F96">
      <w:r w:rsidRPr="00E91F96">
        <w:t>Нормы письменной речи: соответствие содержания заголо</w:t>
      </w:r>
      <w:r w:rsidRPr="00E91F96">
        <w:softHyphen/>
        <w:t>вку (отражение темы, места действия, характеров героев), ис</w:t>
      </w:r>
      <w:r w:rsidRPr="00E91F96">
        <w:softHyphen/>
        <w:t>пользование в письменной речи выразительных средств языка (синонимы, антонимы, сравнения) в мини-сочинениях (пове</w:t>
      </w:r>
      <w:r w:rsidRPr="00E91F96">
        <w:softHyphen/>
        <w:t>ствование, описание, рассуждение), рассказ на заданную тему, отзыв о прочитанной книге.</w:t>
      </w:r>
    </w:p>
    <w:p w:rsidR="00E91F96" w:rsidRPr="00E91F96" w:rsidRDefault="00E91F96" w:rsidP="00E91F96">
      <w:r w:rsidRPr="00E91F96">
        <w:t>Круг детского чтения</w:t>
      </w:r>
    </w:p>
    <w:p w:rsidR="00E91F96" w:rsidRPr="00E91F96" w:rsidRDefault="00E91F96" w:rsidP="00E91F96">
      <w:r w:rsidRPr="00E91F96">
        <w:t>Знакомство с культурно-историческим наследием России, с общечеловеческими ценностями.</w:t>
      </w:r>
    </w:p>
    <w:p w:rsidR="00E91F96" w:rsidRPr="00E91F96" w:rsidRDefault="00E91F96" w:rsidP="00E91F96">
      <w:r w:rsidRPr="00E91F96">
        <w:t>Произведения устного народного творчества разных наро</w:t>
      </w:r>
      <w:r w:rsidRPr="00E91F96">
        <w:softHyphen/>
        <w:t xml:space="preserve">дов (малые фольклорные жанры, народные сказки о животных, бытовые и волшебные сказки народов России и зарубежных стран). Знакомство с </w:t>
      </w:r>
      <w:r w:rsidRPr="00E91F96">
        <w:lastRenderedPageBreak/>
        <w:t>поэзией А.С. Пушкина, М.Ю. Лермонто</w:t>
      </w:r>
      <w:r w:rsidRPr="00E91F96">
        <w:softHyphen/>
        <w:t>ва, Л.Н. Толстого, А.П. Чехова и других классиков отечествен</w:t>
      </w:r>
      <w:r w:rsidRPr="00E91F96">
        <w:softHyphen/>
        <w:t>ной литературы XIX—XX вв., классиков детской литературы, знакомство с произведениями современной отечественной (с учётом многона</w:t>
      </w:r>
      <w:r w:rsidRPr="00E91F96">
        <w:softHyphen/>
        <w:t>ционального характера России) и зарубежной литературы, до</w:t>
      </w:r>
      <w:r w:rsidRPr="00E91F96">
        <w:softHyphen/>
        <w:t>ступными для восприятия младших школьников.</w:t>
      </w:r>
    </w:p>
    <w:p w:rsidR="00E91F96" w:rsidRPr="00E91F96" w:rsidRDefault="00E91F96" w:rsidP="00E91F96">
      <w:r w:rsidRPr="00E91F96">
        <w:t>Тематика чтения обогащена введением в круг чтения млад</w:t>
      </w:r>
      <w:r w:rsidRPr="00E91F96">
        <w:softHyphen/>
        <w:t>ших школьников мифов Древней Греции, житийной литературы и произведений о защитниках и подвижниках Отечества.</w:t>
      </w:r>
    </w:p>
    <w:p w:rsidR="00E91F96" w:rsidRPr="00E91F96" w:rsidRDefault="00E91F96" w:rsidP="00E91F96">
      <w:r w:rsidRPr="00E91F96">
        <w:t>Книги разных видов: художественная, историческая, при</w:t>
      </w:r>
      <w:r w:rsidRPr="00E91F96">
        <w:softHyphen/>
        <w:t>ключенческая, фантастическая, научно-популярная, справочно-энциклопедическая литература, детские периодические издания.</w:t>
      </w:r>
    </w:p>
    <w:p w:rsidR="00E91F96" w:rsidRPr="00E91F96" w:rsidRDefault="00E91F96" w:rsidP="00E91F96">
      <w:r w:rsidRPr="00E91F96">
        <w:t>Основные темы детского чтения: фольклор разных народов, произведения о Родине, природе, детях, братьях наших мень</w:t>
      </w:r>
      <w:r w:rsidRPr="00E91F96">
        <w:softHyphen/>
        <w:t>ших, добре, дружбе, честности, юмористические произведения.</w:t>
      </w:r>
    </w:p>
    <w:p w:rsidR="00E91F96" w:rsidRPr="00E91F96" w:rsidRDefault="00E91F96" w:rsidP="00E91F96">
      <w:r w:rsidRPr="00E91F96">
        <w:t>Литературоведческая пропедевтика</w:t>
      </w:r>
    </w:p>
    <w:p w:rsidR="00E91F96" w:rsidRPr="00E91F96" w:rsidRDefault="00E91F96" w:rsidP="00E91F96">
      <w:r w:rsidRPr="00E91F96">
        <w:t>(практическое освоение)</w:t>
      </w:r>
    </w:p>
    <w:p w:rsidR="00E91F96" w:rsidRPr="00E91F96" w:rsidRDefault="00E91F96" w:rsidP="00E91F96">
      <w:r w:rsidRPr="00E91F96">
        <w:t>Нахождение в тексте художественного произведения (с помо</w:t>
      </w:r>
      <w:r w:rsidRPr="00E91F96">
        <w:softHyphen/>
        <w:t>щью учителя) средств выразительности: синонимов, антонимов, эпитетов, сравнений, метафор и осмысление их значения.</w:t>
      </w:r>
    </w:p>
    <w:p w:rsidR="00E91F96" w:rsidRPr="00E91F96" w:rsidRDefault="00E91F96" w:rsidP="00E91F96">
      <w:r w:rsidRPr="00E91F96">
        <w:t>Первоначальная ориентировка в литературных понятиях: ху</w:t>
      </w:r>
      <w:r w:rsidRPr="00E91F96">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E91F96" w:rsidRPr="00E91F96" w:rsidRDefault="00E91F96" w:rsidP="00E91F96">
      <w:r w:rsidRPr="00E91F96">
        <w:t>Общее представление об особенностях построения разных видов рассказывания: повествования (рассказ), описания (пей</w:t>
      </w:r>
      <w:r w:rsidRPr="00E91F96">
        <w:softHyphen/>
        <w:t>заж, портрет, интерьер), рассуждения (монолог героя, диалог героев).</w:t>
      </w:r>
    </w:p>
    <w:p w:rsidR="00E91F96" w:rsidRPr="00E91F96" w:rsidRDefault="00E91F96" w:rsidP="00E91F96">
      <w:r w:rsidRPr="00E91F96">
        <w:t>Сравнение прозаической и стихотворной речи (узнавание, различение), выделение особенностей стихотворного произве</w:t>
      </w:r>
      <w:r w:rsidRPr="00E91F96">
        <w:softHyphen/>
        <w:t>дения (ритм, рифма).</w:t>
      </w:r>
    </w:p>
    <w:p w:rsidR="00E91F96" w:rsidRPr="00E91F96" w:rsidRDefault="00E91F96" w:rsidP="00E91F96">
      <w:r w:rsidRPr="00E91F96">
        <w:t>Фольклорные и авторские художественные произведения (их различение).</w:t>
      </w:r>
    </w:p>
    <w:p w:rsidR="00E91F96" w:rsidRPr="00E91F96" w:rsidRDefault="00E91F96" w:rsidP="00E91F96">
      <w:r w:rsidRPr="00E91F96">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E91F96">
        <w:softHyphen/>
        <w:t>ла. Сказки о животных, бытовые, волшебные. Художественные особенности сказок: лексика, построение (композиция). Лите</w:t>
      </w:r>
      <w:r w:rsidRPr="00E91F96">
        <w:softHyphen/>
        <w:t>ратурная (авторская) сказка.</w:t>
      </w:r>
    </w:p>
    <w:p w:rsidR="00E91F96" w:rsidRPr="00E91F96" w:rsidRDefault="00E91F96" w:rsidP="00E91F96">
      <w:r w:rsidRPr="00E91F96">
        <w:t>Рассказ, стихотворение, басня — общее представление о жан</w:t>
      </w:r>
      <w:r w:rsidRPr="00E91F96">
        <w:softHyphen/>
        <w:t>ре, наблюдение за особенностями построения и выразительны</w:t>
      </w:r>
      <w:r w:rsidRPr="00E91F96">
        <w:softHyphen/>
        <w:t>ми средствами.</w:t>
      </w:r>
    </w:p>
    <w:p w:rsidR="00E91F96" w:rsidRPr="00E91F96" w:rsidRDefault="00E91F96" w:rsidP="00E91F96">
      <w:r w:rsidRPr="00E91F96">
        <w:t>Творческая деятельность обучающихся</w:t>
      </w:r>
    </w:p>
    <w:p w:rsidR="00E91F96" w:rsidRPr="00E91F96" w:rsidRDefault="00E91F96" w:rsidP="00E91F96">
      <w:r w:rsidRPr="00E91F96">
        <w:t>(на основе литературных произведений)</w:t>
      </w:r>
    </w:p>
    <w:p w:rsidR="00E91F96" w:rsidRPr="00E91F96" w:rsidRDefault="00E91F96" w:rsidP="00E91F96">
      <w:r w:rsidRPr="00E91F96">
        <w:t>Интерпретация текста литературного произведения в творче</w:t>
      </w:r>
      <w:r w:rsidRPr="00E91F96">
        <w:softHyphen/>
        <w:t>ской деятельности учащихся: чтение по ролям, инсценирование, драматизация, устное словесное рисование, знакомство с раз</w:t>
      </w:r>
      <w:r w:rsidRPr="00E91F96">
        <w:softHyphen/>
        <w:t>личными способами работы с деформированным текстом и ис</w:t>
      </w:r>
      <w:r w:rsidRPr="00E91F96">
        <w:softHyphen/>
        <w:t>пользование их (установление причинно-следственных связей, последовательности событий, изложение с элементами сочине</w:t>
      </w:r>
      <w:r w:rsidRPr="00E91F96">
        <w:softHyphen/>
        <w:t>ния, создание собственного текста на основе художественного произведения (текст по аналогии), репродукций картин худож</w:t>
      </w:r>
      <w:r w:rsidRPr="00E91F96">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E91F96">
        <w:softHyphen/>
        <w:t>тературные произведения, созвучные своему эмоциональному настрою, объяснять свой выбор.</w:t>
      </w:r>
    </w:p>
    <w:p w:rsidR="00E91F96" w:rsidRPr="00E91F96" w:rsidRDefault="00E91F96" w:rsidP="00E91F96">
      <w:r w:rsidRPr="00E91F96">
        <w:t>Тематическое планирование</w:t>
      </w:r>
    </w:p>
    <w:p w:rsidR="00E91F96" w:rsidRPr="00E91F96" w:rsidRDefault="00E91F96" w:rsidP="00E91F96">
      <w:r w:rsidRPr="00E91F96">
        <w:t>1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01"/>
        <w:gridCol w:w="6567"/>
        <w:gridCol w:w="1903"/>
      </w:tblGrid>
      <w:tr w:rsidR="00E91F96" w:rsidRPr="00E91F96" w:rsidTr="00271A59">
        <w:tc>
          <w:tcPr>
            <w:tcW w:w="1101" w:type="dxa"/>
            <w:vAlign w:val="center"/>
          </w:tcPr>
          <w:p w:rsidR="00E91F96" w:rsidRPr="00E91F96" w:rsidRDefault="00E91F96" w:rsidP="00E91F96">
            <w:r w:rsidRPr="00E91F96">
              <w:t>№ п/п</w:t>
            </w:r>
          </w:p>
        </w:tc>
        <w:tc>
          <w:tcPr>
            <w:tcW w:w="6567" w:type="dxa"/>
            <w:vAlign w:val="center"/>
          </w:tcPr>
          <w:p w:rsidR="00E91F96" w:rsidRPr="00E91F96" w:rsidRDefault="00E91F96" w:rsidP="00E91F96">
            <w:r w:rsidRPr="00E91F96">
              <w:t>Тема (глава)</w:t>
            </w:r>
          </w:p>
        </w:tc>
        <w:tc>
          <w:tcPr>
            <w:tcW w:w="1903" w:type="dxa"/>
            <w:vAlign w:val="center"/>
          </w:tcPr>
          <w:p w:rsidR="00E91F96" w:rsidRPr="00E91F96" w:rsidRDefault="00E91F96" w:rsidP="00E91F96">
            <w:r w:rsidRPr="00E91F96">
              <w:t xml:space="preserve">Количество </w:t>
            </w:r>
          </w:p>
          <w:p w:rsidR="00E91F96" w:rsidRPr="00E91F96" w:rsidRDefault="00E91F96" w:rsidP="00E91F96">
            <w:r w:rsidRPr="00E91F96">
              <w:t>часов</w:t>
            </w:r>
          </w:p>
        </w:tc>
      </w:tr>
      <w:tr w:rsidR="00E91F96" w:rsidRPr="00E91F96" w:rsidTr="00271A59">
        <w:tc>
          <w:tcPr>
            <w:tcW w:w="1101" w:type="dxa"/>
          </w:tcPr>
          <w:p w:rsidR="00E91F96" w:rsidRPr="00E91F96" w:rsidRDefault="00E91F96" w:rsidP="00E91F96">
            <w:r w:rsidRPr="00E91F96">
              <w:t>1</w:t>
            </w:r>
          </w:p>
        </w:tc>
        <w:tc>
          <w:tcPr>
            <w:tcW w:w="6567" w:type="dxa"/>
          </w:tcPr>
          <w:p w:rsidR="00E91F96" w:rsidRPr="00E91F96" w:rsidRDefault="00E91F96" w:rsidP="00E91F96">
            <w:r w:rsidRPr="00E91F96">
              <w:t>Добукварный период</w:t>
            </w:r>
          </w:p>
        </w:tc>
        <w:tc>
          <w:tcPr>
            <w:tcW w:w="1903" w:type="dxa"/>
          </w:tcPr>
          <w:p w:rsidR="00E91F96" w:rsidRPr="00E91F96" w:rsidRDefault="00E91F96" w:rsidP="00E91F96">
            <w:r w:rsidRPr="00E91F96">
              <w:t>14</w:t>
            </w:r>
          </w:p>
        </w:tc>
      </w:tr>
      <w:tr w:rsidR="00E91F96" w:rsidRPr="00E91F96" w:rsidTr="00271A59">
        <w:tc>
          <w:tcPr>
            <w:tcW w:w="1101" w:type="dxa"/>
          </w:tcPr>
          <w:p w:rsidR="00E91F96" w:rsidRPr="00E91F96" w:rsidRDefault="00E91F96" w:rsidP="00E91F96">
            <w:r w:rsidRPr="00E91F96">
              <w:t>2</w:t>
            </w:r>
          </w:p>
        </w:tc>
        <w:tc>
          <w:tcPr>
            <w:tcW w:w="6567" w:type="dxa"/>
          </w:tcPr>
          <w:p w:rsidR="00E91F96" w:rsidRPr="00E91F96" w:rsidRDefault="00E91F96" w:rsidP="00E91F96">
            <w:r w:rsidRPr="00E91F96">
              <w:t>Букварный период</w:t>
            </w:r>
          </w:p>
        </w:tc>
        <w:tc>
          <w:tcPr>
            <w:tcW w:w="1903" w:type="dxa"/>
          </w:tcPr>
          <w:p w:rsidR="00E91F96" w:rsidRPr="00E91F96" w:rsidRDefault="00E91F96" w:rsidP="00E91F96">
            <w:r w:rsidRPr="00E91F96">
              <w:t>62</w:t>
            </w:r>
          </w:p>
        </w:tc>
      </w:tr>
      <w:tr w:rsidR="00E91F96" w:rsidRPr="00E91F96" w:rsidTr="00271A59">
        <w:tc>
          <w:tcPr>
            <w:tcW w:w="1101" w:type="dxa"/>
          </w:tcPr>
          <w:p w:rsidR="00E91F96" w:rsidRPr="00E91F96" w:rsidRDefault="00E91F96" w:rsidP="00E91F96">
            <w:r w:rsidRPr="00E91F96">
              <w:t>3</w:t>
            </w:r>
          </w:p>
        </w:tc>
        <w:tc>
          <w:tcPr>
            <w:tcW w:w="6567" w:type="dxa"/>
          </w:tcPr>
          <w:p w:rsidR="00E91F96" w:rsidRPr="00E91F96" w:rsidRDefault="00E91F96" w:rsidP="00E91F96">
            <w:r w:rsidRPr="00E91F96">
              <w:t xml:space="preserve">Послебукварный период </w:t>
            </w:r>
          </w:p>
        </w:tc>
        <w:tc>
          <w:tcPr>
            <w:tcW w:w="1903" w:type="dxa"/>
          </w:tcPr>
          <w:p w:rsidR="00E91F96" w:rsidRPr="00E91F96" w:rsidRDefault="00E91F96" w:rsidP="00E91F96">
            <w:r w:rsidRPr="00E91F96">
              <w:t>16</w:t>
            </w:r>
          </w:p>
        </w:tc>
      </w:tr>
      <w:tr w:rsidR="00E91F96" w:rsidRPr="00E91F96" w:rsidTr="00271A59">
        <w:tc>
          <w:tcPr>
            <w:tcW w:w="1101" w:type="dxa"/>
          </w:tcPr>
          <w:p w:rsidR="00E91F96" w:rsidRPr="00E91F96" w:rsidRDefault="00E91F96" w:rsidP="00E91F96">
            <w:r w:rsidRPr="00E91F96">
              <w:t>4</w:t>
            </w:r>
          </w:p>
        </w:tc>
        <w:tc>
          <w:tcPr>
            <w:tcW w:w="6567" w:type="dxa"/>
          </w:tcPr>
          <w:p w:rsidR="00E91F96" w:rsidRPr="00E91F96" w:rsidRDefault="00E91F96" w:rsidP="00E91F96">
            <w:r w:rsidRPr="00E91F96">
              <w:t xml:space="preserve">Литературное чтение </w:t>
            </w:r>
          </w:p>
          <w:p w:rsidR="00E91F96" w:rsidRPr="00E91F96" w:rsidRDefault="00E91F96" w:rsidP="00E91F96">
            <w:r w:rsidRPr="00E91F96">
              <w:t>Вводный урок по курсу литературного чтения</w:t>
            </w:r>
          </w:p>
          <w:p w:rsidR="00E91F96" w:rsidRPr="00E91F96" w:rsidRDefault="00E91F96" w:rsidP="00E91F96">
            <w:r w:rsidRPr="00E91F96">
              <w:t xml:space="preserve">Жили-были буквы </w:t>
            </w:r>
          </w:p>
          <w:p w:rsidR="00E91F96" w:rsidRPr="00E91F96" w:rsidRDefault="00E91F96" w:rsidP="00E91F96">
            <w:r w:rsidRPr="00E91F96">
              <w:t>Сказки, загадки, небылицы</w:t>
            </w:r>
          </w:p>
          <w:p w:rsidR="00E91F96" w:rsidRPr="00E91F96" w:rsidRDefault="00E91F96" w:rsidP="00E91F96">
            <w:r w:rsidRPr="00E91F96">
              <w:t>Апрель, апрель. Звенит капель!</w:t>
            </w:r>
          </w:p>
          <w:p w:rsidR="00E91F96" w:rsidRPr="00E91F96" w:rsidRDefault="00E91F96" w:rsidP="00E91F96">
            <w:r w:rsidRPr="00E91F96">
              <w:t xml:space="preserve">И в шутку и всерьез </w:t>
            </w:r>
          </w:p>
          <w:p w:rsidR="00E91F96" w:rsidRPr="00E91F96" w:rsidRDefault="00E91F96" w:rsidP="00E91F96">
            <w:r w:rsidRPr="00E91F96">
              <w:t>Я и мои друзья</w:t>
            </w:r>
          </w:p>
          <w:p w:rsidR="00E91F96" w:rsidRPr="00E91F96" w:rsidRDefault="00E91F96" w:rsidP="00E91F96">
            <w:r w:rsidRPr="00E91F96">
              <w:t>О братьях наших меньших</w:t>
            </w:r>
          </w:p>
        </w:tc>
        <w:tc>
          <w:tcPr>
            <w:tcW w:w="1903" w:type="dxa"/>
          </w:tcPr>
          <w:p w:rsidR="00E91F96" w:rsidRPr="00E91F96" w:rsidRDefault="00E91F96" w:rsidP="00E91F96">
            <w:r w:rsidRPr="00E91F96">
              <w:t>40</w:t>
            </w:r>
          </w:p>
          <w:p w:rsidR="00E91F96" w:rsidRPr="00E91F96" w:rsidRDefault="00E91F96" w:rsidP="00E91F96"/>
          <w:p w:rsidR="00E91F96" w:rsidRPr="00E91F96" w:rsidRDefault="00E91F96" w:rsidP="00E91F96">
            <w:r w:rsidRPr="00E91F96">
              <w:t>1</w:t>
            </w:r>
          </w:p>
          <w:p w:rsidR="00E91F96" w:rsidRPr="00E91F96" w:rsidRDefault="00E91F96" w:rsidP="00E91F96">
            <w:r w:rsidRPr="00E91F96">
              <w:t>7</w:t>
            </w:r>
          </w:p>
          <w:p w:rsidR="00E91F96" w:rsidRPr="00E91F96" w:rsidRDefault="00E91F96" w:rsidP="00E91F96">
            <w:r w:rsidRPr="00E91F96">
              <w:t>8</w:t>
            </w:r>
          </w:p>
          <w:p w:rsidR="00E91F96" w:rsidRPr="00E91F96" w:rsidRDefault="00E91F96" w:rsidP="00E91F96">
            <w:r w:rsidRPr="00E91F96">
              <w:t>5</w:t>
            </w:r>
          </w:p>
          <w:p w:rsidR="00E91F96" w:rsidRPr="00E91F96" w:rsidRDefault="00E91F96" w:rsidP="00E91F96">
            <w:r w:rsidRPr="00E91F96">
              <w:t>7</w:t>
            </w:r>
          </w:p>
          <w:p w:rsidR="00E91F96" w:rsidRPr="00E91F96" w:rsidRDefault="00E91F96" w:rsidP="00E91F96">
            <w:r w:rsidRPr="00E91F96">
              <w:t>6</w:t>
            </w:r>
          </w:p>
          <w:p w:rsidR="00E91F96" w:rsidRPr="00E91F96" w:rsidRDefault="00E91F96" w:rsidP="00E91F96">
            <w:r w:rsidRPr="00E91F96">
              <w:lastRenderedPageBreak/>
              <w:t>6</w:t>
            </w:r>
          </w:p>
        </w:tc>
      </w:tr>
    </w:tbl>
    <w:p w:rsidR="00E91F96" w:rsidRPr="00E91F96" w:rsidRDefault="00E91F96" w:rsidP="00E91F96">
      <w:r w:rsidRPr="00E91F96">
        <w:lastRenderedPageBreak/>
        <w:tab/>
        <w:t>Итого                                                                                                  132</w:t>
      </w:r>
    </w:p>
    <w:p w:rsidR="00E91F96" w:rsidRPr="00E91F96" w:rsidRDefault="00E91F96" w:rsidP="00E91F96"/>
    <w:p w:rsidR="00E91F96" w:rsidRPr="00E91F96" w:rsidRDefault="00E91F96" w:rsidP="00E91F96">
      <w:r w:rsidRPr="00E91F96">
        <w:t>2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3"/>
        <w:gridCol w:w="6558"/>
        <w:gridCol w:w="1950"/>
      </w:tblGrid>
      <w:tr w:rsidR="00E91F96" w:rsidRPr="00E91F96" w:rsidTr="00271A59">
        <w:tc>
          <w:tcPr>
            <w:tcW w:w="1063" w:type="dxa"/>
          </w:tcPr>
          <w:p w:rsidR="00E91F96" w:rsidRPr="00E91F96" w:rsidRDefault="00E91F96" w:rsidP="00E91F96">
            <w:r w:rsidRPr="00E91F96">
              <w:t>№п/п</w:t>
            </w:r>
          </w:p>
        </w:tc>
        <w:tc>
          <w:tcPr>
            <w:tcW w:w="6558" w:type="dxa"/>
          </w:tcPr>
          <w:p w:rsidR="00E91F96" w:rsidRPr="00E91F96" w:rsidRDefault="00E91F96" w:rsidP="00E91F96">
            <w:r w:rsidRPr="00E91F96">
              <w:t>Тема (глава)</w:t>
            </w:r>
          </w:p>
        </w:tc>
        <w:tc>
          <w:tcPr>
            <w:tcW w:w="1950" w:type="dxa"/>
          </w:tcPr>
          <w:p w:rsidR="00E91F96" w:rsidRPr="00E91F96" w:rsidRDefault="00E91F96" w:rsidP="00E91F96">
            <w:r w:rsidRPr="00E91F96">
              <w:t>Количество часов</w:t>
            </w:r>
          </w:p>
        </w:tc>
      </w:tr>
      <w:tr w:rsidR="00E91F96" w:rsidRPr="00E91F96" w:rsidTr="00271A59">
        <w:tc>
          <w:tcPr>
            <w:tcW w:w="1063" w:type="dxa"/>
          </w:tcPr>
          <w:p w:rsidR="00E91F96" w:rsidRPr="00E91F96" w:rsidRDefault="00E91F96" w:rsidP="00E91F96">
            <w:r w:rsidRPr="00E91F96">
              <w:t>1</w:t>
            </w:r>
          </w:p>
        </w:tc>
        <w:tc>
          <w:tcPr>
            <w:tcW w:w="6558" w:type="dxa"/>
          </w:tcPr>
          <w:p w:rsidR="00E91F96" w:rsidRPr="00E91F96" w:rsidRDefault="00E91F96" w:rsidP="00E91F96">
            <w:r w:rsidRPr="00E91F96">
              <w:t>Вводный урок по курсу литературного чтения</w:t>
            </w:r>
          </w:p>
        </w:tc>
        <w:tc>
          <w:tcPr>
            <w:tcW w:w="1950" w:type="dxa"/>
          </w:tcPr>
          <w:p w:rsidR="00E91F96" w:rsidRPr="00E91F96" w:rsidRDefault="00E91F96" w:rsidP="00E91F96">
            <w:r w:rsidRPr="00E91F96">
              <w:t>1</w:t>
            </w:r>
          </w:p>
        </w:tc>
      </w:tr>
      <w:tr w:rsidR="00E91F96" w:rsidRPr="00E91F96" w:rsidTr="00271A59">
        <w:tc>
          <w:tcPr>
            <w:tcW w:w="1063" w:type="dxa"/>
          </w:tcPr>
          <w:p w:rsidR="00E91F96" w:rsidRPr="00E91F96" w:rsidRDefault="00E91F96" w:rsidP="00E91F96">
            <w:r w:rsidRPr="00E91F96">
              <w:t>2</w:t>
            </w:r>
          </w:p>
        </w:tc>
        <w:tc>
          <w:tcPr>
            <w:tcW w:w="6558" w:type="dxa"/>
          </w:tcPr>
          <w:p w:rsidR="00E91F96" w:rsidRPr="00E91F96" w:rsidRDefault="00E91F96" w:rsidP="00E91F96">
            <w:r w:rsidRPr="00E91F96">
              <w:t xml:space="preserve">Самое великое чудо на свете </w:t>
            </w:r>
          </w:p>
        </w:tc>
        <w:tc>
          <w:tcPr>
            <w:tcW w:w="1950" w:type="dxa"/>
          </w:tcPr>
          <w:p w:rsidR="00E91F96" w:rsidRPr="00E91F96" w:rsidRDefault="00E91F96" w:rsidP="00E91F96">
            <w:r w:rsidRPr="00E91F96">
              <w:t>4</w:t>
            </w:r>
          </w:p>
        </w:tc>
      </w:tr>
      <w:tr w:rsidR="00E91F96" w:rsidRPr="00E91F96" w:rsidTr="00271A59">
        <w:tc>
          <w:tcPr>
            <w:tcW w:w="1063" w:type="dxa"/>
          </w:tcPr>
          <w:p w:rsidR="00E91F96" w:rsidRPr="00E91F96" w:rsidRDefault="00E91F96" w:rsidP="00E91F96">
            <w:r w:rsidRPr="00E91F96">
              <w:t>3</w:t>
            </w:r>
          </w:p>
        </w:tc>
        <w:tc>
          <w:tcPr>
            <w:tcW w:w="6558" w:type="dxa"/>
          </w:tcPr>
          <w:p w:rsidR="00E91F96" w:rsidRPr="00E91F96" w:rsidRDefault="00E91F96" w:rsidP="00E91F96">
            <w:r w:rsidRPr="00E91F96">
              <w:t xml:space="preserve">Устное народное творчество </w:t>
            </w:r>
          </w:p>
        </w:tc>
        <w:tc>
          <w:tcPr>
            <w:tcW w:w="1950" w:type="dxa"/>
          </w:tcPr>
          <w:p w:rsidR="00E91F96" w:rsidRPr="00E91F96" w:rsidRDefault="00E91F96" w:rsidP="00E91F96">
            <w:r w:rsidRPr="00E91F96">
              <w:t>15</w:t>
            </w:r>
          </w:p>
        </w:tc>
      </w:tr>
      <w:tr w:rsidR="00E91F96" w:rsidRPr="00E91F96" w:rsidTr="00271A59">
        <w:tc>
          <w:tcPr>
            <w:tcW w:w="1063" w:type="dxa"/>
          </w:tcPr>
          <w:p w:rsidR="00E91F96" w:rsidRPr="00E91F96" w:rsidRDefault="00E91F96" w:rsidP="00E91F96">
            <w:r w:rsidRPr="00E91F96">
              <w:t>4</w:t>
            </w:r>
          </w:p>
        </w:tc>
        <w:tc>
          <w:tcPr>
            <w:tcW w:w="6558" w:type="dxa"/>
          </w:tcPr>
          <w:p w:rsidR="00E91F96" w:rsidRPr="00E91F96" w:rsidRDefault="00E91F96" w:rsidP="00E91F96">
            <w:r w:rsidRPr="00E91F96">
              <w:t xml:space="preserve">Люблю природу русскую. Осень </w:t>
            </w:r>
          </w:p>
        </w:tc>
        <w:tc>
          <w:tcPr>
            <w:tcW w:w="1950" w:type="dxa"/>
          </w:tcPr>
          <w:p w:rsidR="00E91F96" w:rsidRPr="00E91F96" w:rsidRDefault="00E91F96" w:rsidP="00E91F96">
            <w:r w:rsidRPr="00E91F96">
              <w:t>8</w:t>
            </w:r>
          </w:p>
        </w:tc>
      </w:tr>
      <w:tr w:rsidR="00E91F96" w:rsidRPr="00E91F96" w:rsidTr="00271A59">
        <w:tc>
          <w:tcPr>
            <w:tcW w:w="1063" w:type="dxa"/>
          </w:tcPr>
          <w:p w:rsidR="00E91F96" w:rsidRPr="00E91F96" w:rsidRDefault="00E91F96" w:rsidP="00E91F96">
            <w:r w:rsidRPr="00E91F96">
              <w:t>5</w:t>
            </w:r>
          </w:p>
        </w:tc>
        <w:tc>
          <w:tcPr>
            <w:tcW w:w="6558" w:type="dxa"/>
          </w:tcPr>
          <w:p w:rsidR="00E91F96" w:rsidRPr="00E91F96" w:rsidRDefault="00E91F96" w:rsidP="00E91F96">
            <w:r w:rsidRPr="00E91F96">
              <w:t xml:space="preserve">Русские писатели </w:t>
            </w:r>
          </w:p>
        </w:tc>
        <w:tc>
          <w:tcPr>
            <w:tcW w:w="1950" w:type="dxa"/>
          </w:tcPr>
          <w:p w:rsidR="00E91F96" w:rsidRPr="00E91F96" w:rsidRDefault="00E91F96" w:rsidP="00E91F96">
            <w:r w:rsidRPr="00E91F96">
              <w:t>14</w:t>
            </w:r>
          </w:p>
        </w:tc>
      </w:tr>
      <w:tr w:rsidR="00E91F96" w:rsidRPr="00E91F96" w:rsidTr="00271A59">
        <w:tc>
          <w:tcPr>
            <w:tcW w:w="1063" w:type="dxa"/>
          </w:tcPr>
          <w:p w:rsidR="00E91F96" w:rsidRPr="00E91F96" w:rsidRDefault="00E91F96" w:rsidP="00E91F96">
            <w:r w:rsidRPr="00E91F96">
              <w:t>6</w:t>
            </w:r>
          </w:p>
        </w:tc>
        <w:tc>
          <w:tcPr>
            <w:tcW w:w="6558" w:type="dxa"/>
          </w:tcPr>
          <w:p w:rsidR="00E91F96" w:rsidRPr="00E91F96" w:rsidRDefault="00E91F96" w:rsidP="00E91F96">
            <w:r w:rsidRPr="00E91F96">
              <w:t xml:space="preserve">О братьях наших меньших </w:t>
            </w:r>
          </w:p>
        </w:tc>
        <w:tc>
          <w:tcPr>
            <w:tcW w:w="1950" w:type="dxa"/>
          </w:tcPr>
          <w:p w:rsidR="00E91F96" w:rsidRPr="00E91F96" w:rsidRDefault="00E91F96" w:rsidP="00E91F96">
            <w:r w:rsidRPr="00E91F96">
              <w:t>12</w:t>
            </w:r>
          </w:p>
        </w:tc>
      </w:tr>
      <w:tr w:rsidR="00E91F96" w:rsidRPr="00E91F96" w:rsidTr="00271A59">
        <w:tc>
          <w:tcPr>
            <w:tcW w:w="1063" w:type="dxa"/>
          </w:tcPr>
          <w:p w:rsidR="00E91F96" w:rsidRPr="00E91F96" w:rsidRDefault="00E91F96" w:rsidP="00E91F96">
            <w:r w:rsidRPr="00E91F96">
              <w:t>7</w:t>
            </w:r>
          </w:p>
        </w:tc>
        <w:tc>
          <w:tcPr>
            <w:tcW w:w="6558" w:type="dxa"/>
          </w:tcPr>
          <w:p w:rsidR="00E91F96" w:rsidRPr="00E91F96" w:rsidRDefault="00E91F96" w:rsidP="00E91F96">
            <w:r w:rsidRPr="00E91F96">
              <w:t xml:space="preserve">Из детских журналов </w:t>
            </w:r>
          </w:p>
        </w:tc>
        <w:tc>
          <w:tcPr>
            <w:tcW w:w="1950" w:type="dxa"/>
          </w:tcPr>
          <w:p w:rsidR="00E91F96" w:rsidRPr="00E91F96" w:rsidRDefault="00E91F96" w:rsidP="00E91F96">
            <w:r w:rsidRPr="00E91F96">
              <w:t>9</w:t>
            </w:r>
          </w:p>
        </w:tc>
      </w:tr>
      <w:tr w:rsidR="00E91F96" w:rsidRPr="00E91F96" w:rsidTr="00271A59">
        <w:tc>
          <w:tcPr>
            <w:tcW w:w="1063" w:type="dxa"/>
          </w:tcPr>
          <w:p w:rsidR="00E91F96" w:rsidRPr="00E91F96" w:rsidRDefault="00E91F96" w:rsidP="00E91F96">
            <w:r w:rsidRPr="00E91F96">
              <w:t>8</w:t>
            </w:r>
          </w:p>
        </w:tc>
        <w:tc>
          <w:tcPr>
            <w:tcW w:w="6558" w:type="dxa"/>
          </w:tcPr>
          <w:p w:rsidR="00E91F96" w:rsidRPr="00E91F96" w:rsidRDefault="00E91F96" w:rsidP="00E91F96">
            <w:r w:rsidRPr="00E91F96">
              <w:t xml:space="preserve">Люблю природу русскую. Зима </w:t>
            </w:r>
          </w:p>
        </w:tc>
        <w:tc>
          <w:tcPr>
            <w:tcW w:w="1950" w:type="dxa"/>
          </w:tcPr>
          <w:p w:rsidR="00E91F96" w:rsidRPr="00E91F96" w:rsidRDefault="00E91F96" w:rsidP="00E91F96">
            <w:r w:rsidRPr="00E91F96">
              <w:t>9</w:t>
            </w:r>
          </w:p>
        </w:tc>
      </w:tr>
      <w:tr w:rsidR="00E91F96" w:rsidRPr="00E91F96" w:rsidTr="00271A59">
        <w:tc>
          <w:tcPr>
            <w:tcW w:w="1063" w:type="dxa"/>
          </w:tcPr>
          <w:p w:rsidR="00E91F96" w:rsidRPr="00E91F96" w:rsidRDefault="00E91F96" w:rsidP="00E91F96">
            <w:r w:rsidRPr="00E91F96">
              <w:t>9</w:t>
            </w:r>
          </w:p>
        </w:tc>
        <w:tc>
          <w:tcPr>
            <w:tcW w:w="6558" w:type="dxa"/>
          </w:tcPr>
          <w:p w:rsidR="00E91F96" w:rsidRPr="00E91F96" w:rsidRDefault="00E91F96" w:rsidP="00E91F96">
            <w:r w:rsidRPr="00E91F96">
              <w:t xml:space="preserve">Писатели детям </w:t>
            </w:r>
          </w:p>
        </w:tc>
        <w:tc>
          <w:tcPr>
            <w:tcW w:w="1950" w:type="dxa"/>
          </w:tcPr>
          <w:p w:rsidR="00E91F96" w:rsidRPr="00E91F96" w:rsidRDefault="00E91F96" w:rsidP="00E91F96">
            <w:r w:rsidRPr="00E91F96">
              <w:t>17</w:t>
            </w:r>
          </w:p>
        </w:tc>
      </w:tr>
      <w:tr w:rsidR="00E91F96" w:rsidRPr="00E91F96" w:rsidTr="00271A59">
        <w:tc>
          <w:tcPr>
            <w:tcW w:w="1063" w:type="dxa"/>
          </w:tcPr>
          <w:p w:rsidR="00E91F96" w:rsidRPr="00E91F96" w:rsidRDefault="00E91F96" w:rsidP="00E91F96">
            <w:r w:rsidRPr="00E91F96">
              <w:t>10</w:t>
            </w:r>
          </w:p>
        </w:tc>
        <w:tc>
          <w:tcPr>
            <w:tcW w:w="6558" w:type="dxa"/>
          </w:tcPr>
          <w:p w:rsidR="00E91F96" w:rsidRPr="00E91F96" w:rsidRDefault="00E91F96" w:rsidP="00E91F96">
            <w:r w:rsidRPr="00E91F96">
              <w:t xml:space="preserve">Я и мои друзья </w:t>
            </w:r>
          </w:p>
        </w:tc>
        <w:tc>
          <w:tcPr>
            <w:tcW w:w="1950" w:type="dxa"/>
          </w:tcPr>
          <w:p w:rsidR="00E91F96" w:rsidRPr="00E91F96" w:rsidRDefault="00E91F96" w:rsidP="00E91F96">
            <w:r w:rsidRPr="00E91F96">
              <w:t>10</w:t>
            </w:r>
          </w:p>
        </w:tc>
      </w:tr>
      <w:tr w:rsidR="00E91F96" w:rsidRPr="00E91F96" w:rsidTr="00271A59">
        <w:tc>
          <w:tcPr>
            <w:tcW w:w="1063" w:type="dxa"/>
          </w:tcPr>
          <w:p w:rsidR="00E91F96" w:rsidRPr="00E91F96" w:rsidRDefault="00E91F96" w:rsidP="00E91F96">
            <w:r w:rsidRPr="00E91F96">
              <w:t>11</w:t>
            </w:r>
          </w:p>
        </w:tc>
        <w:tc>
          <w:tcPr>
            <w:tcW w:w="6558" w:type="dxa"/>
          </w:tcPr>
          <w:p w:rsidR="00E91F96" w:rsidRPr="00E91F96" w:rsidRDefault="00E91F96" w:rsidP="00E91F96">
            <w:r w:rsidRPr="00E91F96">
              <w:t xml:space="preserve">Люблю природу русскую. Весна </w:t>
            </w:r>
          </w:p>
        </w:tc>
        <w:tc>
          <w:tcPr>
            <w:tcW w:w="1950" w:type="dxa"/>
          </w:tcPr>
          <w:p w:rsidR="00E91F96" w:rsidRPr="00E91F96" w:rsidRDefault="00E91F96" w:rsidP="00E91F96">
            <w:r w:rsidRPr="00E91F96">
              <w:t>9</w:t>
            </w:r>
          </w:p>
        </w:tc>
      </w:tr>
      <w:tr w:rsidR="00E91F96" w:rsidRPr="00E91F96" w:rsidTr="00271A59">
        <w:tc>
          <w:tcPr>
            <w:tcW w:w="1063" w:type="dxa"/>
          </w:tcPr>
          <w:p w:rsidR="00E91F96" w:rsidRPr="00E91F96" w:rsidRDefault="00E91F96" w:rsidP="00E91F96">
            <w:r w:rsidRPr="00E91F96">
              <w:t>12</w:t>
            </w:r>
          </w:p>
        </w:tc>
        <w:tc>
          <w:tcPr>
            <w:tcW w:w="6558" w:type="dxa"/>
          </w:tcPr>
          <w:p w:rsidR="00E91F96" w:rsidRPr="00E91F96" w:rsidRDefault="00E91F96" w:rsidP="00E91F96">
            <w:r w:rsidRPr="00E91F96">
              <w:t xml:space="preserve">И в шутку и всерьёз </w:t>
            </w:r>
          </w:p>
        </w:tc>
        <w:tc>
          <w:tcPr>
            <w:tcW w:w="1950" w:type="dxa"/>
          </w:tcPr>
          <w:p w:rsidR="00E91F96" w:rsidRPr="00E91F96" w:rsidRDefault="00E91F96" w:rsidP="00E91F96">
            <w:r w:rsidRPr="00E91F96">
              <w:t>14</w:t>
            </w:r>
          </w:p>
        </w:tc>
      </w:tr>
      <w:tr w:rsidR="00E91F96" w:rsidRPr="00E91F96" w:rsidTr="00271A59">
        <w:tc>
          <w:tcPr>
            <w:tcW w:w="1063" w:type="dxa"/>
          </w:tcPr>
          <w:p w:rsidR="00E91F96" w:rsidRPr="00E91F96" w:rsidRDefault="00E91F96" w:rsidP="00E91F96">
            <w:r w:rsidRPr="00E91F96">
              <w:t>13</w:t>
            </w:r>
          </w:p>
        </w:tc>
        <w:tc>
          <w:tcPr>
            <w:tcW w:w="6558" w:type="dxa"/>
          </w:tcPr>
          <w:p w:rsidR="00E91F96" w:rsidRPr="00E91F96" w:rsidRDefault="00E91F96" w:rsidP="00E91F96">
            <w:r w:rsidRPr="00E91F96">
              <w:t xml:space="preserve">Литература зарубежных стран </w:t>
            </w:r>
          </w:p>
        </w:tc>
        <w:tc>
          <w:tcPr>
            <w:tcW w:w="1950" w:type="dxa"/>
          </w:tcPr>
          <w:p w:rsidR="00E91F96" w:rsidRPr="00E91F96" w:rsidRDefault="00E91F96" w:rsidP="00E91F96">
            <w:r w:rsidRPr="00E91F96">
              <w:t>12</w:t>
            </w:r>
          </w:p>
        </w:tc>
      </w:tr>
      <w:tr w:rsidR="00E91F96" w:rsidRPr="00E91F96" w:rsidTr="00271A59">
        <w:tc>
          <w:tcPr>
            <w:tcW w:w="1063" w:type="dxa"/>
          </w:tcPr>
          <w:p w:rsidR="00E91F96" w:rsidRPr="00E91F96" w:rsidRDefault="00E91F96" w:rsidP="00E91F96"/>
        </w:tc>
        <w:tc>
          <w:tcPr>
            <w:tcW w:w="6558" w:type="dxa"/>
          </w:tcPr>
          <w:p w:rsidR="00E91F96" w:rsidRPr="00E91F96" w:rsidRDefault="00E91F96" w:rsidP="00E91F96"/>
        </w:tc>
        <w:tc>
          <w:tcPr>
            <w:tcW w:w="1950" w:type="dxa"/>
          </w:tcPr>
          <w:p w:rsidR="00E91F96" w:rsidRPr="00E91F96" w:rsidRDefault="00E91F96" w:rsidP="00E91F96">
            <w:r w:rsidRPr="00E91F96">
              <w:t>136</w:t>
            </w:r>
          </w:p>
        </w:tc>
      </w:tr>
    </w:tbl>
    <w:p w:rsidR="00E91F96" w:rsidRPr="00E91F96" w:rsidRDefault="00E91F96" w:rsidP="00E91F96">
      <w:r w:rsidRPr="00E91F96">
        <w:t>3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6379"/>
        <w:gridCol w:w="1950"/>
      </w:tblGrid>
      <w:tr w:rsidR="00E91F96" w:rsidRPr="00E91F96" w:rsidTr="00271A59">
        <w:tc>
          <w:tcPr>
            <w:tcW w:w="1242" w:type="dxa"/>
          </w:tcPr>
          <w:p w:rsidR="00E91F96" w:rsidRPr="00E91F96" w:rsidRDefault="00E91F96" w:rsidP="00E91F96">
            <w:r w:rsidRPr="00E91F96">
              <w:t>№ п/п</w:t>
            </w:r>
          </w:p>
        </w:tc>
        <w:tc>
          <w:tcPr>
            <w:tcW w:w="6379" w:type="dxa"/>
          </w:tcPr>
          <w:p w:rsidR="00E91F96" w:rsidRPr="00E91F96" w:rsidRDefault="00E91F96" w:rsidP="00E91F96">
            <w:r w:rsidRPr="00E91F96">
              <w:t>Тема (глава)</w:t>
            </w:r>
          </w:p>
        </w:tc>
        <w:tc>
          <w:tcPr>
            <w:tcW w:w="1950" w:type="dxa"/>
          </w:tcPr>
          <w:p w:rsidR="00E91F96" w:rsidRPr="00E91F96" w:rsidRDefault="00E91F96" w:rsidP="00E91F96">
            <w:r w:rsidRPr="00E91F96">
              <w:t>Количество часов</w:t>
            </w:r>
          </w:p>
        </w:tc>
      </w:tr>
      <w:tr w:rsidR="00E91F96" w:rsidRPr="00E91F96" w:rsidTr="00271A59">
        <w:tc>
          <w:tcPr>
            <w:tcW w:w="1242" w:type="dxa"/>
          </w:tcPr>
          <w:p w:rsidR="00E91F96" w:rsidRPr="00E91F96" w:rsidRDefault="00E91F96" w:rsidP="00E91F96">
            <w:r w:rsidRPr="00E91F96">
              <w:t>1</w:t>
            </w:r>
          </w:p>
        </w:tc>
        <w:tc>
          <w:tcPr>
            <w:tcW w:w="6379" w:type="dxa"/>
          </w:tcPr>
          <w:p w:rsidR="00E91F96" w:rsidRPr="00E91F96" w:rsidRDefault="00E91F96" w:rsidP="00E91F96">
            <w:r w:rsidRPr="00E91F96">
              <w:t xml:space="preserve">Вводный урок по курсу литературного чтения </w:t>
            </w:r>
          </w:p>
        </w:tc>
        <w:tc>
          <w:tcPr>
            <w:tcW w:w="1950" w:type="dxa"/>
          </w:tcPr>
          <w:p w:rsidR="00E91F96" w:rsidRPr="00E91F96" w:rsidRDefault="00E91F96" w:rsidP="00E91F96">
            <w:r w:rsidRPr="00E91F96">
              <w:t>1</w:t>
            </w:r>
          </w:p>
        </w:tc>
      </w:tr>
      <w:tr w:rsidR="00E91F96" w:rsidRPr="00E91F96" w:rsidTr="00271A59">
        <w:tc>
          <w:tcPr>
            <w:tcW w:w="1242" w:type="dxa"/>
          </w:tcPr>
          <w:p w:rsidR="00E91F96" w:rsidRPr="00E91F96" w:rsidRDefault="00E91F96" w:rsidP="00E91F96">
            <w:r w:rsidRPr="00E91F96">
              <w:t>2</w:t>
            </w:r>
          </w:p>
        </w:tc>
        <w:tc>
          <w:tcPr>
            <w:tcW w:w="6379" w:type="dxa"/>
          </w:tcPr>
          <w:p w:rsidR="00E91F96" w:rsidRPr="00E91F96" w:rsidRDefault="00E91F96" w:rsidP="00E91F96">
            <w:r w:rsidRPr="00E91F96">
              <w:t>Самое великое чудо на свете</w:t>
            </w:r>
          </w:p>
        </w:tc>
        <w:tc>
          <w:tcPr>
            <w:tcW w:w="1950" w:type="dxa"/>
          </w:tcPr>
          <w:p w:rsidR="00E91F96" w:rsidRPr="00E91F96" w:rsidRDefault="00E91F96" w:rsidP="00E91F96">
            <w:r w:rsidRPr="00E91F96">
              <w:t>4</w:t>
            </w:r>
          </w:p>
        </w:tc>
      </w:tr>
      <w:tr w:rsidR="00E91F96" w:rsidRPr="00E91F96" w:rsidTr="00271A59">
        <w:tc>
          <w:tcPr>
            <w:tcW w:w="1242" w:type="dxa"/>
          </w:tcPr>
          <w:p w:rsidR="00E91F96" w:rsidRPr="00E91F96" w:rsidRDefault="00E91F96" w:rsidP="00E91F96">
            <w:r w:rsidRPr="00E91F96">
              <w:t>3</w:t>
            </w:r>
          </w:p>
        </w:tc>
        <w:tc>
          <w:tcPr>
            <w:tcW w:w="6379" w:type="dxa"/>
          </w:tcPr>
          <w:p w:rsidR="00E91F96" w:rsidRPr="00E91F96" w:rsidRDefault="00E91F96" w:rsidP="00E91F96">
            <w:r w:rsidRPr="00E91F96">
              <w:t>Устное народное творчество</w:t>
            </w:r>
          </w:p>
        </w:tc>
        <w:tc>
          <w:tcPr>
            <w:tcW w:w="1950" w:type="dxa"/>
          </w:tcPr>
          <w:p w:rsidR="00E91F96" w:rsidRPr="00E91F96" w:rsidRDefault="00E91F96" w:rsidP="00E91F96">
            <w:r w:rsidRPr="00E91F96">
              <w:t>14</w:t>
            </w:r>
          </w:p>
        </w:tc>
      </w:tr>
      <w:tr w:rsidR="00E91F96" w:rsidRPr="00E91F96" w:rsidTr="00271A59">
        <w:tc>
          <w:tcPr>
            <w:tcW w:w="1242" w:type="dxa"/>
          </w:tcPr>
          <w:p w:rsidR="00E91F96" w:rsidRPr="00E91F96" w:rsidRDefault="00E91F96" w:rsidP="00E91F96">
            <w:r w:rsidRPr="00E91F96">
              <w:t>4</w:t>
            </w:r>
          </w:p>
        </w:tc>
        <w:tc>
          <w:tcPr>
            <w:tcW w:w="6379" w:type="dxa"/>
          </w:tcPr>
          <w:p w:rsidR="00E91F96" w:rsidRPr="00E91F96" w:rsidRDefault="00E91F96" w:rsidP="00E91F96">
            <w:r w:rsidRPr="00E91F96">
              <w:t>Поэтическая тетрадь 1</w:t>
            </w:r>
          </w:p>
        </w:tc>
        <w:tc>
          <w:tcPr>
            <w:tcW w:w="1950" w:type="dxa"/>
          </w:tcPr>
          <w:p w:rsidR="00E91F96" w:rsidRPr="00E91F96" w:rsidRDefault="00E91F96" w:rsidP="00E91F96">
            <w:r w:rsidRPr="00E91F96">
              <w:t>11</w:t>
            </w:r>
          </w:p>
        </w:tc>
      </w:tr>
      <w:tr w:rsidR="00E91F96" w:rsidRPr="00E91F96" w:rsidTr="00271A59">
        <w:tc>
          <w:tcPr>
            <w:tcW w:w="1242" w:type="dxa"/>
          </w:tcPr>
          <w:p w:rsidR="00E91F96" w:rsidRPr="00E91F96" w:rsidRDefault="00E91F96" w:rsidP="00E91F96">
            <w:r w:rsidRPr="00E91F96">
              <w:t>5</w:t>
            </w:r>
          </w:p>
        </w:tc>
        <w:tc>
          <w:tcPr>
            <w:tcW w:w="6379" w:type="dxa"/>
          </w:tcPr>
          <w:p w:rsidR="00E91F96" w:rsidRPr="00E91F96" w:rsidRDefault="00E91F96" w:rsidP="00E91F96">
            <w:r w:rsidRPr="00E91F96">
              <w:t>Великие русские писатели</w:t>
            </w:r>
          </w:p>
        </w:tc>
        <w:tc>
          <w:tcPr>
            <w:tcW w:w="1950" w:type="dxa"/>
          </w:tcPr>
          <w:p w:rsidR="00E91F96" w:rsidRPr="00E91F96" w:rsidRDefault="00E91F96" w:rsidP="00E91F96">
            <w:r w:rsidRPr="00E91F96">
              <w:t>24</w:t>
            </w:r>
          </w:p>
        </w:tc>
      </w:tr>
      <w:tr w:rsidR="00E91F96" w:rsidRPr="00E91F96" w:rsidTr="00271A59">
        <w:tc>
          <w:tcPr>
            <w:tcW w:w="1242" w:type="dxa"/>
          </w:tcPr>
          <w:p w:rsidR="00E91F96" w:rsidRPr="00E91F96" w:rsidRDefault="00E91F96" w:rsidP="00E91F96">
            <w:r w:rsidRPr="00E91F96">
              <w:t>6</w:t>
            </w:r>
          </w:p>
        </w:tc>
        <w:tc>
          <w:tcPr>
            <w:tcW w:w="6379" w:type="dxa"/>
          </w:tcPr>
          <w:p w:rsidR="00E91F96" w:rsidRPr="00E91F96" w:rsidRDefault="00E91F96" w:rsidP="00E91F96">
            <w:r w:rsidRPr="00E91F96">
              <w:t>Поэтическая тетрадь 2</w:t>
            </w:r>
          </w:p>
        </w:tc>
        <w:tc>
          <w:tcPr>
            <w:tcW w:w="1950" w:type="dxa"/>
          </w:tcPr>
          <w:p w:rsidR="00E91F96" w:rsidRPr="00E91F96" w:rsidRDefault="00E91F96" w:rsidP="00E91F96">
            <w:r w:rsidRPr="00E91F96">
              <w:t>6</w:t>
            </w:r>
          </w:p>
        </w:tc>
      </w:tr>
      <w:tr w:rsidR="00E91F96" w:rsidRPr="00E91F96" w:rsidTr="00271A59">
        <w:tc>
          <w:tcPr>
            <w:tcW w:w="1242" w:type="dxa"/>
          </w:tcPr>
          <w:p w:rsidR="00E91F96" w:rsidRPr="00E91F96" w:rsidRDefault="00E91F96" w:rsidP="00E91F96">
            <w:r w:rsidRPr="00E91F96">
              <w:t>7</w:t>
            </w:r>
          </w:p>
        </w:tc>
        <w:tc>
          <w:tcPr>
            <w:tcW w:w="6379" w:type="dxa"/>
          </w:tcPr>
          <w:p w:rsidR="00E91F96" w:rsidRPr="00E91F96" w:rsidRDefault="00E91F96" w:rsidP="00E91F96">
            <w:r w:rsidRPr="00E91F96">
              <w:t>Литературные сказки</w:t>
            </w:r>
          </w:p>
        </w:tc>
        <w:tc>
          <w:tcPr>
            <w:tcW w:w="1950" w:type="dxa"/>
          </w:tcPr>
          <w:p w:rsidR="00E91F96" w:rsidRPr="00E91F96" w:rsidRDefault="00E91F96" w:rsidP="00E91F96">
            <w:r w:rsidRPr="00E91F96">
              <w:t>8</w:t>
            </w:r>
          </w:p>
        </w:tc>
      </w:tr>
      <w:tr w:rsidR="00E91F96" w:rsidRPr="00E91F96" w:rsidTr="00271A59">
        <w:tc>
          <w:tcPr>
            <w:tcW w:w="1242" w:type="dxa"/>
          </w:tcPr>
          <w:p w:rsidR="00E91F96" w:rsidRPr="00E91F96" w:rsidRDefault="00E91F96" w:rsidP="00E91F96">
            <w:r w:rsidRPr="00E91F96">
              <w:t>8</w:t>
            </w:r>
          </w:p>
        </w:tc>
        <w:tc>
          <w:tcPr>
            <w:tcW w:w="6379" w:type="dxa"/>
          </w:tcPr>
          <w:p w:rsidR="00E91F96" w:rsidRPr="00E91F96" w:rsidRDefault="00E91F96" w:rsidP="00E91F96">
            <w:r w:rsidRPr="00E91F96">
              <w:t>Были-небылицы</w:t>
            </w:r>
          </w:p>
        </w:tc>
        <w:tc>
          <w:tcPr>
            <w:tcW w:w="1950" w:type="dxa"/>
          </w:tcPr>
          <w:p w:rsidR="00E91F96" w:rsidRPr="00E91F96" w:rsidRDefault="00E91F96" w:rsidP="00E91F96">
            <w:r w:rsidRPr="00E91F96">
              <w:t>10</w:t>
            </w:r>
          </w:p>
        </w:tc>
      </w:tr>
      <w:tr w:rsidR="00E91F96" w:rsidRPr="00E91F96" w:rsidTr="00271A59">
        <w:tc>
          <w:tcPr>
            <w:tcW w:w="1242" w:type="dxa"/>
          </w:tcPr>
          <w:p w:rsidR="00E91F96" w:rsidRPr="00E91F96" w:rsidRDefault="00E91F96" w:rsidP="00E91F96">
            <w:r w:rsidRPr="00E91F96">
              <w:t>9</w:t>
            </w:r>
          </w:p>
        </w:tc>
        <w:tc>
          <w:tcPr>
            <w:tcW w:w="6379" w:type="dxa"/>
          </w:tcPr>
          <w:p w:rsidR="00E91F96" w:rsidRPr="00E91F96" w:rsidRDefault="00E91F96" w:rsidP="00E91F96">
            <w:r w:rsidRPr="00E91F96">
              <w:t>Поэтическая тетрадь 1</w:t>
            </w:r>
          </w:p>
        </w:tc>
        <w:tc>
          <w:tcPr>
            <w:tcW w:w="1950" w:type="dxa"/>
          </w:tcPr>
          <w:p w:rsidR="00E91F96" w:rsidRPr="00E91F96" w:rsidRDefault="00E91F96" w:rsidP="00E91F96">
            <w:r w:rsidRPr="00E91F96">
              <w:t>6</w:t>
            </w:r>
          </w:p>
        </w:tc>
      </w:tr>
      <w:tr w:rsidR="00E91F96" w:rsidRPr="00E91F96" w:rsidTr="00271A59">
        <w:tc>
          <w:tcPr>
            <w:tcW w:w="1242" w:type="dxa"/>
          </w:tcPr>
          <w:p w:rsidR="00E91F96" w:rsidRPr="00E91F96" w:rsidRDefault="00E91F96" w:rsidP="00E91F96">
            <w:r w:rsidRPr="00E91F96">
              <w:t>10</w:t>
            </w:r>
          </w:p>
        </w:tc>
        <w:tc>
          <w:tcPr>
            <w:tcW w:w="6379" w:type="dxa"/>
          </w:tcPr>
          <w:p w:rsidR="00E91F96" w:rsidRPr="00E91F96" w:rsidRDefault="00E91F96" w:rsidP="00E91F96">
            <w:r w:rsidRPr="00E91F96">
              <w:t>Люби живое</w:t>
            </w:r>
          </w:p>
        </w:tc>
        <w:tc>
          <w:tcPr>
            <w:tcW w:w="1950" w:type="dxa"/>
          </w:tcPr>
          <w:p w:rsidR="00E91F96" w:rsidRPr="00E91F96" w:rsidRDefault="00E91F96" w:rsidP="00E91F96">
            <w:r w:rsidRPr="00E91F96">
              <w:t>16</w:t>
            </w:r>
          </w:p>
        </w:tc>
      </w:tr>
      <w:tr w:rsidR="00E91F96" w:rsidRPr="00E91F96" w:rsidTr="00271A59">
        <w:tc>
          <w:tcPr>
            <w:tcW w:w="1242" w:type="dxa"/>
          </w:tcPr>
          <w:p w:rsidR="00E91F96" w:rsidRPr="00E91F96" w:rsidRDefault="00E91F96" w:rsidP="00E91F96">
            <w:r w:rsidRPr="00E91F96">
              <w:t>11</w:t>
            </w:r>
          </w:p>
        </w:tc>
        <w:tc>
          <w:tcPr>
            <w:tcW w:w="6379" w:type="dxa"/>
          </w:tcPr>
          <w:p w:rsidR="00E91F96" w:rsidRPr="00E91F96" w:rsidRDefault="00E91F96" w:rsidP="00E91F96">
            <w:r w:rsidRPr="00E91F96">
              <w:t>Поэтическая тетрадь 2</w:t>
            </w:r>
          </w:p>
        </w:tc>
        <w:tc>
          <w:tcPr>
            <w:tcW w:w="1950" w:type="dxa"/>
          </w:tcPr>
          <w:p w:rsidR="00E91F96" w:rsidRPr="00E91F96" w:rsidRDefault="00E91F96" w:rsidP="00E91F96">
            <w:r w:rsidRPr="00E91F96">
              <w:t>8</w:t>
            </w:r>
          </w:p>
        </w:tc>
      </w:tr>
      <w:tr w:rsidR="00E91F96" w:rsidRPr="00E91F96" w:rsidTr="00271A59">
        <w:tc>
          <w:tcPr>
            <w:tcW w:w="1242" w:type="dxa"/>
          </w:tcPr>
          <w:p w:rsidR="00E91F96" w:rsidRPr="00E91F96" w:rsidRDefault="00E91F96" w:rsidP="00E91F96">
            <w:r w:rsidRPr="00E91F96">
              <w:t>12</w:t>
            </w:r>
          </w:p>
        </w:tc>
        <w:tc>
          <w:tcPr>
            <w:tcW w:w="6379" w:type="dxa"/>
          </w:tcPr>
          <w:p w:rsidR="00E91F96" w:rsidRPr="00E91F96" w:rsidRDefault="00E91F96" w:rsidP="00E91F96">
            <w:r w:rsidRPr="00E91F96">
              <w:t xml:space="preserve">Собирай по ягодке - наберёшь кузовок </w:t>
            </w:r>
          </w:p>
        </w:tc>
        <w:tc>
          <w:tcPr>
            <w:tcW w:w="1950" w:type="dxa"/>
          </w:tcPr>
          <w:p w:rsidR="00E91F96" w:rsidRPr="00E91F96" w:rsidRDefault="00E91F96" w:rsidP="00E91F96">
            <w:r w:rsidRPr="00E91F96">
              <w:t>12</w:t>
            </w:r>
          </w:p>
        </w:tc>
      </w:tr>
      <w:tr w:rsidR="00E91F96" w:rsidRPr="00E91F96" w:rsidTr="00271A59">
        <w:tc>
          <w:tcPr>
            <w:tcW w:w="1242" w:type="dxa"/>
          </w:tcPr>
          <w:p w:rsidR="00E91F96" w:rsidRPr="00E91F96" w:rsidRDefault="00E91F96" w:rsidP="00E91F96">
            <w:r w:rsidRPr="00E91F96">
              <w:t>13</w:t>
            </w:r>
          </w:p>
        </w:tc>
        <w:tc>
          <w:tcPr>
            <w:tcW w:w="6379" w:type="dxa"/>
          </w:tcPr>
          <w:p w:rsidR="00E91F96" w:rsidRPr="00E91F96" w:rsidRDefault="00E91F96" w:rsidP="00E91F96">
            <w:r w:rsidRPr="00E91F96">
              <w:t>По страницам детских журналов</w:t>
            </w:r>
          </w:p>
        </w:tc>
        <w:tc>
          <w:tcPr>
            <w:tcW w:w="1950" w:type="dxa"/>
          </w:tcPr>
          <w:p w:rsidR="00E91F96" w:rsidRPr="00E91F96" w:rsidRDefault="00E91F96" w:rsidP="00E91F96">
            <w:r w:rsidRPr="00E91F96">
              <w:t>8</w:t>
            </w:r>
          </w:p>
        </w:tc>
      </w:tr>
      <w:tr w:rsidR="00E91F96" w:rsidRPr="00E91F96" w:rsidTr="00271A59">
        <w:tc>
          <w:tcPr>
            <w:tcW w:w="1242" w:type="dxa"/>
          </w:tcPr>
          <w:p w:rsidR="00E91F96" w:rsidRPr="00E91F96" w:rsidRDefault="00E91F96" w:rsidP="00E91F96">
            <w:r w:rsidRPr="00E91F96">
              <w:t>14</w:t>
            </w:r>
          </w:p>
        </w:tc>
        <w:tc>
          <w:tcPr>
            <w:tcW w:w="6379" w:type="dxa"/>
          </w:tcPr>
          <w:p w:rsidR="00E91F96" w:rsidRPr="00E91F96" w:rsidRDefault="00E91F96" w:rsidP="00E91F96">
            <w:r w:rsidRPr="00E91F96">
              <w:t>Зарубежная литература</w:t>
            </w:r>
          </w:p>
        </w:tc>
        <w:tc>
          <w:tcPr>
            <w:tcW w:w="1950" w:type="dxa"/>
          </w:tcPr>
          <w:p w:rsidR="00E91F96" w:rsidRPr="00E91F96" w:rsidRDefault="00E91F96" w:rsidP="00E91F96">
            <w:r w:rsidRPr="00E91F96">
              <w:t>8</w:t>
            </w:r>
          </w:p>
        </w:tc>
      </w:tr>
      <w:tr w:rsidR="00E91F96" w:rsidRPr="00E91F96" w:rsidTr="00271A59">
        <w:tc>
          <w:tcPr>
            <w:tcW w:w="7621" w:type="dxa"/>
            <w:gridSpan w:val="2"/>
          </w:tcPr>
          <w:p w:rsidR="00E91F96" w:rsidRPr="00E91F96" w:rsidRDefault="00E91F96" w:rsidP="00E91F96">
            <w:r w:rsidRPr="00E91F96">
              <w:tab/>
              <w:t>Итого</w:t>
            </w:r>
          </w:p>
        </w:tc>
        <w:tc>
          <w:tcPr>
            <w:tcW w:w="1950" w:type="dxa"/>
          </w:tcPr>
          <w:p w:rsidR="00E91F96" w:rsidRPr="00E91F96" w:rsidRDefault="00E91F96" w:rsidP="00E91F96">
            <w:r w:rsidRPr="00E91F96">
              <w:t>136</w:t>
            </w:r>
          </w:p>
        </w:tc>
      </w:tr>
    </w:tbl>
    <w:p w:rsidR="00E91F96" w:rsidRPr="00E91F96" w:rsidRDefault="00E91F96" w:rsidP="00E91F96">
      <w:r w:rsidRPr="00E91F96">
        <w:t>4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6379"/>
        <w:gridCol w:w="1950"/>
      </w:tblGrid>
      <w:tr w:rsidR="00E91F96" w:rsidRPr="00E91F96" w:rsidTr="00271A59">
        <w:tc>
          <w:tcPr>
            <w:tcW w:w="1242" w:type="dxa"/>
          </w:tcPr>
          <w:p w:rsidR="00E91F96" w:rsidRPr="00E91F96" w:rsidRDefault="00E91F96" w:rsidP="00E91F96">
            <w:r w:rsidRPr="00E91F96">
              <w:t>№ п/п</w:t>
            </w:r>
          </w:p>
        </w:tc>
        <w:tc>
          <w:tcPr>
            <w:tcW w:w="6379" w:type="dxa"/>
          </w:tcPr>
          <w:p w:rsidR="00E91F96" w:rsidRPr="00E91F96" w:rsidRDefault="00E91F96" w:rsidP="00E91F96">
            <w:r w:rsidRPr="00E91F96">
              <w:t>Тема (глава)</w:t>
            </w:r>
          </w:p>
        </w:tc>
        <w:tc>
          <w:tcPr>
            <w:tcW w:w="1950" w:type="dxa"/>
          </w:tcPr>
          <w:p w:rsidR="00E91F96" w:rsidRPr="00E91F96" w:rsidRDefault="00E91F96" w:rsidP="00E91F96">
            <w:r w:rsidRPr="00E91F96">
              <w:t>Количество часов</w:t>
            </w:r>
          </w:p>
        </w:tc>
      </w:tr>
      <w:tr w:rsidR="00E91F96" w:rsidRPr="00E91F96" w:rsidTr="00271A59">
        <w:tc>
          <w:tcPr>
            <w:tcW w:w="1242" w:type="dxa"/>
          </w:tcPr>
          <w:p w:rsidR="00E91F96" w:rsidRPr="00E91F96" w:rsidRDefault="00E91F96" w:rsidP="00E91F96">
            <w:r w:rsidRPr="00E91F96">
              <w:t>1</w:t>
            </w:r>
          </w:p>
        </w:tc>
        <w:tc>
          <w:tcPr>
            <w:tcW w:w="6379" w:type="dxa"/>
          </w:tcPr>
          <w:p w:rsidR="00E91F96" w:rsidRPr="00E91F96" w:rsidRDefault="00E91F96" w:rsidP="00E91F96">
            <w:r w:rsidRPr="00E91F96">
              <w:t xml:space="preserve">Вводный урок по курсу литературного чтения </w:t>
            </w:r>
          </w:p>
        </w:tc>
        <w:tc>
          <w:tcPr>
            <w:tcW w:w="1950" w:type="dxa"/>
          </w:tcPr>
          <w:p w:rsidR="00E91F96" w:rsidRPr="00E91F96" w:rsidRDefault="00E91F96" w:rsidP="00E91F96">
            <w:r w:rsidRPr="00E91F96">
              <w:t>1</w:t>
            </w:r>
          </w:p>
        </w:tc>
      </w:tr>
      <w:tr w:rsidR="00E91F96" w:rsidRPr="00E91F96" w:rsidTr="00271A59">
        <w:tc>
          <w:tcPr>
            <w:tcW w:w="1242" w:type="dxa"/>
          </w:tcPr>
          <w:p w:rsidR="00E91F96" w:rsidRPr="00E91F96" w:rsidRDefault="00E91F96" w:rsidP="00E91F96">
            <w:r w:rsidRPr="00E91F96">
              <w:t>2</w:t>
            </w:r>
          </w:p>
        </w:tc>
        <w:tc>
          <w:tcPr>
            <w:tcW w:w="6379" w:type="dxa"/>
          </w:tcPr>
          <w:p w:rsidR="00E91F96" w:rsidRPr="00E91F96" w:rsidRDefault="00E91F96" w:rsidP="00E91F96">
            <w:r w:rsidRPr="00E91F96">
              <w:t>Летописи, былины, жития</w:t>
            </w:r>
          </w:p>
        </w:tc>
        <w:tc>
          <w:tcPr>
            <w:tcW w:w="1950" w:type="dxa"/>
          </w:tcPr>
          <w:p w:rsidR="00E91F96" w:rsidRPr="00E91F96" w:rsidRDefault="00E91F96" w:rsidP="00E91F96">
            <w:r w:rsidRPr="00E91F96">
              <w:t>11</w:t>
            </w:r>
          </w:p>
        </w:tc>
      </w:tr>
      <w:tr w:rsidR="00E91F96" w:rsidRPr="00E91F96" w:rsidTr="00271A59">
        <w:tc>
          <w:tcPr>
            <w:tcW w:w="1242" w:type="dxa"/>
          </w:tcPr>
          <w:p w:rsidR="00E91F96" w:rsidRPr="00E91F96" w:rsidRDefault="00E91F96" w:rsidP="00E91F96">
            <w:r w:rsidRPr="00E91F96">
              <w:t>3</w:t>
            </w:r>
          </w:p>
        </w:tc>
        <w:tc>
          <w:tcPr>
            <w:tcW w:w="6379" w:type="dxa"/>
          </w:tcPr>
          <w:p w:rsidR="00E91F96" w:rsidRPr="00E91F96" w:rsidRDefault="00E91F96" w:rsidP="00E91F96">
            <w:r w:rsidRPr="00E91F96">
              <w:t>Чудесный мир классики</w:t>
            </w:r>
          </w:p>
        </w:tc>
        <w:tc>
          <w:tcPr>
            <w:tcW w:w="1950" w:type="dxa"/>
          </w:tcPr>
          <w:p w:rsidR="00E91F96" w:rsidRPr="00E91F96" w:rsidRDefault="00E91F96" w:rsidP="00E91F96">
            <w:r w:rsidRPr="00E91F96">
              <w:t>22</w:t>
            </w:r>
          </w:p>
        </w:tc>
      </w:tr>
      <w:tr w:rsidR="00E91F96" w:rsidRPr="00E91F96" w:rsidTr="00271A59">
        <w:tc>
          <w:tcPr>
            <w:tcW w:w="1242" w:type="dxa"/>
          </w:tcPr>
          <w:p w:rsidR="00E91F96" w:rsidRPr="00E91F96" w:rsidRDefault="00E91F96" w:rsidP="00E91F96">
            <w:r w:rsidRPr="00E91F96">
              <w:t>4</w:t>
            </w:r>
          </w:p>
        </w:tc>
        <w:tc>
          <w:tcPr>
            <w:tcW w:w="6379" w:type="dxa"/>
          </w:tcPr>
          <w:p w:rsidR="00E91F96" w:rsidRPr="00E91F96" w:rsidRDefault="00E91F96" w:rsidP="00E91F96">
            <w:r w:rsidRPr="00E91F96">
              <w:t>Поэтическая тетрадь</w:t>
            </w:r>
          </w:p>
        </w:tc>
        <w:tc>
          <w:tcPr>
            <w:tcW w:w="1950" w:type="dxa"/>
          </w:tcPr>
          <w:p w:rsidR="00E91F96" w:rsidRPr="00E91F96" w:rsidRDefault="00E91F96" w:rsidP="00E91F96">
            <w:r w:rsidRPr="00E91F96">
              <w:t>12</w:t>
            </w:r>
          </w:p>
        </w:tc>
      </w:tr>
      <w:tr w:rsidR="00E91F96" w:rsidRPr="00E91F96" w:rsidTr="00271A59">
        <w:tc>
          <w:tcPr>
            <w:tcW w:w="1242" w:type="dxa"/>
          </w:tcPr>
          <w:p w:rsidR="00E91F96" w:rsidRPr="00E91F96" w:rsidRDefault="00E91F96" w:rsidP="00E91F96">
            <w:r w:rsidRPr="00E91F96">
              <w:t>5</w:t>
            </w:r>
          </w:p>
        </w:tc>
        <w:tc>
          <w:tcPr>
            <w:tcW w:w="6379" w:type="dxa"/>
          </w:tcPr>
          <w:p w:rsidR="00E91F96" w:rsidRPr="00E91F96" w:rsidRDefault="00E91F96" w:rsidP="00E91F96">
            <w:r w:rsidRPr="00E91F96">
              <w:t>Литературные сказки</w:t>
            </w:r>
          </w:p>
        </w:tc>
        <w:tc>
          <w:tcPr>
            <w:tcW w:w="1950" w:type="dxa"/>
          </w:tcPr>
          <w:p w:rsidR="00E91F96" w:rsidRPr="00E91F96" w:rsidRDefault="00E91F96" w:rsidP="00E91F96">
            <w:r w:rsidRPr="00E91F96">
              <w:t>16</w:t>
            </w:r>
          </w:p>
        </w:tc>
      </w:tr>
      <w:tr w:rsidR="00E91F96" w:rsidRPr="00E91F96" w:rsidTr="00271A59">
        <w:tc>
          <w:tcPr>
            <w:tcW w:w="1242" w:type="dxa"/>
          </w:tcPr>
          <w:p w:rsidR="00E91F96" w:rsidRPr="00E91F96" w:rsidRDefault="00E91F96" w:rsidP="00E91F96">
            <w:r w:rsidRPr="00E91F96">
              <w:t>6</w:t>
            </w:r>
          </w:p>
        </w:tc>
        <w:tc>
          <w:tcPr>
            <w:tcW w:w="6379" w:type="dxa"/>
          </w:tcPr>
          <w:p w:rsidR="00E91F96" w:rsidRPr="00E91F96" w:rsidRDefault="00E91F96" w:rsidP="00E91F96">
            <w:r w:rsidRPr="00E91F96">
              <w:t>Делу время - потехе  сейчас</w:t>
            </w:r>
          </w:p>
        </w:tc>
        <w:tc>
          <w:tcPr>
            <w:tcW w:w="1950" w:type="dxa"/>
          </w:tcPr>
          <w:p w:rsidR="00E91F96" w:rsidRPr="00E91F96" w:rsidRDefault="00E91F96" w:rsidP="00E91F96">
            <w:r w:rsidRPr="00E91F96">
              <w:t>9</w:t>
            </w:r>
          </w:p>
        </w:tc>
      </w:tr>
      <w:tr w:rsidR="00E91F96" w:rsidRPr="00E91F96" w:rsidTr="00271A59">
        <w:tc>
          <w:tcPr>
            <w:tcW w:w="1242" w:type="dxa"/>
          </w:tcPr>
          <w:p w:rsidR="00E91F96" w:rsidRPr="00E91F96" w:rsidRDefault="00E91F96" w:rsidP="00E91F96">
            <w:r w:rsidRPr="00E91F96">
              <w:t>7</w:t>
            </w:r>
          </w:p>
        </w:tc>
        <w:tc>
          <w:tcPr>
            <w:tcW w:w="6379" w:type="dxa"/>
          </w:tcPr>
          <w:p w:rsidR="00E91F96" w:rsidRPr="00E91F96" w:rsidRDefault="00E91F96" w:rsidP="00E91F96">
            <w:r w:rsidRPr="00E91F96">
              <w:t>Страна детства</w:t>
            </w:r>
          </w:p>
        </w:tc>
        <w:tc>
          <w:tcPr>
            <w:tcW w:w="1950" w:type="dxa"/>
          </w:tcPr>
          <w:p w:rsidR="00E91F96" w:rsidRPr="00E91F96" w:rsidRDefault="00E91F96" w:rsidP="00E91F96">
            <w:r w:rsidRPr="00E91F96">
              <w:t>8</w:t>
            </w:r>
          </w:p>
        </w:tc>
      </w:tr>
      <w:tr w:rsidR="00E91F96" w:rsidRPr="00E91F96" w:rsidTr="00271A59">
        <w:tc>
          <w:tcPr>
            <w:tcW w:w="1242" w:type="dxa"/>
          </w:tcPr>
          <w:p w:rsidR="00E91F96" w:rsidRPr="00E91F96" w:rsidRDefault="00E91F96" w:rsidP="00E91F96">
            <w:r w:rsidRPr="00E91F96">
              <w:t>8</w:t>
            </w:r>
          </w:p>
        </w:tc>
        <w:tc>
          <w:tcPr>
            <w:tcW w:w="6379" w:type="dxa"/>
          </w:tcPr>
          <w:p w:rsidR="00E91F96" w:rsidRPr="00E91F96" w:rsidRDefault="00E91F96" w:rsidP="00E91F96">
            <w:r w:rsidRPr="00E91F96">
              <w:t>Поэтическая тетрадь</w:t>
            </w:r>
          </w:p>
        </w:tc>
        <w:tc>
          <w:tcPr>
            <w:tcW w:w="1950" w:type="dxa"/>
          </w:tcPr>
          <w:p w:rsidR="00E91F96" w:rsidRPr="00E91F96" w:rsidRDefault="00E91F96" w:rsidP="00E91F96">
            <w:r w:rsidRPr="00E91F96">
              <w:t>5</w:t>
            </w:r>
          </w:p>
        </w:tc>
      </w:tr>
      <w:tr w:rsidR="00E91F96" w:rsidRPr="00E91F96" w:rsidTr="00271A59">
        <w:tc>
          <w:tcPr>
            <w:tcW w:w="1242" w:type="dxa"/>
          </w:tcPr>
          <w:p w:rsidR="00E91F96" w:rsidRPr="00E91F96" w:rsidRDefault="00E91F96" w:rsidP="00E91F96">
            <w:r w:rsidRPr="00E91F96">
              <w:t>9</w:t>
            </w:r>
          </w:p>
        </w:tc>
        <w:tc>
          <w:tcPr>
            <w:tcW w:w="6379" w:type="dxa"/>
          </w:tcPr>
          <w:p w:rsidR="00E91F96" w:rsidRPr="00E91F96" w:rsidRDefault="00E91F96" w:rsidP="00E91F96">
            <w:r w:rsidRPr="00E91F96">
              <w:t>Природа и мы</w:t>
            </w:r>
          </w:p>
        </w:tc>
        <w:tc>
          <w:tcPr>
            <w:tcW w:w="1950" w:type="dxa"/>
          </w:tcPr>
          <w:p w:rsidR="00E91F96" w:rsidRPr="00E91F96" w:rsidRDefault="00E91F96" w:rsidP="00E91F96">
            <w:r w:rsidRPr="00E91F96">
              <w:t>12</w:t>
            </w:r>
          </w:p>
        </w:tc>
      </w:tr>
      <w:tr w:rsidR="00E91F96" w:rsidRPr="00E91F96" w:rsidTr="00271A59">
        <w:tc>
          <w:tcPr>
            <w:tcW w:w="1242" w:type="dxa"/>
          </w:tcPr>
          <w:p w:rsidR="00E91F96" w:rsidRPr="00E91F96" w:rsidRDefault="00E91F96" w:rsidP="00E91F96">
            <w:r w:rsidRPr="00E91F96">
              <w:t>10</w:t>
            </w:r>
          </w:p>
        </w:tc>
        <w:tc>
          <w:tcPr>
            <w:tcW w:w="6379" w:type="dxa"/>
          </w:tcPr>
          <w:p w:rsidR="00E91F96" w:rsidRPr="00E91F96" w:rsidRDefault="00E91F96" w:rsidP="00E91F96">
            <w:r w:rsidRPr="00E91F96">
              <w:t>Поэтическая тетрадь</w:t>
            </w:r>
          </w:p>
        </w:tc>
        <w:tc>
          <w:tcPr>
            <w:tcW w:w="1950" w:type="dxa"/>
          </w:tcPr>
          <w:p w:rsidR="00E91F96" w:rsidRPr="00E91F96" w:rsidRDefault="00E91F96" w:rsidP="00E91F96">
            <w:r w:rsidRPr="00E91F96">
              <w:t>8</w:t>
            </w:r>
          </w:p>
        </w:tc>
      </w:tr>
      <w:tr w:rsidR="00E91F96" w:rsidRPr="00E91F96" w:rsidTr="00271A59">
        <w:tc>
          <w:tcPr>
            <w:tcW w:w="1242" w:type="dxa"/>
          </w:tcPr>
          <w:p w:rsidR="00E91F96" w:rsidRPr="00E91F96" w:rsidRDefault="00E91F96" w:rsidP="00E91F96">
            <w:r w:rsidRPr="00E91F96">
              <w:t>11</w:t>
            </w:r>
          </w:p>
        </w:tc>
        <w:tc>
          <w:tcPr>
            <w:tcW w:w="6379" w:type="dxa"/>
          </w:tcPr>
          <w:p w:rsidR="00E91F96" w:rsidRPr="00E91F96" w:rsidRDefault="00E91F96" w:rsidP="00E91F96">
            <w:r w:rsidRPr="00E91F96">
              <w:t xml:space="preserve">Родина </w:t>
            </w:r>
          </w:p>
        </w:tc>
        <w:tc>
          <w:tcPr>
            <w:tcW w:w="1950" w:type="dxa"/>
          </w:tcPr>
          <w:p w:rsidR="00E91F96" w:rsidRPr="00E91F96" w:rsidRDefault="00E91F96" w:rsidP="00E91F96">
            <w:r w:rsidRPr="00E91F96">
              <w:t>8</w:t>
            </w:r>
          </w:p>
        </w:tc>
      </w:tr>
      <w:tr w:rsidR="00E91F96" w:rsidRPr="00E91F96" w:rsidTr="00271A59">
        <w:tc>
          <w:tcPr>
            <w:tcW w:w="1242" w:type="dxa"/>
          </w:tcPr>
          <w:p w:rsidR="00E91F96" w:rsidRPr="00E91F96" w:rsidRDefault="00E91F96" w:rsidP="00E91F96">
            <w:r w:rsidRPr="00E91F96">
              <w:t>12</w:t>
            </w:r>
          </w:p>
        </w:tc>
        <w:tc>
          <w:tcPr>
            <w:tcW w:w="6379" w:type="dxa"/>
          </w:tcPr>
          <w:p w:rsidR="00E91F96" w:rsidRPr="00E91F96" w:rsidRDefault="00E91F96" w:rsidP="00E91F96">
            <w:r w:rsidRPr="00E91F96">
              <w:t>Страна Фантазия</w:t>
            </w:r>
          </w:p>
        </w:tc>
        <w:tc>
          <w:tcPr>
            <w:tcW w:w="1950" w:type="dxa"/>
          </w:tcPr>
          <w:p w:rsidR="00E91F96" w:rsidRPr="00E91F96" w:rsidRDefault="00E91F96" w:rsidP="00E91F96">
            <w:r w:rsidRPr="00E91F96">
              <w:t>7</w:t>
            </w:r>
          </w:p>
        </w:tc>
      </w:tr>
      <w:tr w:rsidR="00E91F96" w:rsidRPr="00E91F96" w:rsidTr="00271A59">
        <w:tc>
          <w:tcPr>
            <w:tcW w:w="1242" w:type="dxa"/>
          </w:tcPr>
          <w:p w:rsidR="00E91F96" w:rsidRPr="00E91F96" w:rsidRDefault="00E91F96" w:rsidP="00E91F96">
            <w:r w:rsidRPr="00E91F96">
              <w:lastRenderedPageBreak/>
              <w:t>13</w:t>
            </w:r>
          </w:p>
        </w:tc>
        <w:tc>
          <w:tcPr>
            <w:tcW w:w="6379" w:type="dxa"/>
          </w:tcPr>
          <w:p w:rsidR="00E91F96" w:rsidRPr="00E91F96" w:rsidRDefault="00E91F96" w:rsidP="00E91F96">
            <w:r w:rsidRPr="00E91F96">
              <w:t>Зарубежная литература</w:t>
            </w:r>
          </w:p>
        </w:tc>
        <w:tc>
          <w:tcPr>
            <w:tcW w:w="1950" w:type="dxa"/>
          </w:tcPr>
          <w:p w:rsidR="00E91F96" w:rsidRPr="00E91F96" w:rsidRDefault="00E91F96" w:rsidP="00E91F96">
            <w:r w:rsidRPr="00E91F96">
              <w:t>15</w:t>
            </w:r>
          </w:p>
        </w:tc>
      </w:tr>
      <w:tr w:rsidR="00E91F96" w:rsidRPr="00E91F96" w:rsidTr="00271A59">
        <w:tc>
          <w:tcPr>
            <w:tcW w:w="1242" w:type="dxa"/>
          </w:tcPr>
          <w:p w:rsidR="00E91F96" w:rsidRPr="00E91F96" w:rsidRDefault="00E91F96" w:rsidP="00E91F96"/>
        </w:tc>
        <w:tc>
          <w:tcPr>
            <w:tcW w:w="6379" w:type="dxa"/>
          </w:tcPr>
          <w:p w:rsidR="00E91F96" w:rsidRPr="00E91F96" w:rsidRDefault="00E91F96" w:rsidP="00E91F96">
            <w:r w:rsidRPr="00E91F96">
              <w:t xml:space="preserve">Резерв </w:t>
            </w:r>
          </w:p>
        </w:tc>
        <w:tc>
          <w:tcPr>
            <w:tcW w:w="1950" w:type="dxa"/>
          </w:tcPr>
          <w:p w:rsidR="00E91F96" w:rsidRPr="00E91F96" w:rsidRDefault="00E91F96" w:rsidP="00E91F96">
            <w:r w:rsidRPr="00E91F96">
              <w:t>2</w:t>
            </w:r>
          </w:p>
        </w:tc>
      </w:tr>
      <w:tr w:rsidR="00E91F96" w:rsidRPr="00E91F96" w:rsidTr="00271A59">
        <w:tc>
          <w:tcPr>
            <w:tcW w:w="7621" w:type="dxa"/>
            <w:gridSpan w:val="2"/>
          </w:tcPr>
          <w:p w:rsidR="00E91F96" w:rsidRPr="00E91F96" w:rsidRDefault="00E91F96" w:rsidP="00E91F96">
            <w:r w:rsidRPr="00E91F96">
              <w:tab/>
              <w:t>Итого</w:t>
            </w:r>
          </w:p>
        </w:tc>
        <w:tc>
          <w:tcPr>
            <w:tcW w:w="1950" w:type="dxa"/>
          </w:tcPr>
          <w:p w:rsidR="00E91F96" w:rsidRPr="00E91F96" w:rsidRDefault="00E91F96" w:rsidP="00E91F96">
            <w:r w:rsidRPr="00E91F96">
              <w:t>136</w:t>
            </w:r>
          </w:p>
        </w:tc>
      </w:tr>
    </w:tbl>
    <w:p w:rsidR="00E91F96" w:rsidRPr="00E91F96" w:rsidRDefault="00E91F96" w:rsidP="00E91F9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4786"/>
      </w:tblGrid>
      <w:tr w:rsidR="00E91F96" w:rsidRPr="00E91F96" w:rsidTr="00271A59">
        <w:tc>
          <w:tcPr>
            <w:tcW w:w="10423" w:type="dxa"/>
            <w:gridSpan w:val="2"/>
          </w:tcPr>
          <w:p w:rsidR="00E91F96" w:rsidRPr="00E91F96" w:rsidRDefault="00E91F96" w:rsidP="00E91F96">
            <w:r w:rsidRPr="00E91F96">
              <w:t>МАТЕРИАЛЬНО-ТЕХНИЧЕСКОЕ ОБЕСПЕЧЕНИЕ</w:t>
            </w:r>
          </w:p>
          <w:p w:rsidR="00E91F96" w:rsidRPr="00E91F96" w:rsidRDefault="00E91F96" w:rsidP="00E91F96">
            <w:r w:rsidRPr="00E91F96">
              <w:t>ОБРАЗОВАТЕЛЬНОЙ ДЕЯТЕЛЬНОСТИ</w:t>
            </w:r>
          </w:p>
        </w:tc>
      </w:tr>
      <w:tr w:rsidR="00E91F96" w:rsidRPr="00E91F96" w:rsidTr="00271A59">
        <w:tc>
          <w:tcPr>
            <w:tcW w:w="5637" w:type="dxa"/>
          </w:tcPr>
          <w:p w:rsidR="00E91F96" w:rsidRPr="00E91F96" w:rsidRDefault="00E91F96" w:rsidP="00E91F96">
            <w:r w:rsidRPr="00E91F96">
              <w:t>Наименование объектов и средств материально-технического обеспечения</w:t>
            </w:r>
          </w:p>
        </w:tc>
        <w:tc>
          <w:tcPr>
            <w:tcW w:w="4786" w:type="dxa"/>
          </w:tcPr>
          <w:p w:rsidR="00E91F96" w:rsidRPr="00E91F96" w:rsidRDefault="00E91F96" w:rsidP="00E91F96">
            <w:r w:rsidRPr="00E91F96">
              <w:t>Примечания</w:t>
            </w:r>
          </w:p>
        </w:tc>
      </w:tr>
      <w:tr w:rsidR="00E91F96" w:rsidRPr="00E91F96" w:rsidTr="00271A59">
        <w:tc>
          <w:tcPr>
            <w:tcW w:w="10423" w:type="dxa"/>
            <w:gridSpan w:val="2"/>
          </w:tcPr>
          <w:p w:rsidR="00E91F96" w:rsidRPr="00E91F96" w:rsidRDefault="00E91F96" w:rsidP="00E91F96">
            <w:r w:rsidRPr="00E91F96">
              <w:t>Книгопечатная продукция</w:t>
            </w:r>
          </w:p>
        </w:tc>
      </w:tr>
      <w:tr w:rsidR="00E91F96" w:rsidRPr="00E91F96" w:rsidTr="00271A59">
        <w:tc>
          <w:tcPr>
            <w:tcW w:w="5637" w:type="dxa"/>
          </w:tcPr>
          <w:p w:rsidR="00E91F96" w:rsidRPr="00E91F96" w:rsidRDefault="00E91F96" w:rsidP="00E91F96">
            <w:r w:rsidRPr="00E91F96">
              <w:t>Климанова Л. Ф., Горецкий В. Г., Голованова М. В. Литературное чтение. Рабочие программы. 1—4 классы</w:t>
            </w:r>
          </w:p>
          <w:p w:rsidR="00E91F96" w:rsidRPr="00E91F96" w:rsidRDefault="00E91F96" w:rsidP="00E91F96"/>
          <w:p w:rsidR="00E91F96" w:rsidRPr="00E91F96" w:rsidRDefault="00E91F96" w:rsidP="00E91F96">
            <w:r w:rsidRPr="00E91F96">
              <w:t>Учебники</w:t>
            </w:r>
          </w:p>
          <w:p w:rsidR="00E91F96" w:rsidRPr="00E91F96" w:rsidRDefault="00E91F96" w:rsidP="00E91F96">
            <w:r w:rsidRPr="00E91F96">
              <w:t>1. Литературное чтение. Учебник. 1 класс. В 2 ч. Ч. 1 / (сост. Л. Ф. Климанова, В. Г. Горецкий, Л. А. Виноградская).</w:t>
            </w:r>
          </w:p>
          <w:p w:rsidR="00E91F96" w:rsidRPr="00E91F96" w:rsidRDefault="00E91F96" w:rsidP="00E91F96">
            <w:r w:rsidRPr="00E91F96">
              <w:t>2. Литературное чтение. Учебник. 1 класс. В 2 ч. Ч. 2 / (сост. Л. Ф. Климанова, В. Г. Горецкий, М. В. Голованова, Л. А. Виноградская).</w:t>
            </w:r>
          </w:p>
          <w:p w:rsidR="00E91F96" w:rsidRPr="00E91F96" w:rsidRDefault="00E91F96" w:rsidP="00E91F96">
            <w:r w:rsidRPr="00E91F96">
              <w:t>3. Литературное чтение. Учебник. 2 класс. В 2 ч. Ч.1 / (сост. Л. Ф. Климанова, В. Г. Горецкий, М. В. Голованова, Л.А. Виноградская).</w:t>
            </w:r>
          </w:p>
          <w:p w:rsidR="00E91F96" w:rsidRPr="00E91F96" w:rsidRDefault="00E91F96" w:rsidP="00E91F96">
            <w:r w:rsidRPr="00E91F96">
              <w:t>4. Литературное чтение. Учебник. 2 класс. В 2 ч. Ч. 2/ (сост. Л. Ф. Климанова, В. Г. Горецкий, М. В. Голованова, Л.А.Виноградская).</w:t>
            </w:r>
          </w:p>
          <w:p w:rsidR="00E91F96" w:rsidRPr="00E91F96" w:rsidRDefault="00E91F96" w:rsidP="00E91F96">
            <w:r w:rsidRPr="00E91F96">
              <w:t>5. Литературное чтение. Учебник. 3 класс. В 2 ч. Ч. 1/ (сост. Л. Ф. Климанова, В. Г. Горецкий, М. В. Голованова, Л.А. Виноградская).</w:t>
            </w:r>
          </w:p>
          <w:p w:rsidR="00E91F96" w:rsidRPr="00E91F96" w:rsidRDefault="00E91F96" w:rsidP="00E91F96">
            <w:r w:rsidRPr="00E91F96">
              <w:t>6. Литературное чтение. Учебник. 3 класс. В 2 ч. Ч. 2/(сост. Л. Ф. Климанова, В. Г. Горецкий, М. В. Голованова, Л.А.Виноградская).</w:t>
            </w:r>
          </w:p>
          <w:p w:rsidR="00E91F96" w:rsidRPr="00E91F96" w:rsidRDefault="00E91F96" w:rsidP="00E91F96">
            <w:r w:rsidRPr="00E91F96">
              <w:t>7. Литературное чтение. Учебник. 4 класс.В 2ч. Ч.1 / (сост. Л. Ф. Климанова, В. Г. Горецкий, М.В. Голованова)</w:t>
            </w:r>
          </w:p>
          <w:p w:rsidR="00E91F96" w:rsidRPr="00E91F96" w:rsidRDefault="00E91F96" w:rsidP="00E91F96">
            <w:r w:rsidRPr="00E91F96">
              <w:t>8. Литературное чтение. Учебник. 4 класс. В 2ч. Ч.2 / (сост. Л. Ф. Климанова, В. Г. Горецкий, М. В. Голованова, Л.А.Виноградская, М. В. Бойкина).</w:t>
            </w:r>
          </w:p>
          <w:p w:rsidR="00E91F96" w:rsidRPr="00E91F96" w:rsidRDefault="00E91F96" w:rsidP="00E91F96">
            <w:r w:rsidRPr="00E91F96">
              <w:t xml:space="preserve">Рабочие тетради и пособия (серия «Успешный старт») </w:t>
            </w:r>
          </w:p>
          <w:p w:rsidR="00E91F96" w:rsidRPr="00E91F96" w:rsidRDefault="00E91F96" w:rsidP="00E91F96">
            <w:r w:rsidRPr="00E91F96">
              <w:t>Климанова Л. Ф. Чтение. Рабочая тетрадь. 1 класс.</w:t>
            </w:r>
          </w:p>
          <w:p w:rsidR="00E91F96" w:rsidRPr="00E91F96" w:rsidRDefault="00E91F96" w:rsidP="00E91F96">
            <w:r w:rsidRPr="00E91F96">
              <w:t>Климанова Л. Ф. Читалочка.</w:t>
            </w:r>
          </w:p>
          <w:p w:rsidR="00E91F96" w:rsidRPr="00E91F96" w:rsidRDefault="00E91F96" w:rsidP="00E91F96">
            <w:r w:rsidRPr="00E91F96">
              <w:t>Климанова Л. Ф. Чтение. Рабочая тетрадь. 2 класс.</w:t>
            </w:r>
          </w:p>
          <w:p w:rsidR="00E91F96" w:rsidRPr="00E91F96" w:rsidRDefault="00E91F96" w:rsidP="00E91F96">
            <w:r w:rsidRPr="00E91F96">
              <w:t>Климанова Л. Ф. Чтение. Рабочая тетрадь. 3 класс.</w:t>
            </w:r>
          </w:p>
          <w:p w:rsidR="00E91F96" w:rsidRPr="00E91F96" w:rsidRDefault="00E91F96" w:rsidP="00E91F96">
            <w:r w:rsidRPr="00E91F96">
              <w:t>5. Климанова Л. Ф. Чтение. Рабочая тетрадь. 4 класс.</w:t>
            </w:r>
          </w:p>
          <w:p w:rsidR="00E91F96" w:rsidRPr="00E91F96" w:rsidRDefault="00E91F96" w:rsidP="00E91F96">
            <w:r w:rsidRPr="00E91F96">
              <w:t>Методические пособия</w:t>
            </w:r>
          </w:p>
          <w:p w:rsidR="00E91F96" w:rsidRPr="00E91F96" w:rsidRDefault="00E91F96" w:rsidP="00E91F96">
            <w:r w:rsidRPr="00E91F96">
              <w:t>1. Климанова Л. Ф. Уроки литературного чтения. Поурочные разработки. 1 класс.</w:t>
            </w:r>
          </w:p>
          <w:p w:rsidR="00E91F96" w:rsidRPr="00E91F96" w:rsidRDefault="00E91F96" w:rsidP="00E91F96">
            <w:r w:rsidRPr="00E91F96">
              <w:t>2. Климанова Л. Ф., Горецкий В. Г. Уроки литературного чте</w:t>
            </w:r>
            <w:r w:rsidRPr="00E91F96">
              <w:softHyphen/>
              <w:t>ния. Поурочные разработки. 2 класс.</w:t>
            </w:r>
          </w:p>
          <w:p w:rsidR="00E91F96" w:rsidRPr="00E91F96" w:rsidRDefault="00E91F96" w:rsidP="00E91F96">
            <w:r w:rsidRPr="00E91F96">
              <w:t>3. Климанова Л. Ф., Горецкий В. Г., Голованова М. В. Литературное чтение. Поурочные разработки. 3 класс.</w:t>
            </w:r>
          </w:p>
          <w:p w:rsidR="00E91F96" w:rsidRPr="00E91F96" w:rsidRDefault="00E91F96" w:rsidP="00E91F96">
            <w:r w:rsidRPr="00E91F96">
              <w:lastRenderedPageBreak/>
              <w:t>4. Климанова Л. Ф., Горецкий В. Г., Голованова М. В.</w:t>
            </w:r>
          </w:p>
          <w:p w:rsidR="00E91F96" w:rsidRPr="00E91F96" w:rsidRDefault="00E91F96" w:rsidP="00E91F96">
            <w:r w:rsidRPr="00E91F96">
              <w:t>Уроки литературного чтения. Поурочные разработки. 4 класс</w:t>
            </w:r>
          </w:p>
          <w:p w:rsidR="00E91F96" w:rsidRPr="00E91F96" w:rsidRDefault="00E91F96" w:rsidP="00E91F96"/>
          <w:p w:rsidR="00E91F96" w:rsidRPr="00E91F96" w:rsidRDefault="00E91F96" w:rsidP="00E91F96">
            <w:r w:rsidRPr="00E91F96">
              <w:t>Книги для учителя</w:t>
            </w:r>
          </w:p>
          <w:p w:rsidR="00E91F96" w:rsidRPr="00E91F96" w:rsidRDefault="00E91F96" w:rsidP="00E91F96">
            <w:r w:rsidRPr="00E91F96">
              <w:t>1. Полозова Т. Д. Как сформировать читательскую актив</w:t>
            </w:r>
            <w:r w:rsidRPr="00E91F96">
              <w:softHyphen/>
              <w:t>ность.</w:t>
            </w:r>
          </w:p>
          <w:p w:rsidR="00E91F96" w:rsidRPr="00E91F96" w:rsidRDefault="00E91F96" w:rsidP="00E91F96">
            <w:r w:rsidRPr="00E91F96">
              <w:t>2. Чутко Н. Г.  Формирование  познавательной  активности у младшего школьника. Книга для учителя</w:t>
            </w:r>
          </w:p>
        </w:tc>
        <w:tc>
          <w:tcPr>
            <w:tcW w:w="4786" w:type="dxa"/>
          </w:tcPr>
          <w:p w:rsidR="00E91F96" w:rsidRPr="00E91F96" w:rsidRDefault="00E91F96" w:rsidP="00E91F96">
            <w:r w:rsidRPr="00E91F96">
              <w:lastRenderedPageBreak/>
              <w:t>В программе определены цели и ценностные ориентиры начально</w:t>
            </w:r>
            <w:r w:rsidRPr="00E91F96">
              <w:softHyphen/>
              <w:t>го курса литературного чтения; рассмотрены подходы к структу</w:t>
            </w:r>
            <w:r w:rsidRPr="00E91F96">
              <w:softHyphen/>
              <w:t>рированию учебного материала и к организации деятельности уча</w:t>
            </w:r>
            <w:r w:rsidRPr="00E91F96">
              <w:softHyphen/>
              <w:t>щихся; представлены результаты изучения предмета, основное со</w:t>
            </w:r>
            <w:r w:rsidRPr="00E91F96">
              <w:softHyphen/>
              <w:t>держание курса, тематическое планирование с характеристикой основных видов деятельности уча</w:t>
            </w:r>
            <w:r w:rsidRPr="00E91F96">
              <w:softHyphen/>
              <w:t>щихся; описано материально-тех</w:t>
            </w:r>
            <w:r w:rsidRPr="00E91F96">
              <w:softHyphen/>
              <w:t>ническое обеспечение.</w:t>
            </w:r>
          </w:p>
          <w:p w:rsidR="00E91F96" w:rsidRPr="00E91F96" w:rsidRDefault="00E91F96" w:rsidP="00E91F96"/>
          <w:p w:rsidR="00E91F96" w:rsidRPr="00E91F96" w:rsidRDefault="00E91F96" w:rsidP="00E91F96"/>
          <w:p w:rsidR="00E91F96" w:rsidRPr="00E91F96" w:rsidRDefault="00E91F96" w:rsidP="00E91F96">
            <w:r w:rsidRPr="00E91F96">
              <w:t>Методический аппарат учебников организует ориентировку учащихся при формировании важнейших учебных действий (читать вырази</w:t>
            </w:r>
            <w:r w:rsidRPr="00E91F96">
              <w:softHyphen/>
              <w:t>тельно, делить текст на части, выделять главную мысль, озаглавли</w:t>
            </w:r>
            <w:r w:rsidRPr="00E91F96">
              <w:softHyphen/>
              <w:t>вать, пересказывать текст, состав</w:t>
            </w:r>
            <w:r w:rsidRPr="00E91F96">
              <w:softHyphen/>
              <w:t>лять план и т. д.) и обеспечивает их поэтапную отработку. Многие задания ориентированы на коммуникативное взаимодей</w:t>
            </w:r>
            <w:r w:rsidRPr="00E91F96">
              <w:softHyphen/>
              <w:t>ствие учащихся, на развитие у них способности к сотрудничеству при чтении и обсуждении литератур</w:t>
            </w:r>
            <w:r w:rsidRPr="00E91F96">
              <w:softHyphen/>
              <w:t>ных произведений. Текстовой материал учебников спо</w:t>
            </w:r>
            <w:r w:rsidRPr="00E91F96">
              <w:softHyphen/>
              <w:t>собствует духовно-нравственному развитию младших школьников, осознанию ими важнейших нрав</w:t>
            </w:r>
            <w:r w:rsidRPr="00E91F96">
              <w:softHyphen/>
              <w:t>ственно-этических понятий (друж</w:t>
            </w:r>
            <w:r w:rsidRPr="00E91F96">
              <w:softHyphen/>
              <w:t>ба, доброта, взаимопонимание, уважение к старшим, любовь к ро</w:t>
            </w:r>
            <w:r w:rsidRPr="00E91F96">
              <w:softHyphen/>
              <w:t>дителям и др.).</w:t>
            </w:r>
          </w:p>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r w:rsidRPr="00E91F96">
              <w:lastRenderedPageBreak/>
              <w:t>В пособиях рассматриваются тео</w:t>
            </w:r>
            <w:r w:rsidRPr="00E91F96">
              <w:softHyphen/>
              <w:t>ретические основы обучения чте</w:t>
            </w:r>
            <w:r w:rsidRPr="00E91F96">
              <w:softHyphen/>
              <w:t>нию, основные положения про</w:t>
            </w:r>
            <w:r w:rsidRPr="00E91F96">
              <w:softHyphen/>
              <w:t>граммы «Литературное чтение» в начальной школе, даются общие рекомендации по организации уроков литературного чтения и поурочные разработки к учебни</w:t>
            </w:r>
            <w:r w:rsidRPr="00E91F96">
              <w:softHyphen/>
              <w:t>кам.</w:t>
            </w:r>
          </w:p>
          <w:p w:rsidR="00E91F96" w:rsidRPr="00E91F96" w:rsidRDefault="00E91F96" w:rsidP="00E91F96">
            <w:r w:rsidRPr="00E91F96">
              <w:t>В книгах рассматриваются требо</w:t>
            </w:r>
            <w:r w:rsidRPr="00E91F96">
              <w:softHyphen/>
              <w:t>вания к обучению творческому чтению и подходы к формирова</w:t>
            </w:r>
            <w:r w:rsidRPr="00E91F96">
              <w:softHyphen/>
              <w:t>нию читательской активности младших школьников</w:t>
            </w:r>
          </w:p>
        </w:tc>
      </w:tr>
      <w:tr w:rsidR="00E91F96" w:rsidRPr="00E91F96" w:rsidTr="00271A59">
        <w:tc>
          <w:tcPr>
            <w:tcW w:w="10423" w:type="dxa"/>
            <w:gridSpan w:val="2"/>
          </w:tcPr>
          <w:p w:rsidR="00E91F96" w:rsidRPr="00E91F96" w:rsidRDefault="00E91F96" w:rsidP="00E91F96">
            <w:r w:rsidRPr="00E91F96">
              <w:lastRenderedPageBreak/>
              <w:t>Печатные пособия</w:t>
            </w:r>
          </w:p>
        </w:tc>
      </w:tr>
      <w:tr w:rsidR="00E91F96" w:rsidRPr="00E91F96" w:rsidTr="00271A59">
        <w:tc>
          <w:tcPr>
            <w:tcW w:w="5637" w:type="dxa"/>
          </w:tcPr>
          <w:p w:rsidR="00E91F96" w:rsidRPr="00E91F96" w:rsidRDefault="00E91F96" w:rsidP="00E91F96">
            <w:r w:rsidRPr="00E91F96">
              <w:t>Наборы сюжетных картинок в соответствии с тематикой, опре</w:t>
            </w:r>
            <w:r w:rsidRPr="00E91F96">
              <w:softHyphen/>
              <w:t xml:space="preserve">делённой в примерной программе по литературному чтению (в том числе в цифровой форме). </w:t>
            </w:r>
          </w:p>
          <w:p w:rsidR="00E91F96" w:rsidRPr="00E91F96" w:rsidRDefault="00E91F96" w:rsidP="00E91F96">
            <w:r w:rsidRPr="00E91F96">
              <w:t>Словари по русскому языку.</w:t>
            </w:r>
          </w:p>
          <w:p w:rsidR="00E91F96" w:rsidRPr="00E91F96" w:rsidRDefault="00E91F96" w:rsidP="00E91F96">
            <w:r w:rsidRPr="00E91F96">
              <w:t>Репродукции картин и художественные фотографии в соответ</w:t>
            </w:r>
            <w:r w:rsidRPr="00E91F96">
              <w:softHyphen/>
              <w:t>ствии с программой по литературному чтению (в том числе в .цифровой форме).</w:t>
            </w:r>
          </w:p>
          <w:p w:rsidR="00E91F96" w:rsidRPr="00E91F96" w:rsidRDefault="00E91F96" w:rsidP="00E91F96">
            <w:r w:rsidRPr="00E91F96">
              <w:t xml:space="preserve">Детские книги разных типов из круга детского чтения. </w:t>
            </w:r>
          </w:p>
          <w:p w:rsidR="00E91F96" w:rsidRPr="00E91F96" w:rsidRDefault="00E91F96" w:rsidP="00E91F96">
            <w:r w:rsidRPr="00E91F96">
              <w:t>Портре</w:t>
            </w:r>
            <w:r w:rsidRPr="00E91F96">
              <w:softHyphen/>
              <w:t>ты поэтов и писателей</w:t>
            </w:r>
          </w:p>
        </w:tc>
        <w:tc>
          <w:tcPr>
            <w:tcW w:w="4786" w:type="dxa"/>
          </w:tcPr>
          <w:p w:rsidR="00E91F96" w:rsidRPr="00E91F96" w:rsidRDefault="00E91F96" w:rsidP="00E91F96"/>
        </w:tc>
      </w:tr>
      <w:tr w:rsidR="00E91F96" w:rsidRPr="00E91F96" w:rsidTr="00271A59">
        <w:tc>
          <w:tcPr>
            <w:tcW w:w="10423" w:type="dxa"/>
            <w:gridSpan w:val="2"/>
          </w:tcPr>
          <w:p w:rsidR="00E91F96" w:rsidRPr="00E91F96" w:rsidRDefault="00E91F96" w:rsidP="00E91F96">
            <w:r w:rsidRPr="00E91F96">
              <w:t>Технические средства обучения</w:t>
            </w:r>
          </w:p>
        </w:tc>
      </w:tr>
      <w:tr w:rsidR="00E91F96" w:rsidRPr="00E91F96" w:rsidTr="00271A59">
        <w:tc>
          <w:tcPr>
            <w:tcW w:w="5637" w:type="dxa"/>
          </w:tcPr>
          <w:p w:rsidR="00E91F96" w:rsidRPr="00E91F96" w:rsidRDefault="00E91F96" w:rsidP="00E91F96">
            <w:r w:rsidRPr="00E91F96">
              <w:t>Классная доска с набором приспособлений для крепления та</w:t>
            </w:r>
            <w:r w:rsidRPr="00E91F96">
              <w:softHyphen/>
              <w:t>блиц, постеров и картинок.</w:t>
            </w:r>
          </w:p>
          <w:p w:rsidR="00E91F96" w:rsidRPr="00E91F96" w:rsidRDefault="00E91F96" w:rsidP="00E91F96">
            <w:r w:rsidRPr="00E91F96">
              <w:t>Настенная доска с набором приспособлений для крепления картинок.</w:t>
            </w:r>
          </w:p>
          <w:p w:rsidR="00E91F96" w:rsidRPr="00E91F96" w:rsidRDefault="00E91F96" w:rsidP="00E91F96">
            <w:r w:rsidRPr="00E91F96">
              <w:t>Телевизор (по возможности).</w:t>
            </w:r>
          </w:p>
          <w:p w:rsidR="00E91F96" w:rsidRPr="00E91F96" w:rsidRDefault="00E91F96" w:rsidP="00E91F96">
            <w:r w:rsidRPr="00E91F96">
              <w:t>Видеомагнитофон/видеоплейер (по возможности).</w:t>
            </w:r>
          </w:p>
          <w:p w:rsidR="00E91F96" w:rsidRPr="00E91F96" w:rsidRDefault="00E91F96" w:rsidP="00E91F96">
            <w:r w:rsidRPr="00E91F96">
              <w:t xml:space="preserve"> Аудиоцентр/магнитофон. </w:t>
            </w:r>
          </w:p>
          <w:p w:rsidR="00E91F96" w:rsidRPr="00E91F96" w:rsidRDefault="00E91F96" w:rsidP="00E91F96">
            <w:r w:rsidRPr="00E91F96">
              <w:t>Диапроектор.</w:t>
            </w:r>
          </w:p>
          <w:p w:rsidR="00E91F96" w:rsidRPr="00E91F96" w:rsidRDefault="00E91F96" w:rsidP="00E91F96">
            <w:r w:rsidRPr="00E91F96">
              <w:t xml:space="preserve">Мультимедийный проектор (по возможности). </w:t>
            </w:r>
          </w:p>
          <w:p w:rsidR="00E91F96" w:rsidRPr="00E91F96" w:rsidRDefault="00E91F96" w:rsidP="00E91F96">
            <w:r w:rsidRPr="00E91F96">
              <w:t xml:space="preserve"> Экспозиционный экран (по возможности). Компьютер (по возможности). </w:t>
            </w:r>
          </w:p>
          <w:p w:rsidR="00E91F96" w:rsidRPr="00E91F96" w:rsidRDefault="00E91F96" w:rsidP="00E91F96">
            <w:r w:rsidRPr="00E91F96">
              <w:t xml:space="preserve">Сканер (по возможности). </w:t>
            </w:r>
          </w:p>
          <w:p w:rsidR="00E91F96" w:rsidRPr="00E91F96" w:rsidRDefault="00E91F96" w:rsidP="00E91F96">
            <w:r w:rsidRPr="00E91F96">
              <w:t xml:space="preserve">Принтер лазерный (по возможности). Принтер струйный цветной (по возможности). </w:t>
            </w:r>
          </w:p>
          <w:p w:rsidR="00E91F96" w:rsidRPr="00E91F96" w:rsidRDefault="00E91F96" w:rsidP="00E91F96">
            <w:r w:rsidRPr="00E91F96">
              <w:t xml:space="preserve">Фотокамера цифровая (по возможности). Видеокамера цифровая со штативом (по возможности). </w:t>
            </w:r>
          </w:p>
        </w:tc>
        <w:tc>
          <w:tcPr>
            <w:tcW w:w="4786" w:type="dxa"/>
          </w:tcPr>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r w:rsidRPr="00E91F96">
              <w:t xml:space="preserve">С диагональю не менее </w:t>
            </w:r>
            <w:smartTag w:uri="urn:schemas-microsoft-com:office:smarttags" w:element="metricconverter">
              <w:smartTagPr>
                <w:attr w:name="ProductID" w:val="72 см"/>
              </w:smartTagPr>
              <w:r w:rsidRPr="00E91F96">
                <w:t>72 см</w:t>
              </w:r>
            </w:smartTag>
          </w:p>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r w:rsidRPr="00E91F96">
              <w:t xml:space="preserve">Размер не менее 150 х </w:t>
            </w:r>
            <w:smartTag w:uri="urn:schemas-microsoft-com:office:smarttags" w:element="metricconverter">
              <w:smartTagPr>
                <w:attr w:name="ProductID" w:val="150 см"/>
              </w:smartTagPr>
              <w:r w:rsidRPr="00E91F96">
                <w:t>150 см</w:t>
              </w:r>
            </w:smartTag>
          </w:p>
          <w:p w:rsidR="00E91F96" w:rsidRPr="00E91F96" w:rsidRDefault="00E91F96" w:rsidP="00E91F96"/>
        </w:tc>
      </w:tr>
      <w:tr w:rsidR="00E91F96" w:rsidRPr="00E91F96" w:rsidTr="00271A59">
        <w:tc>
          <w:tcPr>
            <w:tcW w:w="10423" w:type="dxa"/>
            <w:gridSpan w:val="2"/>
          </w:tcPr>
          <w:p w:rsidR="00E91F96" w:rsidRPr="00E91F96" w:rsidRDefault="00E91F96" w:rsidP="00E91F96">
            <w:r w:rsidRPr="00E91F96">
              <w:t xml:space="preserve"> Экранно-звуковые пособия</w:t>
            </w:r>
          </w:p>
        </w:tc>
      </w:tr>
      <w:tr w:rsidR="00E91F96" w:rsidRPr="00E91F96" w:rsidTr="00271A59">
        <w:tc>
          <w:tcPr>
            <w:tcW w:w="5637" w:type="dxa"/>
          </w:tcPr>
          <w:p w:rsidR="00E91F96" w:rsidRPr="00E91F96" w:rsidRDefault="00E91F96" w:rsidP="00E91F96">
            <w:r w:rsidRPr="00E91F96">
              <w:t>Аудиозаписи художественного исполнения изучаемых произ</w:t>
            </w:r>
            <w:r w:rsidRPr="00E91F96">
              <w:softHyphen/>
              <w:t xml:space="preserve">ведений. </w:t>
            </w:r>
          </w:p>
          <w:p w:rsidR="00E91F96" w:rsidRPr="00E91F96" w:rsidRDefault="00E91F96" w:rsidP="00E91F96">
            <w:r w:rsidRPr="00E91F96">
              <w:t>Видеофильмы, соответствующие содержанию обучения (по воз</w:t>
            </w:r>
            <w:r w:rsidRPr="00E91F96">
              <w:softHyphen/>
              <w:t>можности). Слайды (диапозитивы), соответствующие содержанию обучения (по возможности). Мультимедийные (цифровые) образовательные ресурсы, соответствующие содержанию обучения (по возможности)</w:t>
            </w:r>
          </w:p>
          <w:p w:rsidR="00E91F96" w:rsidRPr="00E91F96" w:rsidRDefault="00E91F96" w:rsidP="00E91F96"/>
        </w:tc>
        <w:tc>
          <w:tcPr>
            <w:tcW w:w="4786" w:type="dxa"/>
          </w:tcPr>
          <w:p w:rsidR="00E91F96" w:rsidRPr="00E91F96" w:rsidRDefault="00E91F96" w:rsidP="00E91F96"/>
        </w:tc>
      </w:tr>
      <w:tr w:rsidR="00E91F96" w:rsidRPr="00E91F96" w:rsidTr="00271A59">
        <w:tc>
          <w:tcPr>
            <w:tcW w:w="10423" w:type="dxa"/>
            <w:gridSpan w:val="2"/>
          </w:tcPr>
          <w:p w:rsidR="00E91F96" w:rsidRPr="00E91F96" w:rsidRDefault="00E91F96" w:rsidP="00E91F96">
            <w:r w:rsidRPr="00E91F96">
              <w:t>Игры и игрушки</w:t>
            </w:r>
          </w:p>
        </w:tc>
      </w:tr>
      <w:tr w:rsidR="00E91F96" w:rsidRPr="00E91F96" w:rsidTr="00271A59">
        <w:tc>
          <w:tcPr>
            <w:tcW w:w="5637" w:type="dxa"/>
          </w:tcPr>
          <w:p w:rsidR="00E91F96" w:rsidRPr="00E91F96" w:rsidRDefault="00E91F96" w:rsidP="00E91F96">
            <w:r w:rsidRPr="00E91F96">
              <w:t>Настольные развивающие игры, литературное лото, викторины</w:t>
            </w:r>
          </w:p>
          <w:p w:rsidR="00E91F96" w:rsidRPr="00E91F96" w:rsidRDefault="00E91F96" w:rsidP="00E91F96"/>
        </w:tc>
        <w:tc>
          <w:tcPr>
            <w:tcW w:w="4786" w:type="dxa"/>
          </w:tcPr>
          <w:p w:rsidR="00E91F96" w:rsidRPr="00E91F96" w:rsidRDefault="00E91F96" w:rsidP="00E91F96"/>
        </w:tc>
      </w:tr>
      <w:tr w:rsidR="00E91F96" w:rsidRPr="00E91F96" w:rsidTr="00271A59">
        <w:tc>
          <w:tcPr>
            <w:tcW w:w="10423" w:type="dxa"/>
            <w:gridSpan w:val="2"/>
          </w:tcPr>
          <w:p w:rsidR="00E91F96" w:rsidRPr="00E91F96" w:rsidRDefault="00E91F96" w:rsidP="00E91F96">
            <w:r w:rsidRPr="00E91F96">
              <w:lastRenderedPageBreak/>
              <w:t xml:space="preserve"> Оборудование класса</w:t>
            </w:r>
          </w:p>
        </w:tc>
      </w:tr>
      <w:tr w:rsidR="00E91F96" w:rsidRPr="00E91F96" w:rsidTr="00271A59">
        <w:tc>
          <w:tcPr>
            <w:tcW w:w="5637" w:type="dxa"/>
          </w:tcPr>
          <w:p w:rsidR="00E91F96" w:rsidRPr="00E91F96" w:rsidRDefault="00E91F96" w:rsidP="00E91F96">
            <w:r w:rsidRPr="00E91F96">
              <w:t xml:space="preserve">Ученические одно- и двухместные столы с комплектом стульев. </w:t>
            </w:r>
          </w:p>
          <w:p w:rsidR="00E91F96" w:rsidRPr="00E91F96" w:rsidRDefault="00E91F96" w:rsidP="00E91F96">
            <w:r w:rsidRPr="00E91F96">
              <w:t xml:space="preserve">Стол учительский с тумбой. </w:t>
            </w:r>
          </w:p>
          <w:p w:rsidR="00E91F96" w:rsidRPr="00E91F96" w:rsidRDefault="00E91F96" w:rsidP="00E91F96">
            <w:r w:rsidRPr="00E91F96">
              <w:t xml:space="preserve">Шкафы для хранения учебников, дидактических материалов, пособий и пр. Настенные доски для вывешивания иллюстративного материала. </w:t>
            </w:r>
          </w:p>
          <w:p w:rsidR="00E91F96" w:rsidRPr="00E91F96" w:rsidRDefault="00E91F96" w:rsidP="00E91F96">
            <w:r w:rsidRPr="00E91F96">
              <w:t xml:space="preserve">Полки для книг. </w:t>
            </w:r>
          </w:p>
          <w:p w:rsidR="00E91F96" w:rsidRPr="00E91F96" w:rsidRDefault="00E91F96" w:rsidP="00E91F96">
            <w:r w:rsidRPr="00E91F96">
              <w:t>Подставки для книг, держатели для схем и таблиц и т. п.</w:t>
            </w:r>
          </w:p>
        </w:tc>
        <w:tc>
          <w:tcPr>
            <w:tcW w:w="4786" w:type="dxa"/>
          </w:tcPr>
          <w:p w:rsidR="00E91F96" w:rsidRPr="00E91F96" w:rsidRDefault="00E91F96" w:rsidP="00E91F96"/>
        </w:tc>
      </w:tr>
    </w:tbl>
    <w:p w:rsidR="00E91F96" w:rsidRPr="00E91F96" w:rsidRDefault="00E91F96" w:rsidP="00E91F96"/>
    <w:p w:rsidR="00E91F96" w:rsidRPr="00E91F96" w:rsidRDefault="00E91F96" w:rsidP="00E91F96">
      <w:r w:rsidRPr="00E91F96">
        <w:t>Иностранный язык</w:t>
      </w:r>
    </w:p>
    <w:p w:rsidR="00E91F96" w:rsidRPr="00E91F96" w:rsidRDefault="00E91F96" w:rsidP="00E91F96">
      <w:r w:rsidRPr="00E91F96">
        <w:t>Пояснительная записка</w:t>
      </w:r>
    </w:p>
    <w:p w:rsidR="00E91F96" w:rsidRPr="00E91F96" w:rsidRDefault="00E91F96" w:rsidP="00E91F96">
      <w:r w:rsidRPr="00E91F96">
        <w:t>Изучение иностранного языка в начальной школе начина</w:t>
      </w:r>
      <w:r w:rsidRPr="00E91F96">
        <w:softHyphen/>
        <w:t>ется со 2 класса. Это позволяет использовать сенситивный (особенно чувствительный) период в речевом развитии детей для ознакомления их с новым языковым миром, для разви</w:t>
      </w:r>
      <w:r w:rsidRPr="00E91F96">
        <w:softHyphen/>
        <w:t>тия их речевых способностей, в том числе иноязычных, а так</w:t>
      </w:r>
      <w:r w:rsidRPr="00E91F96">
        <w:softHyphen/>
        <w:t>же в большей мере использовать воспитательный, развиваю</w:t>
      </w:r>
      <w:r w:rsidRPr="00E91F96">
        <w:softHyphen/>
        <w:t>щий потенциал иностранного языка как учебного предмета.</w:t>
      </w:r>
    </w:p>
    <w:p w:rsidR="00E91F96" w:rsidRPr="00E91F96" w:rsidRDefault="00E91F96" w:rsidP="00E91F96">
      <w:r w:rsidRPr="00E91F96">
        <w:t>Рабочая программа предназначена для 2—4 классов обще</w:t>
      </w:r>
      <w:r w:rsidRPr="00E91F96">
        <w:softHyphen/>
        <w:t>образовательных учреждений и составлена в соответствии с требованиями федерального государственного образовательно</w:t>
      </w:r>
      <w:r w:rsidRPr="00E91F96">
        <w:softHyphen/>
        <w:t>го стандарта начального общего образования, в том числе к планируемым результатам освоения основной образовательной программы начального общего образования, на основе концеп</w:t>
      </w:r>
      <w:r w:rsidRPr="00E91F96">
        <w:softHyphen/>
        <w:t>ции духовно-нравственного развития и воспитания личности.</w:t>
      </w:r>
    </w:p>
    <w:p w:rsidR="00E91F96" w:rsidRPr="00E91F96" w:rsidRDefault="00E91F96" w:rsidP="00E91F96">
      <w:r w:rsidRPr="00E91F96">
        <w:t>В данной программе нашли отражение тенденции в раз</w:t>
      </w:r>
      <w:r w:rsidRPr="00E91F96">
        <w:softHyphen/>
        <w:t>витии общего образования на его первой ступени, которые закреплены в федеральном государственном образовательном стандарте начального образования и прежде всего следующие:</w:t>
      </w:r>
    </w:p>
    <w:p w:rsidR="00E91F96" w:rsidRPr="00E91F96" w:rsidRDefault="00E91F96" w:rsidP="00E91F96">
      <w:r w:rsidRPr="00E91F96">
        <w:t>личностно ориентированный, деятельностный, продуктивный характер обучения;</w:t>
      </w:r>
    </w:p>
    <w:p w:rsidR="00E91F96" w:rsidRPr="00E91F96" w:rsidRDefault="00E91F96" w:rsidP="00E91F96">
      <w:r w:rsidRPr="00E91F96">
        <w:t>значительно больше внимания развитию уже в начальной школе общеучебных умений и универсальных учебных действий.</w:t>
      </w:r>
    </w:p>
    <w:p w:rsidR="00E91F96" w:rsidRPr="00E91F96" w:rsidRDefault="00E91F96" w:rsidP="00E91F96">
      <w:r w:rsidRPr="00E91F96">
        <w:t>Именно в начальной школе следует закладывать фундамент для развития разносторонних умений учиться, для формирования и развития мотивации к изучению иностранного языка и в целом к образованию и самообразованию «через всю жизнь».</w:t>
      </w:r>
    </w:p>
    <w:p w:rsidR="00E91F96" w:rsidRPr="00E91F96" w:rsidRDefault="00E91F96" w:rsidP="00E91F96">
      <w:r w:rsidRPr="00E91F96">
        <w:t>Цели курса:</w:t>
      </w:r>
    </w:p>
    <w:p w:rsidR="00E91F96" w:rsidRPr="00E91F96" w:rsidRDefault="00E91F96" w:rsidP="00E91F96">
      <w:r w:rsidRPr="00E91F96">
        <w:t>Интегративная цель обучения немецкому языку младших школьников включает развитие у учащихся начальной школы коммуникативной компетенции на элементарном уровне в четырёх основных видах речевой деятельности: аудировании, говорении, чтении и письме.</w:t>
      </w:r>
    </w:p>
    <w:p w:rsidR="00E91F96" w:rsidRPr="00E91F96" w:rsidRDefault="00E91F96" w:rsidP="00E91F96">
      <w:r w:rsidRPr="00E91F96">
        <w:t>Под элементарной коммуникативной компетенцией понимается способность и готовность младшего школьника осуществлять межличностное и межкультурное общение на доступном для учащегося начальной школы уровне с носителями немецкого языка в устной и письменной форме в ограниченном круге типичных ситуаций и сфер общения.</w:t>
      </w:r>
    </w:p>
    <w:p w:rsidR="00E91F96" w:rsidRPr="00E91F96" w:rsidRDefault="00E91F96" w:rsidP="00E91F96">
      <w:r w:rsidRPr="00E91F96">
        <w:t xml:space="preserve">         Изучение  иностранного языка в начальной школе имеет следующие цели:</w:t>
      </w:r>
    </w:p>
    <w:p w:rsidR="00E91F96" w:rsidRPr="00E91F96" w:rsidRDefault="00E91F96" w:rsidP="00E91F96">
      <w:r w:rsidRPr="00E91F96">
        <w:t>учебные (формирование коммуникативной компетенции элементарного уровня в устных (аудирование и говорение) и письменных (чтение и письмо) видах речевой деятельности);</w:t>
      </w:r>
    </w:p>
    <w:p w:rsidR="00E91F96" w:rsidRPr="00E91F96" w:rsidRDefault="00E91F96" w:rsidP="00E91F96">
      <w:r w:rsidRPr="00E91F96">
        <w:t>образовательные (приобщение учащихся к новому социальному опыту с использованием немецкого языка: знакомство младших школьников с миром зарубежных сверстников, с зарубежным детским фольклором и доступными образцами</w:t>
      </w:r>
      <w:r w:rsidRPr="00E91F96">
        <w:br/>
        <w:t>художественной литературы; воспитание дружелюбного отношения к представителям других стран, расширение кругозора и развитие межкультурных представлений);</w:t>
      </w:r>
    </w:p>
    <w:p w:rsidR="00E91F96" w:rsidRPr="00E91F96" w:rsidRDefault="00E91F96" w:rsidP="00E91F96">
      <w:r w:rsidRPr="00E91F96">
        <w:t>развивающие (развитие интеллектуальных функций и универсальных учебных умений младших школьников, повышение их речевых возможностей, укрепление учебной мотивации в изучении немецкого языка и расширение познавательных интересов);</w:t>
      </w:r>
    </w:p>
    <w:p w:rsidR="00E91F96" w:rsidRPr="00E91F96" w:rsidRDefault="00E91F96" w:rsidP="00E91F96">
      <w:r w:rsidRPr="00E91F96">
        <w:t>воспитательные (воспитание нравственных качеств личности младшего школьника, волевой саморегуляции, толерантного отношения и уважения к представителям иных культур, ответственного отношения к учёбе и порученному делу, чувства патриотизма).</w:t>
      </w:r>
    </w:p>
    <w:p w:rsidR="00E91F96" w:rsidRPr="00E91F96" w:rsidRDefault="00E91F96" w:rsidP="00E91F96">
      <w:r w:rsidRPr="00E91F96">
        <w:t xml:space="preserve">Общая характеристика курса </w:t>
      </w:r>
    </w:p>
    <w:p w:rsidR="00E91F96" w:rsidRPr="00E91F96" w:rsidRDefault="00E91F96" w:rsidP="00E91F96">
      <w:r w:rsidRPr="00E91F96">
        <w:lastRenderedPageBreak/>
        <w:t xml:space="preserve">        Иностранный язык — один из важных учебных предме</w:t>
      </w:r>
      <w:r w:rsidRPr="00E91F96">
        <w:softHyphen/>
        <w:t>тов в системе подготовки современного младшего школьника в условиях поликультурного и многоязычного мира. Наряду с русским языком и литературным чтением он формирует коммуникативную культуру школьника, способствует его общему речевому развитию, расширению кругозора и воспитанию. Изучение иностранного языка и в том числе немецкого способствует приобщению школьников к культуре другого народа и вместе с тем осознанию себя как носи</w:t>
      </w:r>
      <w:r w:rsidRPr="00E91F96">
        <w:softHyphen/>
        <w:t>телей культуры и духовных ценностей своего народа и соответственно осознанию своей национальной идентичности. Изучение немецкого языка в начальной школе носит активный, деятельностный характер, и это соответствует возрастным особенностям младшего школьника, для которого активное взаимодействие с окружающим миром является естественной формой познания.</w:t>
      </w:r>
    </w:p>
    <w:p w:rsidR="00E91F96" w:rsidRPr="00E91F96" w:rsidRDefault="00E91F96" w:rsidP="00E91F96">
      <w:r w:rsidRPr="00E91F96">
        <w:t xml:space="preserve">         С учётом поставленных учебных, образовательных, воспитательных и развивающих целей изучения предмета «Иностранный язык» в начальной школе формулируются следующие задачи:</w:t>
      </w:r>
    </w:p>
    <w:p w:rsidR="00E91F96" w:rsidRPr="00E91F96" w:rsidRDefault="00E91F96" w:rsidP="00E91F96">
      <w:r w:rsidRPr="00E91F96">
        <w:t>формировать у младших школьников отношение к иностранному языку как средству межличностного и межкультурного общения на основе взаимопонимания с теми, кто говорит и пишет на изучаемом языке, а также как средству познавательной деятельности через устное общение, чтение, слушание и письменную речь;</w:t>
      </w:r>
    </w:p>
    <w:p w:rsidR="00E91F96" w:rsidRPr="00E91F96" w:rsidRDefault="00E91F96" w:rsidP="00E91F96">
      <w:r w:rsidRPr="00E91F96">
        <w:t>расширять лингвистический кругозор младших школьников; развивать элементарные лингвистические представления, доступные младшим школьникам и необходимые для овладения устной и письменной речью на иностранном языке на элементарном уровне;</w:t>
      </w:r>
    </w:p>
    <w:p w:rsidR="00E91F96" w:rsidRPr="00E91F96" w:rsidRDefault="00E91F96" w:rsidP="00E91F96">
      <w:r w:rsidRPr="00E91F96">
        <w:t>обеспечить коммуникативно-психологическую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E91F96" w:rsidRPr="00E91F96" w:rsidRDefault="00E91F96" w:rsidP="00E91F96">
      <w:r w:rsidRPr="00E91F96">
        <w:t>развивать личностные качеств младшего школьника, его внимание, мышление, память и воображение в процессе участия в моделируемых ситуациях общения, ролевых играх; в ходе овладения языковым материалом;</w:t>
      </w:r>
    </w:p>
    <w:p w:rsidR="00E91F96" w:rsidRPr="00E91F96" w:rsidRDefault="00E91F96" w:rsidP="00E91F96">
      <w:r w:rsidRPr="00E91F96">
        <w:t>развивать эмоциональную сферу детей в процессе обучающих игр, учебных спектаклей с использованием иностранного языка;</w:t>
      </w:r>
    </w:p>
    <w:p w:rsidR="00E91F96" w:rsidRPr="00E91F96" w:rsidRDefault="00E91F96" w:rsidP="00E91F96">
      <w:r w:rsidRPr="00E91F96">
        <w:t>приобщать младших школьников к новому социальному опыту за счёт проигрывания на иностранном языке различных ролей в игровых ситуациях, типичных для семейного, бытового, учебного общения;</w:t>
      </w:r>
    </w:p>
    <w:p w:rsidR="00E91F96" w:rsidRPr="00E91F96" w:rsidRDefault="00E91F96" w:rsidP="00E91F96">
      <w:r w:rsidRPr="00E91F96">
        <w:t>« обучать учащихся начальной школы универсальным познавательным стратегиям и способам работы с компонентами учебно-методического комплекта, мультимедийным приложением, учебной информацией в сети Интернет, символико-графической репрезентацией знаний, а также учебному сотрудничеству.</w:t>
      </w:r>
    </w:p>
    <w:p w:rsidR="00E91F96" w:rsidRPr="00E91F96" w:rsidRDefault="00E91F96" w:rsidP="00E91F96">
      <w:r w:rsidRPr="00E91F96">
        <w:t>Описание места предмета в учебном плане</w:t>
      </w:r>
    </w:p>
    <w:p w:rsidR="00E91F96" w:rsidRPr="00E91F96" w:rsidRDefault="00E91F96" w:rsidP="00E91F96">
      <w:r w:rsidRPr="00E91F96">
        <w:t>Представленная программа предусматривает изучение иностранного языка в начальной школе (2—4 классы) общеобразо</w:t>
      </w:r>
      <w:r w:rsidRPr="00E91F96">
        <w:softHyphen/>
        <w:t>вательных учреждений: 68 часов во 2, 3 и 4 классах (2 часа в неделю, 34 учебные недели в каждом классе). Всего на изу</w:t>
      </w:r>
      <w:r w:rsidRPr="00E91F96">
        <w:softHyphen/>
        <w:t>чение  иностранного языка в начальной школе отводится 204 учебных часа.</w:t>
      </w:r>
    </w:p>
    <w:p w:rsidR="00E91F96" w:rsidRPr="00E91F96" w:rsidRDefault="00E91F96" w:rsidP="00E91F96">
      <w:r w:rsidRPr="00E91F96">
        <w:t>Личностные, метапредметные и предметные результаты</w:t>
      </w:r>
    </w:p>
    <w:p w:rsidR="00E91F96" w:rsidRPr="00E91F96" w:rsidRDefault="00E91F96" w:rsidP="00E91F96">
      <w:r w:rsidRPr="00E91F96">
        <w:t>Представленная программа обеспечивает достижение лич</w:t>
      </w:r>
      <w:r w:rsidRPr="00E91F96">
        <w:softHyphen/>
        <w:t xml:space="preserve">ностных, метапредметных и предметных результатов. </w:t>
      </w:r>
    </w:p>
    <w:p w:rsidR="00E91F96" w:rsidRPr="00E91F96" w:rsidRDefault="00E91F96" w:rsidP="00E91F96">
      <w:r w:rsidRPr="00E91F96">
        <w:t>Личностные результаты:</w:t>
      </w:r>
    </w:p>
    <w:p w:rsidR="00E91F96" w:rsidRPr="00E91F96" w:rsidRDefault="00E91F96" w:rsidP="00E91F96">
      <w:r w:rsidRPr="00E91F96">
        <w:t>освоение социальной роли обучающегося, развитие мотивов учебной деятельности и формирование личностного смысла учения;</w:t>
      </w:r>
    </w:p>
    <w:p w:rsidR="00E91F96" w:rsidRPr="00E91F96" w:rsidRDefault="00E91F96" w:rsidP="00E91F96">
      <w:r w:rsidRPr="00E91F96">
        <w:t>развитие самостоятельности и личной ответственности за свои поступки, в том числе в процессе учения;</w:t>
      </w:r>
    </w:p>
    <w:p w:rsidR="00E91F96" w:rsidRPr="00E91F96" w:rsidRDefault="00E91F96" w:rsidP="00E91F96">
      <w:r w:rsidRPr="00E91F96">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91F96" w:rsidRPr="00E91F96" w:rsidRDefault="00E91F96" w:rsidP="00E91F96">
      <w:r w:rsidRPr="00E91F96">
        <w:t>овладение начальными навыками адаптации в динамично изменяющемся и развивающемся мире;</w:t>
      </w:r>
    </w:p>
    <w:p w:rsidR="00E91F96" w:rsidRPr="00E91F96" w:rsidRDefault="00E91F96" w:rsidP="00E91F96">
      <w:r w:rsidRPr="00E91F96">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E91F96" w:rsidRPr="00E91F96" w:rsidRDefault="00E91F96" w:rsidP="00E91F96">
      <w:r w:rsidRPr="00E91F96">
        <w:t>формирование уважительного отношения к иному мнению, истории и культуре других народов;</w:t>
      </w:r>
    </w:p>
    <w:p w:rsidR="00E91F96" w:rsidRPr="00E91F96" w:rsidRDefault="00E91F96" w:rsidP="00E91F96">
      <w:r w:rsidRPr="00E91F96">
        <w:lastRenderedPageBreak/>
        <w:t>формирование эстетических потребностей, ценностей и чувств;</w:t>
      </w:r>
    </w:p>
    <w:p w:rsidR="00E91F96" w:rsidRPr="00E91F96" w:rsidRDefault="00E91F96" w:rsidP="00E91F96">
      <w:r w:rsidRPr="00E91F96">
        <w:t>развитие этических чувств, доброжелательности и эмоционально-нравственной отзывчивости, понимания и сопереживания чувствам других людей;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E91F96" w:rsidRPr="00E91F96" w:rsidRDefault="00E91F96" w:rsidP="00E91F96">
      <w:r w:rsidRPr="00E91F96">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91F96" w:rsidRPr="00E91F96" w:rsidRDefault="00E91F96" w:rsidP="00E91F96">
      <w:r w:rsidRPr="00E91F96">
        <w:t>Метапредметные результаты:</w:t>
      </w:r>
    </w:p>
    <w:p w:rsidR="00E91F96" w:rsidRPr="00E91F96" w:rsidRDefault="00E91F96" w:rsidP="00E91F96">
      <w:r w:rsidRPr="00E91F96">
        <w:t>овладение способностью принимать и сохранять цели и задачи учебной деятельности, поиска средств её осуществления;</w:t>
      </w:r>
    </w:p>
    <w:p w:rsidR="00E91F96" w:rsidRPr="00E91F96" w:rsidRDefault="00E91F96" w:rsidP="00E91F96">
      <w:r w:rsidRPr="00E91F96">
        <w:t>освоение способов решения проблем творческого и поискового характера;</w:t>
      </w:r>
    </w:p>
    <w:p w:rsidR="00E91F96" w:rsidRPr="00E91F96" w:rsidRDefault="00E91F96" w:rsidP="00E91F96">
      <w:r w:rsidRPr="00E91F96">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E91F96" w:rsidRPr="00E91F96" w:rsidRDefault="00E91F96" w:rsidP="00E91F96">
      <w:r w:rsidRPr="00E91F96">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91F96" w:rsidRPr="00E91F96" w:rsidRDefault="00E91F96" w:rsidP="00E91F96">
      <w:r w:rsidRPr="00E91F96">
        <w:t>освоение начальных форм рефлексии (самоконтроля, самоанализа, саморегуляции, самооценки);</w:t>
      </w:r>
    </w:p>
    <w:p w:rsidR="00E91F96" w:rsidRPr="00E91F96" w:rsidRDefault="00E91F96" w:rsidP="00E91F96">
      <w:r w:rsidRPr="00E91F96">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E91F96" w:rsidRPr="00E91F96" w:rsidRDefault="00E91F96" w:rsidP="00E91F96">
      <w:r w:rsidRPr="00E91F96">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E91F96" w:rsidRPr="00E91F96" w:rsidRDefault="00E91F96" w:rsidP="00E91F96">
      <w:r w:rsidRPr="00E91F96">
        <w:t xml:space="preserve"> использование различных способов поиска (в справоч</w:t>
      </w:r>
      <w:r w:rsidRPr="00E91F96">
        <w:softHyphen/>
        <w:t>ных источниках и открытом учебном информационном пространстве сети Интернет), сбора, анализа и интерпретации информации в соответствии с коммуникативными и познава</w:t>
      </w:r>
      <w:r w:rsidRPr="00E91F96">
        <w:softHyphen/>
        <w:t>тельными задачами и технологиями обучения;</w:t>
      </w:r>
    </w:p>
    <w:p w:rsidR="00E91F96" w:rsidRPr="00E91F96" w:rsidRDefault="00E91F96" w:rsidP="00E91F96">
      <w:r w:rsidRPr="00E91F96">
        <w:t>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 осознанное построение речевого высказывания в соответствии с задачами коммуникации и составление текстов в устной и письменной форме с учётом возможностей младших школьников; овладение логическими действиями сравнения, анализа, синтеза, обобщения, установления аналогий и причинно-следственных связей, построения рассуждений, отнесения к известным понятиям;</w:t>
      </w:r>
    </w:p>
    <w:p w:rsidR="00E91F96" w:rsidRPr="00E91F96" w:rsidRDefault="00E91F96" w:rsidP="00E91F96">
      <w:r w:rsidRPr="00E91F96">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E91F96" w:rsidRPr="00E91F96" w:rsidRDefault="00E91F96" w:rsidP="00E91F96">
      <w:r w:rsidRPr="00E91F96">
        <w:t>умение работать в группе и определять общую цель и пути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91F96" w:rsidRPr="00E91F96" w:rsidRDefault="00E91F96" w:rsidP="00E91F96">
      <w:r w:rsidRPr="00E91F96">
        <w:t>готовность конструктивно разрешать конфликты посредством учёта интересов сторон и сотрудничества;</w:t>
      </w:r>
    </w:p>
    <w:p w:rsidR="00E91F96" w:rsidRPr="00E91F96" w:rsidRDefault="00E91F96" w:rsidP="00E91F96">
      <w:r w:rsidRPr="00E91F96">
        <w:t>овладение базовыми предметными и межпредметными понятиями, отражающими существенные связи и отношения между объектами и процессами;</w:t>
      </w:r>
    </w:p>
    <w:p w:rsidR="00E91F96" w:rsidRPr="00E91F96" w:rsidRDefault="00E91F96" w:rsidP="00E91F96">
      <w:r w:rsidRPr="00E91F96">
        <w:t>умение работать в материальной и информационной среде начального общего образования (в том числе с учебными моделями).</w:t>
      </w:r>
    </w:p>
    <w:p w:rsidR="00E91F96" w:rsidRPr="00E91F96" w:rsidRDefault="00E91F96" w:rsidP="00E91F96">
      <w:r w:rsidRPr="00E91F96">
        <w:t xml:space="preserve">Предметные результаты: </w:t>
      </w:r>
    </w:p>
    <w:p w:rsidR="00E91F96" w:rsidRPr="00E91F96" w:rsidRDefault="00E91F96" w:rsidP="00E91F96">
      <w:r w:rsidRPr="00E91F96">
        <w:t>А. В коммуникативной сфере:</w:t>
      </w:r>
    </w:p>
    <w:p w:rsidR="00E91F96" w:rsidRPr="00E91F96" w:rsidRDefault="00E91F96" w:rsidP="00E91F96">
      <w:r w:rsidRPr="00E91F96">
        <w:t>языковые представления и навыки (фонетические, ор</w:t>
      </w:r>
      <w:r w:rsidRPr="00E91F96">
        <w:softHyphen/>
        <w:t>фографические, лексические и грамматические);</w:t>
      </w:r>
    </w:p>
    <w:p w:rsidR="00E91F96" w:rsidRPr="00E91F96" w:rsidRDefault="00E91F96" w:rsidP="00E91F96">
      <w:r w:rsidRPr="00E91F96">
        <w:t>говорение (элементарный диалог этикетного характера, диалог в доступных ребёнку типичных ситуациях, диалог с вопросами и побуждением к действию, монологические высказывания с описаниями себя, семьи и других людей, предметов, картинок и персонажей);</w:t>
      </w:r>
    </w:p>
    <w:p w:rsidR="00E91F96" w:rsidRPr="00E91F96" w:rsidRDefault="00E91F96" w:rsidP="00E91F96">
      <w:r w:rsidRPr="00E91F96">
        <w:t>аудирование (понимание на слух речи учителя и других учащихся, восприятие основного содержания несложных аудиотекстов и видеофрагментов на знакомом учащимся языковом материале);</w:t>
      </w:r>
    </w:p>
    <w:p w:rsidR="00E91F96" w:rsidRPr="00E91F96" w:rsidRDefault="00E91F96" w:rsidP="00E91F96">
      <w:r w:rsidRPr="00E91F96">
        <w:t>чтение (восприятие текстов с разной глубиной понимания ограниченного объёма, соответствующих изученному тематическому материалу и интересам учащихся с соблюдением правил чтения и осмысленного интонирования);</w:t>
      </w:r>
    </w:p>
    <w:p w:rsidR="00E91F96" w:rsidRPr="00E91F96" w:rsidRDefault="00E91F96" w:rsidP="00E91F96">
      <w:r w:rsidRPr="00E91F96">
        <w:lastRenderedPageBreak/>
        <w:t>письмо (техника написания букв и соблюдение орфо</w:t>
      </w:r>
      <w:r w:rsidRPr="00E91F96">
        <w:softHyphen/>
        <w:t>графических правил, опора на образец, письменное заполнение пропусков и форм, подписи под предметами и явления</w:t>
      </w:r>
      <w:r w:rsidRPr="00E91F96">
        <w:softHyphen/>
        <w:t>ми, поздравительные открытки, личное письмо ограниченно</w:t>
      </w:r>
      <w:r w:rsidRPr="00E91F96">
        <w:softHyphen/>
        <w:t>го объёма);</w:t>
      </w:r>
    </w:p>
    <w:p w:rsidR="00E91F96" w:rsidRPr="00E91F96" w:rsidRDefault="00E91F96" w:rsidP="00E91F96">
      <w:r w:rsidRPr="00E91F96">
        <w:t>социокультурная осведомлённость (немецкоговорящие страны, литературные персонажи, сказки народов мира, дет</w:t>
      </w:r>
      <w:r w:rsidRPr="00E91F96">
        <w:softHyphen/>
        <w:t>ский фольклор, песни, нормы поведения, правила вежливос</w:t>
      </w:r>
      <w:r w:rsidRPr="00E91F96">
        <w:softHyphen/>
        <w:t>ти и речевой этикет).</w:t>
      </w:r>
    </w:p>
    <w:p w:rsidR="00E91F96" w:rsidRPr="00E91F96" w:rsidRDefault="00E91F96" w:rsidP="00E91F96">
      <w:r w:rsidRPr="00E91F96">
        <w:t>Б. В познавательной сфере:</w:t>
      </w:r>
    </w:p>
    <w:p w:rsidR="00E91F96" w:rsidRPr="00E91F96" w:rsidRDefault="00E91F96" w:rsidP="00E91F96">
      <w:r w:rsidRPr="00E91F96">
        <w:t>формирование элементарных системных языковых представлений об изучаемом языке (звуко-буквенный состав, слова и словосочетания, утвердительные, вопросительные и отрицательные предложения, порядок слов, служебные слова и грамматические словоформы);</w:t>
      </w:r>
    </w:p>
    <w:p w:rsidR="00E91F96" w:rsidRPr="00E91F96" w:rsidRDefault="00E91F96" w:rsidP="00E91F96">
      <w:r w:rsidRPr="00E91F96">
        <w:t>умение выполнять задания по усвоенному образцу, включая составление собственных диалогических и монологических высказываний по изученной тематике;</w:t>
      </w:r>
    </w:p>
    <w:p w:rsidR="00E91F96" w:rsidRPr="00E91F96" w:rsidRDefault="00E91F96" w:rsidP="00E91F96">
      <w:r w:rsidRPr="00E91F96">
        <w:t>перенос умений работы с русскоязычным текстом на . задания с текстом на немецком языке, предполагающие прогнозирование содержания текста по заголовку и изображениям, выражение своего отношения к прочитанному, дополнение содержания текста собственными идеями в элементарных предложениях;</w:t>
      </w:r>
    </w:p>
    <w:p w:rsidR="00E91F96" w:rsidRPr="00E91F96" w:rsidRDefault="00E91F96" w:rsidP="00E91F96">
      <w:r w:rsidRPr="00E91F96">
        <w:t>умение использовать учебно-справочный материал в виде словарей, таблиц и схем для выполнения заданий разного типа;</w:t>
      </w:r>
    </w:p>
    <w:p w:rsidR="00E91F96" w:rsidRPr="00E91F96" w:rsidRDefault="00E91F96" w:rsidP="00E91F96">
      <w:r w:rsidRPr="00E91F96">
        <w:t>осуществлять самооценку выполненных учебных заданий и подводить итоги усвоенным знаниям на основе заданий для самоконтроля.</w:t>
      </w:r>
    </w:p>
    <w:p w:rsidR="00E91F96" w:rsidRPr="00E91F96" w:rsidRDefault="00E91F96" w:rsidP="00E91F96">
      <w:r w:rsidRPr="00E91F96">
        <w:t>В. В ценностно-ориентационной сфере:</w:t>
      </w:r>
    </w:p>
    <w:p w:rsidR="00E91F96" w:rsidRPr="00E91F96" w:rsidRDefault="00E91F96" w:rsidP="00E91F96">
      <w:r w:rsidRPr="00E91F96">
        <w:t>восприятие языка как общечеловеческой ценности, обеспечивающей познание, передачу информации, выражение эмоций, отношений и взаимодействия с другими людьми;</w:t>
      </w:r>
    </w:p>
    <w:p w:rsidR="00E91F96" w:rsidRPr="00E91F96" w:rsidRDefault="00E91F96" w:rsidP="00E91F96">
      <w:r w:rsidRPr="00E91F96">
        <w:t>ознакомление с доступными возрасту культурными ценностями других народов и своей страны, известными героями, важными событиями, популярными произведениями, а также нормами жизни;</w:t>
      </w:r>
    </w:p>
    <w:p w:rsidR="00E91F96" w:rsidRPr="00E91F96" w:rsidRDefault="00E91F96" w:rsidP="00E91F96">
      <w:r w:rsidRPr="00E91F96">
        <w:t xml:space="preserve">перспектива использования изучаемого языка для контактов с представителями иной культуры, возможность рассказать друзьям о новых знаниях, полученных с помощью иностранного языка, вероятность применения начальных знаний иностранного языка в зарубежных турах с родными. </w:t>
      </w:r>
    </w:p>
    <w:p w:rsidR="00E91F96" w:rsidRPr="00E91F96" w:rsidRDefault="00E91F96" w:rsidP="00E91F96">
      <w:r w:rsidRPr="00E91F96">
        <w:t>Г. В эстетической сфере:</w:t>
      </w:r>
    </w:p>
    <w:p w:rsidR="00E91F96" w:rsidRPr="00E91F96" w:rsidRDefault="00E91F96" w:rsidP="00E91F96">
      <w:r w:rsidRPr="00E91F96">
        <w:t xml:space="preserve">знакомство с образцами родной и зарубежной детской литературы, поэзии, фольклора и народного литературного </w:t>
      </w:r>
    </w:p>
    <w:p w:rsidR="00E91F96" w:rsidRPr="00E91F96" w:rsidRDefault="00E91F96" w:rsidP="00E91F96">
      <w:r w:rsidRPr="00E91F96">
        <w:t>формирование эстетического вкуса в восприятии фрагментов родной и зарубежной детской литературы, стихов, песен и иллюстраций;</w:t>
      </w:r>
    </w:p>
    <w:p w:rsidR="00E91F96" w:rsidRPr="00E91F96" w:rsidRDefault="00E91F96" w:rsidP="00E91F96">
      <w:r w:rsidRPr="00E91F96">
        <w:t>развитие эстетической оценки образцов родной и зарубежной детской литературы, стихов и песен, фольклора и изображений на основе образцов для сравнения.</w:t>
      </w:r>
    </w:p>
    <w:p w:rsidR="00E91F96" w:rsidRPr="00E91F96" w:rsidRDefault="00E91F96" w:rsidP="00E91F96">
      <w:r w:rsidRPr="00E91F96">
        <w:t>Д. В трудовой сфере:</w:t>
      </w:r>
    </w:p>
    <w:p w:rsidR="00E91F96" w:rsidRPr="00E91F96" w:rsidRDefault="00E91F96" w:rsidP="00E91F96">
      <w:r w:rsidRPr="00E91F96">
        <w:t>умение сохранять цели познавательной деятельности и следовать её задачам при усвоении программного учебного материала и в самостоятельном учении;</w:t>
      </w:r>
    </w:p>
    <w:p w:rsidR="00E91F96" w:rsidRPr="00E91F96" w:rsidRDefault="00E91F96" w:rsidP="00E91F96">
      <w:r w:rsidRPr="00E91F96">
        <w:t>готовность пользоваться доступными возрасту современными учебными технологиями, включая ИКТ, для повышения эффективности своего учебного труда;</w:t>
      </w:r>
    </w:p>
    <w:p w:rsidR="00E91F96" w:rsidRPr="00E91F96" w:rsidRDefault="00E91F96" w:rsidP="00E91F96">
      <w:r w:rsidRPr="00E91F96">
        <w:t>начальный опыт использования вспомогательной и справочной литературы для самостоятельного поиска недостающей информации, ответа на вопросы и выполнения учебных заданий.</w:t>
      </w:r>
    </w:p>
    <w:p w:rsidR="00E91F96" w:rsidRPr="00E91F96" w:rsidRDefault="00E91F96" w:rsidP="00E91F96"/>
    <w:p w:rsidR="00E91F96" w:rsidRPr="00E91F96" w:rsidRDefault="00E91F96" w:rsidP="00E91F96">
      <w:r w:rsidRPr="00E91F96">
        <w:t>Содержание курса</w:t>
      </w:r>
    </w:p>
    <w:p w:rsidR="00E91F96" w:rsidRPr="00E91F96" w:rsidRDefault="00E91F96" w:rsidP="00E91F96">
      <w:r w:rsidRPr="00E91F96">
        <w:t>Основные содержательные линии</w:t>
      </w:r>
    </w:p>
    <w:p w:rsidR="00E91F96" w:rsidRPr="00E91F96" w:rsidRDefault="00E91F96" w:rsidP="00E91F96">
      <w:r w:rsidRPr="00E91F96">
        <w:t>В курсе  иностранного  языка можно выделить следующие со</w:t>
      </w:r>
      <w:r w:rsidRPr="00E91F96">
        <w:softHyphen/>
        <w:t>держательные линии:</w:t>
      </w:r>
    </w:p>
    <w:p w:rsidR="00E91F96" w:rsidRPr="00E91F96" w:rsidRDefault="00E91F96" w:rsidP="00E91F96">
      <w:r w:rsidRPr="00E91F96">
        <w:t>коммуникативные умения в основных видах речевой деятельности: аудировании, говорении, чтении и письме;</w:t>
      </w:r>
    </w:p>
    <w:p w:rsidR="00E91F96" w:rsidRPr="00E91F96" w:rsidRDefault="00E91F96" w:rsidP="00E91F96">
      <w:r w:rsidRPr="00E91F96">
        <w:t>языковые навыки пользования лексическими, граммати</w:t>
      </w:r>
      <w:r w:rsidRPr="00E91F96">
        <w:softHyphen/>
        <w:t>ческими, фонетическими и орфографическими средствами языка;</w:t>
      </w:r>
    </w:p>
    <w:p w:rsidR="00E91F96" w:rsidRPr="00E91F96" w:rsidRDefault="00E91F96" w:rsidP="00E91F96">
      <w:r w:rsidRPr="00E91F96">
        <w:t>социокультурная осведомлённость и умения межкультурного общения;</w:t>
      </w:r>
    </w:p>
    <w:p w:rsidR="00E91F96" w:rsidRPr="00E91F96" w:rsidRDefault="00E91F96" w:rsidP="00E91F96">
      <w:r w:rsidRPr="00E91F96">
        <w:t>общеучебные и специальные учебные умения, универсальные учебные действия.</w:t>
      </w:r>
    </w:p>
    <w:p w:rsidR="00E91F96" w:rsidRPr="00E91F96" w:rsidRDefault="00E91F96" w:rsidP="00E91F96">
      <w:r w:rsidRPr="00E91F96">
        <w:t>Основной содержательной линией из четырёх перечислен</w:t>
      </w:r>
      <w:r w:rsidRPr="00E91F96">
        <w:softHyphen/>
        <w:t>ных являются коммуникативные умения, которые представ</w:t>
      </w:r>
      <w:r w:rsidRPr="00E91F96">
        <w:softHyphen/>
        <w:t>ляют собой результат овладения немецким языком на данном этапе обучения. Формирование коммуникативных умений предполагает овладение языковыми средствами, а также на</w:t>
      </w:r>
      <w:r w:rsidRPr="00E91F96">
        <w:softHyphen/>
        <w:t xml:space="preserve">выками оперирования ими в процессе общения в устной и письменной форме. Таким образом, </w:t>
      </w:r>
      <w:r w:rsidRPr="00E91F96">
        <w:lastRenderedPageBreak/>
        <w:t>языковые навыки пред</w:t>
      </w:r>
      <w:r w:rsidRPr="00E91F96">
        <w:softHyphen/>
        <w:t>ставляют собой часть названных сложных коммуникативных умений. Формирование коммуникативной компетенции так</w:t>
      </w:r>
      <w:r w:rsidRPr="00E91F96">
        <w:softHyphen/>
        <w:t>же неразрывно связано с социокультурной осведомлённостью младших школьников и с овладением учебными умениями. Все указанные содержательные линии находятся в тесной вза</w:t>
      </w:r>
      <w:r w:rsidRPr="00E91F96">
        <w:softHyphen/>
        <w:t>имосвязи, и отсутствие одной из них нарушает единство учеб</w:t>
      </w:r>
      <w:r w:rsidRPr="00E91F96">
        <w:softHyphen/>
        <w:t>ного предмета «Иностранный язык». Обучение перечислен</w:t>
      </w:r>
      <w:r w:rsidRPr="00E91F96">
        <w:softHyphen/>
        <w:t>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уравниваются только к концу обучения в начальной школе.</w:t>
      </w:r>
    </w:p>
    <w:p w:rsidR="00E91F96" w:rsidRPr="00E91F96" w:rsidRDefault="00E91F96" w:rsidP="00E91F96">
      <w:r w:rsidRPr="00E91F96">
        <w:t xml:space="preserve">Предметное содержание речи </w:t>
      </w:r>
    </w:p>
    <w:p w:rsidR="00E91F96" w:rsidRPr="00E91F96" w:rsidRDefault="00E91F96" w:rsidP="00E91F96">
      <w:r w:rsidRPr="00E91F96">
        <w:t>Предметное содержание устной и письменной речи соот</w:t>
      </w:r>
      <w:r w:rsidRPr="00E91F96">
        <w:softHyphen/>
        <w:t>ветствует образовательным и воспитательным целям, а также интересам и возрастным особенностям младших школьников и включает следующие темы:</w:t>
      </w:r>
    </w:p>
    <w:p w:rsidR="00E91F96" w:rsidRPr="00E91F96" w:rsidRDefault="00E91F96" w:rsidP="00E91F96">
      <w:r w:rsidRPr="00E91F96">
        <w:t>Знакомство. С одноклассниками, учителем, персонажем детских произведений: имя, возраст. Приветствие, прощание (с использованием типичных фраз речевого этикета).</w:t>
      </w:r>
    </w:p>
    <w:p w:rsidR="00E91F96" w:rsidRPr="00E91F96" w:rsidRDefault="00E91F96" w:rsidP="00E91F96">
      <w:r w:rsidRPr="00E91F96">
        <w:t>Я и моя семья. Члены семьи, их имена, возраст, внеш</w:t>
      </w:r>
      <w:r w:rsidRPr="00E91F96">
        <w:softHyphen/>
        <w:t>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E91F96" w:rsidRPr="00E91F96" w:rsidRDefault="00E91F96" w:rsidP="00E91F96">
      <w:r w:rsidRPr="00E91F96">
        <w:t>Мир моих увлечений. Мои любимые занятия. Виды спорта и спортивные игры. Мои любимые сказки. Выходной день (в зоопарке, цирке), каникулы.</w:t>
      </w:r>
    </w:p>
    <w:p w:rsidR="00E91F96" w:rsidRPr="00E91F96" w:rsidRDefault="00E91F96" w:rsidP="00E91F96">
      <w:r w:rsidRPr="00E91F96">
        <w:t>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w:t>
      </w:r>
      <w:r w:rsidRPr="00E91F96">
        <w:softHyphen/>
        <w:t xml:space="preserve">мер, характер, что умеет делать. </w:t>
      </w:r>
    </w:p>
    <w:p w:rsidR="00E91F96" w:rsidRPr="00E91F96" w:rsidRDefault="00E91F96" w:rsidP="00E91F96">
      <w:r w:rsidRPr="00E91F96">
        <w:t>Моя школа. Классная комната, учебные предметы, школьные принадлежности. Учебные занятия на уроках.</w:t>
      </w:r>
    </w:p>
    <w:p w:rsidR="00E91F96" w:rsidRPr="00E91F96" w:rsidRDefault="00E91F96" w:rsidP="00E91F96">
      <w:r w:rsidRPr="00E91F96">
        <w:t>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w:t>
      </w:r>
    </w:p>
    <w:p w:rsidR="00E91F96" w:rsidRPr="00E91F96" w:rsidRDefault="00E91F96" w:rsidP="00E91F96">
      <w:r w:rsidRPr="00E91F96">
        <w:t>Страна/страны изучаемого языка и родная страна. Общие сведения: название, столица. Литературные персо</w:t>
      </w:r>
      <w:r w:rsidRPr="00E91F96">
        <w:softHyphen/>
        <w:t>нажи популярных книг моих сверстников (имена героев книг, черты характера). Небольшие произведения детского фольклора на немецком языке (рифмовки, стихи, песни, сказки).</w:t>
      </w:r>
    </w:p>
    <w:p w:rsidR="00E91F96" w:rsidRPr="00E91F96" w:rsidRDefault="00E91F96" w:rsidP="00E91F96">
      <w:r w:rsidRPr="00E91F96">
        <w:t>Некоторые формы речевого и неречевого этикета стран изучаемого языка в ряде ситуаций общения (в школе, во вре</w:t>
      </w:r>
      <w:r w:rsidRPr="00E91F96">
        <w:softHyphen/>
        <w:t>мя совместной игры, в магазине).</w:t>
      </w:r>
    </w:p>
    <w:p w:rsidR="00E91F96" w:rsidRPr="00E91F96" w:rsidRDefault="00E91F96" w:rsidP="00E91F96">
      <w:r w:rsidRPr="00E91F96">
        <w:t>Коммуникативные умения по видам речевой деятельности</w:t>
      </w:r>
    </w:p>
    <w:p w:rsidR="00E91F96" w:rsidRPr="00E91F96" w:rsidRDefault="00E91F96" w:rsidP="00E91F96">
      <w:r w:rsidRPr="00E91F96">
        <w:t>В русле говорения.</w:t>
      </w:r>
    </w:p>
    <w:p w:rsidR="00E91F96" w:rsidRPr="00E91F96" w:rsidRDefault="00E91F96" w:rsidP="00E91F96">
      <w:r w:rsidRPr="00E91F96">
        <w:t>1.Диалогическая форма</w:t>
      </w:r>
      <w:r w:rsidRPr="00E91F96">
        <w:br/>
        <w:t>Уметь вести:</w:t>
      </w:r>
    </w:p>
    <w:p w:rsidR="00E91F96" w:rsidRPr="00E91F96" w:rsidRDefault="00E91F96" w:rsidP="00E91F96">
      <w:r w:rsidRPr="00E91F96">
        <w:t>этикетные диалоги в типичных ситуациях бытового, учебно-трудового и межкультурного общения;</w:t>
      </w:r>
    </w:p>
    <w:p w:rsidR="00E91F96" w:rsidRPr="00E91F96" w:rsidRDefault="00E91F96" w:rsidP="00E91F96">
      <w:r w:rsidRPr="00E91F96">
        <w:t>диалог-расспрос (запрос информации и ответ на него); » диалог-побуждение к действию.</w:t>
      </w:r>
    </w:p>
    <w:p w:rsidR="00E91F96" w:rsidRPr="00E91F96" w:rsidRDefault="00E91F96" w:rsidP="00E91F96">
      <w:r w:rsidRPr="00E91F96">
        <w:t>2.Монологическая форма</w:t>
      </w:r>
      <w:r w:rsidRPr="00E91F96">
        <w:br/>
        <w:t>Уметь пользоваться:</w:t>
      </w:r>
    </w:p>
    <w:p w:rsidR="00E91F96" w:rsidRPr="00E91F96" w:rsidRDefault="00E91F96" w:rsidP="00E91F96">
      <w:r w:rsidRPr="00E91F96">
        <w:t>основными коммуникативными типами речи: описание, сообщение, рассказ, характеристика (персонажей).</w:t>
      </w:r>
    </w:p>
    <w:p w:rsidR="00E91F96" w:rsidRPr="00E91F96" w:rsidRDefault="00E91F96" w:rsidP="00E91F96">
      <w:r w:rsidRPr="00E91F96">
        <w:t>В русле аудирования.</w:t>
      </w:r>
    </w:p>
    <w:p w:rsidR="00E91F96" w:rsidRPr="00E91F96" w:rsidRDefault="00E91F96" w:rsidP="00E91F96">
      <w:r w:rsidRPr="00E91F96">
        <w:t>Воспринимать на слух и понимать:</w:t>
      </w:r>
    </w:p>
    <w:p w:rsidR="00E91F96" w:rsidRPr="00E91F96" w:rsidRDefault="00E91F96" w:rsidP="00E91F96">
      <w:r w:rsidRPr="00E91F96">
        <w:t>речь учителя и одноклассников в процессе общения на уроке;</w:t>
      </w:r>
    </w:p>
    <w:p w:rsidR="00E91F96" w:rsidRPr="00E91F96" w:rsidRDefault="00E91F96" w:rsidP="00E91F96">
      <w:r w:rsidRPr="00E91F96">
        <w:t>небольшие доступные тексты в аудиозаписи, построенные на изученном языковом материале.</w:t>
      </w:r>
    </w:p>
    <w:p w:rsidR="00E91F96" w:rsidRPr="00E91F96" w:rsidRDefault="00E91F96" w:rsidP="00E91F96">
      <w:r w:rsidRPr="00E91F96">
        <w:t>В русле чтения.</w:t>
      </w:r>
    </w:p>
    <w:p w:rsidR="00E91F96" w:rsidRPr="00E91F96" w:rsidRDefault="00E91F96" w:rsidP="00E91F96">
      <w:r w:rsidRPr="00E91F96">
        <w:t>Читать:</w:t>
      </w:r>
    </w:p>
    <w:p w:rsidR="00E91F96" w:rsidRPr="00E91F96" w:rsidRDefault="00E91F96" w:rsidP="00E91F96">
      <w:r w:rsidRPr="00E91F96">
        <w:t>вслух небольшие тексты, построенные на изученном языковом материале;</w:t>
      </w:r>
    </w:p>
    <w:p w:rsidR="00E91F96" w:rsidRPr="00E91F96" w:rsidRDefault="00E91F96" w:rsidP="00E91F96">
      <w:r w:rsidRPr="00E91F96">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E91F96" w:rsidRPr="00E91F96" w:rsidRDefault="00E91F96" w:rsidP="00E91F96">
      <w:r w:rsidRPr="00E91F96">
        <w:t>В русле письма.</w:t>
      </w:r>
    </w:p>
    <w:p w:rsidR="00E91F96" w:rsidRPr="00E91F96" w:rsidRDefault="00E91F96" w:rsidP="00E91F96">
      <w:r w:rsidRPr="00E91F96">
        <w:lastRenderedPageBreak/>
        <w:t>Владеть:</w:t>
      </w:r>
    </w:p>
    <w:p w:rsidR="00E91F96" w:rsidRPr="00E91F96" w:rsidRDefault="00E91F96" w:rsidP="00E91F96">
      <w:r w:rsidRPr="00E91F96">
        <w:t>техникой письма (графикой, каллиграфией, орфографией);</w:t>
      </w:r>
    </w:p>
    <w:p w:rsidR="00E91F96" w:rsidRPr="00E91F96" w:rsidRDefault="00E91F96" w:rsidP="00E91F96">
      <w:r w:rsidRPr="00E91F96">
        <w:t>основами письменной речи: писать с опорой на образец поздравление с праздником, короткое личное письмо.</w:t>
      </w:r>
    </w:p>
    <w:p w:rsidR="00E91F96" w:rsidRPr="00E91F96" w:rsidRDefault="00E91F96" w:rsidP="00E91F96">
      <w:r w:rsidRPr="00E91F96">
        <w:t>Языковые средства и навыки пользования ими</w:t>
      </w:r>
    </w:p>
    <w:p w:rsidR="00E91F96" w:rsidRPr="00E91F96" w:rsidRDefault="00E91F96" w:rsidP="00E91F96">
      <w:r w:rsidRPr="00E91F96">
        <w:t>Графика, каллиграфия, орфография. Все буквы немецкого алфавита. Звуко-буквенные соответствия. Основные буквосочетания. Основные правила чтения и орфографии. Написание наиболее употребительных слов, вошедших в активный словарь.</w:t>
      </w:r>
    </w:p>
    <w:p w:rsidR="00E91F96" w:rsidRPr="00E91F96" w:rsidRDefault="00E91F96" w:rsidP="00E91F96">
      <w:r w:rsidRPr="00E91F96">
        <w:t>Фонетическая сторона речи. Все звуки немецкого язы</w:t>
      </w:r>
      <w:r w:rsidRPr="00E91F96">
        <w:softHyphen/>
        <w:t>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w:t>
      </w:r>
      <w:r w:rsidRPr="00E91F96">
        <w:softHyphen/>
        <w:t>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Ритмико-интонационные особенности повествовательного, побудительного и вопросительного предложений. Интонация перечисления.</w:t>
      </w:r>
    </w:p>
    <w:p w:rsidR="00E91F96" w:rsidRPr="00E91F96" w:rsidRDefault="00E91F96" w:rsidP="00E91F96">
      <w:r w:rsidRPr="00E91F96">
        <w:t>Лексическая сторона речи.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(das Kino, die Fabrik). Начальные представления о способах словообразования: суффиксация (-er, -in, -chen, -lein, -tion, -ist); словосложение (das Lehrbuch); конверсия (das Lesen,die Kälte).</w:t>
      </w:r>
    </w:p>
    <w:p w:rsidR="00E91F96" w:rsidRPr="00E91F96" w:rsidRDefault="00E91F96" w:rsidP="00E91F96">
      <w:r w:rsidRPr="00E91F96">
        <w:t>Грамматическая сторона речи. Основные коммуникативные типы предложений: повествовательное, побудительное, вопросительное. Вопросительное предложение с вопросительным словом и без него. Вопросительные слова wer, was, wie, warum, wo, wohin, wann. Порядок слов в предло</w:t>
      </w:r>
      <w:r w:rsidRPr="00E91F96">
        <w:softHyphen/>
        <w:t>жении. Утвердительные и отрицательные предложения. Прос</w:t>
      </w:r>
      <w:r w:rsidRPr="00E91F96">
        <w:softHyphen/>
        <w:t>тое предложение с простым глагольным сказуемым (Wir lesen gem.), составным именным сказуемым (Meine Familie ist groß.) и составным глагольным сказуемым (Ich lerne Deutsch sprechen.). Безличные предложения (Es ist kalt. Es schneit). Побудительные предложения (Hilf mir bitte/). Предложения с оборотом Es gibt... . Простые распространённые предложения. Предложения с однородными членами. Сложносочинённые предложения с союзами und, aber.</w:t>
      </w:r>
    </w:p>
    <w:p w:rsidR="00E91F96" w:rsidRPr="00E91F96" w:rsidRDefault="00E91F96" w:rsidP="00E91F96">
      <w:r w:rsidRPr="00E91F96">
        <w:t>Грамматические формы изъявительного наклонения: Präsens, Futur, Präteritum, Perfekt. Слабые и сильные глаго</w:t>
      </w:r>
      <w:r w:rsidRPr="00E91F96">
        <w:softHyphen/>
      </w:r>
      <w:r w:rsidRPr="00E91F96">
        <w:br/>
        <w:t>лы. Вспомогательные глаголы haben, sein, werden. Глагол связка sein. Модальные глаголы können, wollen, müssen, sollen. Неопределённая форма глагола (Infinitiv).</w:t>
      </w:r>
    </w:p>
    <w:p w:rsidR="00E91F96" w:rsidRPr="00E91F96" w:rsidRDefault="00E91F96" w:rsidP="00E91F96">
      <w:r w:rsidRPr="00E91F96">
        <w:t>Существительные в единственном и множественном числе с определённым/неопределённым и нулевым артиклем. Склонение существительных.</w:t>
      </w:r>
    </w:p>
    <w:p w:rsidR="00E91F96" w:rsidRPr="00E91F96" w:rsidRDefault="00E91F96" w:rsidP="00E91F96">
      <w:r w:rsidRPr="00E91F96">
        <w:t>Прилагательные в положительной, сравнительной и превосходной степени, образованные по правилам и исключения.</w:t>
      </w:r>
    </w:p>
    <w:p w:rsidR="00E91F96" w:rsidRPr="00E91F96" w:rsidRDefault="00E91F96" w:rsidP="00E91F96">
      <w:r w:rsidRPr="00E91F96">
        <w:t>Местоимения: личные, притяжательные и указательные (ich, du, er, mein, dieser, jener). Отрицательное местоимение kein.</w:t>
      </w:r>
    </w:p>
    <w:p w:rsidR="00E91F96" w:rsidRPr="00E91F96" w:rsidRDefault="00E91F96" w:rsidP="00E91F96">
      <w:r w:rsidRPr="00E91F96">
        <w:t>Наречия времени: heute, oft, nie, schnell и др. Наречия, образующие степени сравнения не по правилам: gut, viel, gern.</w:t>
      </w:r>
    </w:p>
    <w:p w:rsidR="00E91F96" w:rsidRPr="00E91F96" w:rsidRDefault="00E91F96" w:rsidP="00E91F96">
      <w:r w:rsidRPr="00E91F96">
        <w:t>Количественные числительные (до 100), порядковые числительные (до 30).</w:t>
      </w:r>
    </w:p>
    <w:p w:rsidR="00E91F96" w:rsidRPr="00E91F96" w:rsidRDefault="00E91F96" w:rsidP="00E91F96">
      <w:pPr>
        <w:rPr>
          <w:lang w:val="en-US"/>
        </w:rPr>
      </w:pPr>
      <w:r w:rsidRPr="00E91F96">
        <w:t>Наиболее</w:t>
      </w:r>
      <w:r w:rsidRPr="00E91F96">
        <w:rPr>
          <w:lang w:val="en-US"/>
        </w:rPr>
        <w:t xml:space="preserve"> </w:t>
      </w:r>
      <w:r w:rsidRPr="00E91F96">
        <w:t>употребительные</w:t>
      </w:r>
      <w:r w:rsidRPr="00E91F96">
        <w:rPr>
          <w:lang w:val="en-US"/>
        </w:rPr>
        <w:t xml:space="preserve"> </w:t>
      </w:r>
      <w:r w:rsidRPr="00E91F96">
        <w:t>предлоги</w:t>
      </w:r>
      <w:r w:rsidRPr="00E91F96">
        <w:rPr>
          <w:lang w:val="en-US"/>
        </w:rPr>
        <w:t>: in, an, auf, hinter neben, mit, über, unter, nach, zwischen, vor.</w:t>
      </w:r>
    </w:p>
    <w:p w:rsidR="00E91F96" w:rsidRPr="00E91F96" w:rsidRDefault="00E91F96" w:rsidP="00E91F96">
      <w:r w:rsidRPr="00E91F96">
        <w:t>Социокультурная осведомлённость</w:t>
      </w:r>
    </w:p>
    <w:p w:rsidR="00E91F96" w:rsidRPr="00E91F96" w:rsidRDefault="00E91F96" w:rsidP="00E91F96">
      <w:r w:rsidRPr="00E91F96">
        <w:t>В процессе обучения немецкому языку в начальной шко</w:t>
      </w:r>
      <w:r w:rsidRPr="00E91F96">
        <w:softHyphen/>
        <w:t>ле учащиеся знакомятся: с названиями стран изучаемого язы</w:t>
      </w:r>
      <w:r w:rsidRPr="00E91F96">
        <w:softHyphen/>
        <w:t>ка; некоторыми литературными персонажами популярных детских произведений; сюжетами некоторых популярных ска</w:t>
      </w:r>
      <w:r w:rsidRPr="00E91F96">
        <w:softHyphen/>
        <w:t>зок, а также небольшими произведениями детского фолькло</w:t>
      </w:r>
      <w:r w:rsidRPr="00E91F96">
        <w:softHyphen/>
        <w:t>ра (стихи, песни) на немецком языке; элементарными фор</w:t>
      </w:r>
      <w:r w:rsidRPr="00E91F96">
        <w:softHyphen/>
        <w:t xml:space="preserve">мами речевого и неречевого поведения, принятого в странах изучаемого языка. </w:t>
      </w:r>
    </w:p>
    <w:p w:rsidR="00E91F96" w:rsidRPr="00E91F96" w:rsidRDefault="00E91F96" w:rsidP="00E91F96">
      <w:r w:rsidRPr="00E91F96">
        <w:t>1. Специальные учебные умения.</w:t>
      </w:r>
    </w:p>
    <w:p w:rsidR="00E91F96" w:rsidRPr="00E91F96" w:rsidRDefault="00E91F96" w:rsidP="00E91F96">
      <w:r w:rsidRPr="00E91F96">
        <w:t>Младшие школьники овладевают следующими специаль</w:t>
      </w:r>
      <w:r w:rsidRPr="00E91F96">
        <w:softHyphen/>
        <w:t>ными (предметными) учебными умениями и навыками:</w:t>
      </w:r>
    </w:p>
    <w:p w:rsidR="00E91F96" w:rsidRPr="00E91F96" w:rsidRDefault="00E91F96" w:rsidP="00E91F96">
      <w:r w:rsidRPr="00E91F96">
        <w:t>пользоваться двуязычным словарём учебника (в том числе транскрипцией);</w:t>
      </w:r>
    </w:p>
    <w:p w:rsidR="00E91F96" w:rsidRPr="00E91F96" w:rsidRDefault="00E91F96" w:rsidP="00E91F96">
      <w:r w:rsidRPr="00E91F96">
        <w:t>пользоваться справочным материалом, представленным в виде таблиц, схем, правил;</w:t>
      </w:r>
    </w:p>
    <w:p w:rsidR="00E91F96" w:rsidRPr="00E91F96" w:rsidRDefault="00E91F96" w:rsidP="00E91F96">
      <w:r w:rsidRPr="00E91F96">
        <w:lastRenderedPageBreak/>
        <w:t>вести словарь (словарную тетрадь);</w:t>
      </w:r>
    </w:p>
    <w:p w:rsidR="00E91F96" w:rsidRPr="00E91F96" w:rsidRDefault="00E91F96" w:rsidP="00E91F96">
      <w:r w:rsidRPr="00E91F96">
        <w:t>систематизировать слова, например по тематическому принципу;</w:t>
      </w:r>
    </w:p>
    <w:p w:rsidR="00E91F96" w:rsidRPr="00E91F96" w:rsidRDefault="00E91F96" w:rsidP="00E91F96">
      <w:r w:rsidRPr="00E91F96">
        <w:t>пользоваться языковой догадкой, например при опознавании интернационализмов;</w:t>
      </w:r>
    </w:p>
    <w:p w:rsidR="00E91F96" w:rsidRPr="00E91F96" w:rsidRDefault="00E91F96" w:rsidP="00E91F96">
      <w:r w:rsidRPr="00E91F96">
        <w:t>делать обобщения на основе структурно-функциональных схем простого предложения;</w:t>
      </w:r>
    </w:p>
    <w:p w:rsidR="00E91F96" w:rsidRPr="00E91F96" w:rsidRDefault="00E91F96" w:rsidP="00E91F96">
      <w:r w:rsidRPr="00E91F96">
        <w:t>опознавать грамматические явления, отсутствующие в родном языке, например артикли.</w:t>
      </w:r>
    </w:p>
    <w:p w:rsidR="00E91F96" w:rsidRPr="00E91F96" w:rsidRDefault="00E91F96" w:rsidP="00E91F96">
      <w:r w:rsidRPr="00E91F96">
        <w:t xml:space="preserve">2. Общеучебные умения и универсальные учебные действия. </w:t>
      </w:r>
    </w:p>
    <w:p w:rsidR="00E91F96" w:rsidRPr="00E91F96" w:rsidRDefault="00E91F96" w:rsidP="00E91F96">
      <w:r w:rsidRPr="00E91F96">
        <w:t>В процессе изучения курса «Иностранный язык» младшие школьники:</w:t>
      </w:r>
    </w:p>
    <w:p w:rsidR="00E91F96" w:rsidRPr="00E91F96" w:rsidRDefault="00E91F96" w:rsidP="00E91F96">
      <w:r w:rsidRPr="00E91F96">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E91F96" w:rsidRPr="00E91F96" w:rsidRDefault="00E91F96" w:rsidP="00E91F96">
      <w:r w:rsidRPr="00E91F96">
        <w:t>овладевают более разнообразными приёмами раскрытия значения слова, используя словообразовательные элементы; синонимы, антонимы; контекст;</w:t>
      </w:r>
    </w:p>
    <w:p w:rsidR="00E91F96" w:rsidRPr="00E91F96" w:rsidRDefault="00E91F96" w:rsidP="00E91F96">
      <w:r w:rsidRPr="00E91F96">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E91F96" w:rsidRPr="00E91F96" w:rsidRDefault="00E91F96" w:rsidP="00E91F96">
      <w:r w:rsidRPr="00E91F96">
        <w:t>учатся совершать самонаблюдение, самоконтроль, самооценку;</w:t>
      </w:r>
    </w:p>
    <w:p w:rsidR="00E91F96" w:rsidRPr="00E91F96" w:rsidRDefault="00E91F96" w:rsidP="00E91F96">
      <w:r w:rsidRPr="00E91F96">
        <w:t>учатся самостоятельно выполнять задания с использованием компьютера (при наличии мультимедийного приложения).</w:t>
      </w:r>
    </w:p>
    <w:p w:rsidR="00E91F96" w:rsidRPr="00E91F96" w:rsidRDefault="00E91F96" w:rsidP="00E91F96">
      <w:r w:rsidRPr="00E91F96">
        <w:t>Общеучебные и специальные учебные умения, а также со</w:t>
      </w:r>
      <w:r w:rsidRPr="00E91F96">
        <w:softHyphen/>
        <w:t>циокультурная осведомлённость приобретаются учащимися в процессе формирования коммуникативных умений в основ</w:t>
      </w:r>
      <w:r w:rsidRPr="00E91F96">
        <w:softHyphen/>
        <w:t>ных видах речевой деятельности. Поэтому они не выделяют</w:t>
      </w:r>
      <w:r w:rsidRPr="00E91F96">
        <w:softHyphen/>
        <w:t>ся отдельно в тематическом планировании.</w:t>
      </w:r>
    </w:p>
    <w:p w:rsidR="00E91F96" w:rsidRPr="00E91F96" w:rsidRDefault="00E91F96" w:rsidP="00E91F96"/>
    <w:p w:rsidR="00E91F96" w:rsidRPr="00E91F96" w:rsidRDefault="00E91F96" w:rsidP="00E91F96">
      <w:r w:rsidRPr="00E91F96">
        <w:t>МАТЕРИАЛЬНО-ТЕХНИЧЕСКОЕ ОБЕСПЕЧЕНИЕ</w:t>
      </w:r>
    </w:p>
    <w:p w:rsidR="00E91F96" w:rsidRPr="00E91F96" w:rsidRDefault="00E91F96" w:rsidP="00E91F96">
      <w:r w:rsidRPr="00E91F96">
        <w:t>ОБРАЗОВАТЕЛЬНОЙ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8754"/>
      </w:tblGrid>
      <w:tr w:rsidR="00E91F96" w:rsidRPr="00E91F96" w:rsidTr="00271A59">
        <w:trPr>
          <w:trHeight w:val="463"/>
        </w:trPr>
        <w:tc>
          <w:tcPr>
            <w:tcW w:w="817" w:type="dxa"/>
          </w:tcPr>
          <w:p w:rsidR="00E91F96" w:rsidRPr="00E91F96" w:rsidRDefault="00E91F96" w:rsidP="00E91F96">
            <w:r w:rsidRPr="00E91F96">
              <w:t>№</w:t>
            </w:r>
          </w:p>
          <w:p w:rsidR="00E91F96" w:rsidRPr="00E91F96" w:rsidRDefault="00E91F96" w:rsidP="00E91F96">
            <w:r w:rsidRPr="00E91F96">
              <w:t>п/п</w:t>
            </w:r>
          </w:p>
        </w:tc>
        <w:tc>
          <w:tcPr>
            <w:tcW w:w="8754" w:type="dxa"/>
          </w:tcPr>
          <w:p w:rsidR="00E91F96" w:rsidRPr="00E91F96" w:rsidRDefault="00E91F96" w:rsidP="00E91F96">
            <w:r w:rsidRPr="00E91F96">
              <w:t>Наименование объектов и средств</w:t>
            </w:r>
          </w:p>
          <w:p w:rsidR="00E91F96" w:rsidRPr="00E91F96" w:rsidRDefault="00E91F96" w:rsidP="00E91F96"/>
        </w:tc>
      </w:tr>
      <w:tr w:rsidR="00E91F96" w:rsidRPr="00E91F96" w:rsidTr="00271A59">
        <w:tc>
          <w:tcPr>
            <w:tcW w:w="9571" w:type="dxa"/>
            <w:gridSpan w:val="2"/>
          </w:tcPr>
          <w:p w:rsidR="00E91F96" w:rsidRPr="00E91F96" w:rsidRDefault="00E91F96" w:rsidP="00E91F96">
            <w:r w:rsidRPr="00E91F96">
              <w:t>Книгопечатная продукция</w:t>
            </w:r>
          </w:p>
        </w:tc>
      </w:tr>
      <w:tr w:rsidR="00E91F96" w:rsidRPr="00E91F96" w:rsidTr="00271A59">
        <w:tc>
          <w:tcPr>
            <w:tcW w:w="817" w:type="dxa"/>
          </w:tcPr>
          <w:p w:rsidR="00E91F96" w:rsidRPr="00E91F96" w:rsidRDefault="00E91F96" w:rsidP="00E91F96">
            <w:r w:rsidRPr="00E91F96">
              <w:t>1</w:t>
            </w:r>
          </w:p>
        </w:tc>
        <w:tc>
          <w:tcPr>
            <w:tcW w:w="8754" w:type="dxa"/>
          </w:tcPr>
          <w:p w:rsidR="00E91F96" w:rsidRPr="00E91F96" w:rsidRDefault="00E91F96" w:rsidP="00E91F96">
            <w:r w:rsidRPr="00E91F96">
              <w:t>Примерные программы по учебным предметам. Иностранный язык 2 – 4 классы. Москва «Просвещение». 2011 год.</w:t>
            </w:r>
          </w:p>
        </w:tc>
      </w:tr>
      <w:tr w:rsidR="00E91F96" w:rsidRPr="00E91F96" w:rsidTr="00271A59">
        <w:tc>
          <w:tcPr>
            <w:tcW w:w="817" w:type="dxa"/>
          </w:tcPr>
          <w:p w:rsidR="00E91F96" w:rsidRPr="00E91F96" w:rsidRDefault="00E91F96" w:rsidP="00E91F96">
            <w:r w:rsidRPr="00E91F96">
              <w:t>2</w:t>
            </w:r>
          </w:p>
        </w:tc>
        <w:tc>
          <w:tcPr>
            <w:tcW w:w="8754" w:type="dxa"/>
          </w:tcPr>
          <w:p w:rsidR="00E91F96" w:rsidRPr="00E91F96" w:rsidRDefault="00E91F96" w:rsidP="00E91F96">
            <w:r w:rsidRPr="00E91F96">
              <w:t>Программа: И.Л.Бим. Программы общеобразовательных учреждений. Немецкий язык. 2-4 классы. Москва «Просвещение» 2011 год.</w:t>
            </w:r>
          </w:p>
        </w:tc>
      </w:tr>
      <w:tr w:rsidR="00E91F96" w:rsidRPr="00E91F96" w:rsidTr="00271A59">
        <w:trPr>
          <w:trHeight w:val="604"/>
        </w:trPr>
        <w:tc>
          <w:tcPr>
            <w:tcW w:w="817" w:type="dxa"/>
            <w:tcBorders>
              <w:bottom w:val="single" w:sz="4" w:space="0" w:color="auto"/>
            </w:tcBorders>
          </w:tcPr>
          <w:p w:rsidR="00E91F96" w:rsidRPr="00E91F96" w:rsidRDefault="00E91F96" w:rsidP="00E91F96">
            <w:r w:rsidRPr="00E91F96">
              <w:t>3</w:t>
            </w:r>
          </w:p>
        </w:tc>
        <w:tc>
          <w:tcPr>
            <w:tcW w:w="8754" w:type="dxa"/>
            <w:tcBorders>
              <w:bottom w:val="single" w:sz="4" w:space="0" w:color="auto"/>
            </w:tcBorders>
          </w:tcPr>
          <w:p w:rsidR="00E91F96" w:rsidRPr="00E91F96" w:rsidRDefault="00E91F96" w:rsidP="00E91F96">
            <w:r w:rsidRPr="00E91F96">
              <w:t>Учебники. Немецкий язык.3  класс. В двух частях. Авторы: Бим И. Л., Рыжова Л. И. Фомичева Л.М. Москва «Просвещение». 2011 год.</w:t>
            </w:r>
          </w:p>
        </w:tc>
      </w:tr>
      <w:tr w:rsidR="00E91F96" w:rsidRPr="00E91F96" w:rsidTr="00271A59">
        <w:trPr>
          <w:trHeight w:val="572"/>
        </w:trPr>
        <w:tc>
          <w:tcPr>
            <w:tcW w:w="817" w:type="dxa"/>
            <w:tcBorders>
              <w:top w:val="single" w:sz="4" w:space="0" w:color="auto"/>
              <w:bottom w:val="single" w:sz="4" w:space="0" w:color="auto"/>
            </w:tcBorders>
          </w:tcPr>
          <w:p w:rsidR="00E91F96" w:rsidRPr="00E91F96" w:rsidRDefault="00E91F96" w:rsidP="00E91F96">
            <w:r w:rsidRPr="00E91F96">
              <w:t>4</w:t>
            </w:r>
          </w:p>
        </w:tc>
        <w:tc>
          <w:tcPr>
            <w:tcW w:w="8754" w:type="dxa"/>
            <w:tcBorders>
              <w:top w:val="single" w:sz="4" w:space="0" w:color="auto"/>
              <w:bottom w:val="single" w:sz="4" w:space="0" w:color="auto"/>
            </w:tcBorders>
          </w:tcPr>
          <w:p w:rsidR="00E91F96" w:rsidRPr="00E91F96" w:rsidRDefault="00E91F96" w:rsidP="00E91F96">
            <w:r w:rsidRPr="00E91F96">
              <w:t xml:space="preserve">Рабочая тетрадь. Немецкий язык. 4 класс. В двух частях. Авторы: Бим И. Л.  Рыжова Л. И. Москва «Просвещение». 2012 год. </w:t>
            </w:r>
          </w:p>
        </w:tc>
      </w:tr>
      <w:tr w:rsidR="00E91F96" w:rsidRPr="00E91F96" w:rsidTr="00271A59">
        <w:trPr>
          <w:trHeight w:val="280"/>
        </w:trPr>
        <w:tc>
          <w:tcPr>
            <w:tcW w:w="817" w:type="dxa"/>
            <w:tcBorders>
              <w:top w:val="single" w:sz="4" w:space="0" w:color="auto"/>
            </w:tcBorders>
          </w:tcPr>
          <w:p w:rsidR="00E91F96" w:rsidRPr="00E91F96" w:rsidRDefault="00E91F96" w:rsidP="00E91F96">
            <w:r w:rsidRPr="00E91F96">
              <w:t>5</w:t>
            </w:r>
          </w:p>
        </w:tc>
        <w:tc>
          <w:tcPr>
            <w:tcW w:w="8754" w:type="dxa"/>
            <w:tcBorders>
              <w:top w:val="single" w:sz="4" w:space="0" w:color="auto"/>
            </w:tcBorders>
          </w:tcPr>
          <w:p w:rsidR="00E91F96" w:rsidRPr="00E91F96" w:rsidRDefault="00E91F96" w:rsidP="00E91F96">
            <w:r w:rsidRPr="00E91F96">
              <w:t>Словари: немецко-русские, русско-немецкие.</w:t>
            </w:r>
          </w:p>
        </w:tc>
      </w:tr>
      <w:tr w:rsidR="00E91F96" w:rsidRPr="00E91F96" w:rsidTr="00271A59">
        <w:tc>
          <w:tcPr>
            <w:tcW w:w="817" w:type="dxa"/>
          </w:tcPr>
          <w:p w:rsidR="00E91F96" w:rsidRPr="00E91F96" w:rsidRDefault="00E91F96" w:rsidP="00E91F96"/>
        </w:tc>
        <w:tc>
          <w:tcPr>
            <w:tcW w:w="8754" w:type="dxa"/>
          </w:tcPr>
          <w:p w:rsidR="00E91F96" w:rsidRPr="00E91F96" w:rsidRDefault="00E91F96" w:rsidP="00E91F96">
            <w:r w:rsidRPr="00E91F96">
              <w:t>Методические пособия</w:t>
            </w:r>
          </w:p>
        </w:tc>
      </w:tr>
      <w:tr w:rsidR="00E91F96" w:rsidRPr="00E91F96" w:rsidTr="00271A59">
        <w:tc>
          <w:tcPr>
            <w:tcW w:w="817" w:type="dxa"/>
          </w:tcPr>
          <w:p w:rsidR="00E91F96" w:rsidRPr="00E91F96" w:rsidRDefault="00E91F96" w:rsidP="00E91F96">
            <w:r w:rsidRPr="00E91F96">
              <w:t>6</w:t>
            </w:r>
          </w:p>
        </w:tc>
        <w:tc>
          <w:tcPr>
            <w:tcW w:w="8754" w:type="dxa"/>
          </w:tcPr>
          <w:p w:rsidR="00E91F96" w:rsidRPr="00E91F96" w:rsidRDefault="00E91F96" w:rsidP="00E91F96">
            <w:r w:rsidRPr="00E91F96">
              <w:t>Книга для учителя.  Немецкий язык.3 класс. Бим И.Л., Рыжова Л.И., Садомова Л.В., Каплина О.В.  Москва «Просвещение». 2010 год.</w:t>
            </w:r>
          </w:p>
          <w:p w:rsidR="00E91F96" w:rsidRPr="00E91F96" w:rsidRDefault="00E91F96" w:rsidP="00E91F96"/>
        </w:tc>
      </w:tr>
      <w:tr w:rsidR="00E91F96" w:rsidRPr="00E91F96" w:rsidTr="00271A59">
        <w:tc>
          <w:tcPr>
            <w:tcW w:w="817" w:type="dxa"/>
          </w:tcPr>
          <w:p w:rsidR="00E91F96" w:rsidRPr="00E91F96" w:rsidRDefault="00E91F96" w:rsidP="00E91F96">
            <w:r w:rsidRPr="00E91F96">
              <w:t>7</w:t>
            </w:r>
          </w:p>
        </w:tc>
        <w:tc>
          <w:tcPr>
            <w:tcW w:w="8754" w:type="dxa"/>
          </w:tcPr>
          <w:p w:rsidR="00E91F96" w:rsidRPr="00E91F96" w:rsidRDefault="00E91F96" w:rsidP="00E91F96">
            <w:r w:rsidRPr="00E91F96">
              <w:t>Поурочные планы. Немецкий язык. 3 класс. Федорова Т.Г. Волгоград «Учитель». 2011 год.</w:t>
            </w:r>
          </w:p>
        </w:tc>
      </w:tr>
      <w:tr w:rsidR="00E91F96" w:rsidRPr="00E91F96" w:rsidTr="00271A59">
        <w:tc>
          <w:tcPr>
            <w:tcW w:w="817" w:type="dxa"/>
          </w:tcPr>
          <w:p w:rsidR="00E91F96" w:rsidRPr="00E91F96" w:rsidRDefault="00E91F96" w:rsidP="00E91F96">
            <w:r w:rsidRPr="00E91F96">
              <w:t>8</w:t>
            </w:r>
          </w:p>
        </w:tc>
        <w:tc>
          <w:tcPr>
            <w:tcW w:w="8754" w:type="dxa"/>
          </w:tcPr>
          <w:p w:rsidR="00E91F96" w:rsidRPr="00E91F96" w:rsidRDefault="00E91F96" w:rsidP="00E91F96">
            <w:r w:rsidRPr="00E91F96">
              <w:t>Разрезные карточки для индивидуальной работы. Немецкий язык.2-11 классы. Черникова С.А. Волгоград «Учитель». 2005 год.</w:t>
            </w:r>
          </w:p>
        </w:tc>
      </w:tr>
      <w:tr w:rsidR="00E91F96" w:rsidRPr="00E91F96" w:rsidTr="00271A59">
        <w:tc>
          <w:tcPr>
            <w:tcW w:w="817" w:type="dxa"/>
          </w:tcPr>
          <w:p w:rsidR="00E91F96" w:rsidRPr="00E91F96" w:rsidRDefault="00E91F96" w:rsidP="00E91F96">
            <w:r w:rsidRPr="00E91F96">
              <w:t>9</w:t>
            </w:r>
          </w:p>
        </w:tc>
        <w:tc>
          <w:tcPr>
            <w:tcW w:w="8754" w:type="dxa"/>
          </w:tcPr>
          <w:p w:rsidR="00E91F96" w:rsidRPr="00E91F96" w:rsidRDefault="00E91F96" w:rsidP="00E91F96">
            <w:r w:rsidRPr="00E91F96">
              <w:t>Немецкий язык. Итоговая аттестация. 4 класс. Каплина О.В., Королева А.А. Москва «Просвещение». 2014 год.</w:t>
            </w:r>
          </w:p>
        </w:tc>
      </w:tr>
      <w:tr w:rsidR="00E91F96" w:rsidRPr="00E91F96" w:rsidTr="00271A59">
        <w:trPr>
          <w:trHeight w:val="510"/>
        </w:trPr>
        <w:tc>
          <w:tcPr>
            <w:tcW w:w="817" w:type="dxa"/>
            <w:tcBorders>
              <w:bottom w:val="single" w:sz="4" w:space="0" w:color="auto"/>
            </w:tcBorders>
          </w:tcPr>
          <w:p w:rsidR="00E91F96" w:rsidRPr="00E91F96" w:rsidRDefault="00E91F96" w:rsidP="00E91F96">
            <w:r w:rsidRPr="00E91F96">
              <w:t>10</w:t>
            </w:r>
          </w:p>
        </w:tc>
        <w:tc>
          <w:tcPr>
            <w:tcW w:w="8754" w:type="dxa"/>
            <w:tcBorders>
              <w:bottom w:val="single" w:sz="4" w:space="0" w:color="auto"/>
            </w:tcBorders>
          </w:tcPr>
          <w:p w:rsidR="00E91F96" w:rsidRPr="00E91F96" w:rsidRDefault="00E91F96" w:rsidP="00E91F96">
            <w:r w:rsidRPr="00E91F96">
              <w:t>Внеклассные мероприятия. Немецкий язык. 2-11 классы. Т.Г.Живенко. Волгоград «Учитель». 2010 год.</w:t>
            </w:r>
          </w:p>
        </w:tc>
      </w:tr>
      <w:tr w:rsidR="00E91F96" w:rsidRPr="00E91F96" w:rsidTr="00271A59">
        <w:trPr>
          <w:trHeight w:val="315"/>
        </w:trPr>
        <w:tc>
          <w:tcPr>
            <w:tcW w:w="817" w:type="dxa"/>
            <w:tcBorders>
              <w:top w:val="single" w:sz="4" w:space="0" w:color="auto"/>
            </w:tcBorders>
          </w:tcPr>
          <w:p w:rsidR="00E91F96" w:rsidRPr="00E91F96" w:rsidRDefault="00E91F96" w:rsidP="00E91F96">
            <w:r w:rsidRPr="00E91F96">
              <w:t>11</w:t>
            </w:r>
          </w:p>
        </w:tc>
        <w:tc>
          <w:tcPr>
            <w:tcW w:w="8754" w:type="dxa"/>
            <w:tcBorders>
              <w:top w:val="single" w:sz="4" w:space="0" w:color="auto"/>
            </w:tcBorders>
          </w:tcPr>
          <w:p w:rsidR="00E91F96" w:rsidRPr="00E91F96" w:rsidRDefault="00E91F96" w:rsidP="00E91F96">
            <w:r w:rsidRPr="00E91F96">
              <w:t>Внеклассная работа по немецкому языку на начальном этапе обучения. Лебедева Г.Н.  Москва «Глобус».2010 год</w:t>
            </w:r>
          </w:p>
        </w:tc>
      </w:tr>
      <w:tr w:rsidR="00E91F96" w:rsidRPr="00E91F96" w:rsidTr="00271A59">
        <w:trPr>
          <w:trHeight w:val="675"/>
        </w:trPr>
        <w:tc>
          <w:tcPr>
            <w:tcW w:w="817" w:type="dxa"/>
            <w:tcBorders>
              <w:bottom w:val="single" w:sz="4" w:space="0" w:color="auto"/>
            </w:tcBorders>
          </w:tcPr>
          <w:p w:rsidR="00E91F96" w:rsidRPr="00E91F96" w:rsidRDefault="00E91F96" w:rsidP="00E91F96"/>
        </w:tc>
        <w:tc>
          <w:tcPr>
            <w:tcW w:w="8754" w:type="dxa"/>
            <w:tcBorders>
              <w:bottom w:val="single" w:sz="4" w:space="0" w:color="auto"/>
            </w:tcBorders>
          </w:tcPr>
          <w:p w:rsidR="00E91F96" w:rsidRPr="00E91F96" w:rsidRDefault="00E91F96" w:rsidP="00E91F96">
            <w:r w:rsidRPr="00E91F96">
              <w:t>Печатные пособия</w:t>
            </w:r>
          </w:p>
        </w:tc>
      </w:tr>
      <w:tr w:rsidR="00E91F96" w:rsidRPr="00E91F96" w:rsidTr="00271A59">
        <w:trPr>
          <w:trHeight w:val="705"/>
        </w:trPr>
        <w:tc>
          <w:tcPr>
            <w:tcW w:w="817" w:type="dxa"/>
            <w:tcBorders>
              <w:top w:val="single" w:sz="4" w:space="0" w:color="auto"/>
              <w:bottom w:val="single" w:sz="4" w:space="0" w:color="auto"/>
            </w:tcBorders>
          </w:tcPr>
          <w:p w:rsidR="00E91F96" w:rsidRPr="00E91F96" w:rsidRDefault="00E91F96" w:rsidP="00E91F96">
            <w:r w:rsidRPr="00E91F96">
              <w:t>12</w:t>
            </w:r>
          </w:p>
        </w:tc>
        <w:tc>
          <w:tcPr>
            <w:tcW w:w="8754" w:type="dxa"/>
            <w:tcBorders>
              <w:top w:val="single" w:sz="4" w:space="0" w:color="auto"/>
              <w:bottom w:val="single" w:sz="4" w:space="0" w:color="auto"/>
            </w:tcBorders>
          </w:tcPr>
          <w:p w:rsidR="00E91F96" w:rsidRPr="00E91F96" w:rsidRDefault="00E91F96" w:rsidP="00E91F96">
            <w:r w:rsidRPr="00E91F96">
              <w:t>Наборы сюжетных (предметных) картинок в соответ</w:t>
            </w:r>
            <w:r w:rsidRPr="00E91F96">
              <w:softHyphen/>
              <w:t xml:space="preserve">ствии с тематикой, определённой в программе по немецкому языку </w:t>
            </w:r>
          </w:p>
        </w:tc>
      </w:tr>
      <w:tr w:rsidR="00E91F96" w:rsidRPr="00E91F96" w:rsidTr="00271A59">
        <w:trPr>
          <w:trHeight w:val="632"/>
        </w:trPr>
        <w:tc>
          <w:tcPr>
            <w:tcW w:w="817" w:type="dxa"/>
            <w:tcBorders>
              <w:top w:val="single" w:sz="4" w:space="0" w:color="auto"/>
            </w:tcBorders>
          </w:tcPr>
          <w:p w:rsidR="00E91F96" w:rsidRPr="00E91F96" w:rsidRDefault="00E91F96" w:rsidP="00E91F96">
            <w:r w:rsidRPr="00E91F96">
              <w:lastRenderedPageBreak/>
              <w:t>13</w:t>
            </w:r>
          </w:p>
        </w:tc>
        <w:tc>
          <w:tcPr>
            <w:tcW w:w="8754" w:type="dxa"/>
            <w:tcBorders>
              <w:top w:val="single" w:sz="4" w:space="0" w:color="auto"/>
            </w:tcBorders>
          </w:tcPr>
          <w:p w:rsidR="00E91F96" w:rsidRPr="00E91F96" w:rsidRDefault="00E91F96" w:rsidP="00E91F96">
            <w:r w:rsidRPr="00E91F96">
              <w:t>Алфавит</w:t>
            </w:r>
          </w:p>
        </w:tc>
      </w:tr>
      <w:tr w:rsidR="00E91F96" w:rsidRPr="00E91F96" w:rsidTr="00271A59">
        <w:trPr>
          <w:trHeight w:val="420"/>
        </w:trPr>
        <w:tc>
          <w:tcPr>
            <w:tcW w:w="817" w:type="dxa"/>
            <w:tcBorders>
              <w:top w:val="single" w:sz="4" w:space="0" w:color="auto"/>
              <w:left w:val="single" w:sz="4" w:space="0" w:color="000000"/>
              <w:bottom w:val="single" w:sz="4" w:space="0" w:color="000000"/>
              <w:right w:val="single" w:sz="4" w:space="0" w:color="000000"/>
            </w:tcBorders>
          </w:tcPr>
          <w:p w:rsidR="00E91F96" w:rsidRPr="00E91F96" w:rsidRDefault="00E91F96" w:rsidP="00E91F96"/>
        </w:tc>
        <w:tc>
          <w:tcPr>
            <w:tcW w:w="8754" w:type="dxa"/>
            <w:tcBorders>
              <w:top w:val="single" w:sz="4" w:space="0" w:color="auto"/>
              <w:left w:val="single" w:sz="4" w:space="0" w:color="000000"/>
              <w:bottom w:val="single" w:sz="4" w:space="0" w:color="000000"/>
              <w:right w:val="single" w:sz="4" w:space="0" w:color="000000"/>
            </w:tcBorders>
          </w:tcPr>
          <w:p w:rsidR="00E91F96" w:rsidRPr="00E91F96" w:rsidRDefault="00E91F96" w:rsidP="00E91F96">
            <w:r w:rsidRPr="00E91F96">
              <w:t>Технические средства обучения</w:t>
            </w:r>
          </w:p>
          <w:p w:rsidR="00E91F96" w:rsidRPr="00E91F96" w:rsidRDefault="00E91F96" w:rsidP="00E91F96"/>
        </w:tc>
      </w:tr>
      <w:tr w:rsidR="00E91F96" w:rsidRPr="00E91F96" w:rsidTr="00271A59">
        <w:trPr>
          <w:trHeight w:val="420"/>
        </w:trPr>
        <w:tc>
          <w:tcPr>
            <w:tcW w:w="817" w:type="dxa"/>
            <w:tcBorders>
              <w:top w:val="single" w:sz="4" w:space="0" w:color="auto"/>
              <w:left w:val="single" w:sz="4" w:space="0" w:color="000000"/>
              <w:bottom w:val="single" w:sz="4" w:space="0" w:color="000000"/>
              <w:right w:val="single" w:sz="4" w:space="0" w:color="000000"/>
            </w:tcBorders>
          </w:tcPr>
          <w:p w:rsidR="00E91F96" w:rsidRPr="00E91F96" w:rsidRDefault="00E91F96" w:rsidP="00E91F96">
            <w:r w:rsidRPr="00E91F96">
              <w:t>14</w:t>
            </w:r>
          </w:p>
        </w:tc>
        <w:tc>
          <w:tcPr>
            <w:tcW w:w="8754" w:type="dxa"/>
            <w:tcBorders>
              <w:top w:val="single" w:sz="4" w:space="0" w:color="auto"/>
              <w:left w:val="single" w:sz="4" w:space="0" w:color="000000"/>
              <w:bottom w:val="single" w:sz="4" w:space="0" w:color="000000"/>
              <w:right w:val="single" w:sz="4" w:space="0" w:color="000000"/>
            </w:tcBorders>
          </w:tcPr>
          <w:p w:rsidR="00E91F96" w:rsidRPr="00E91F96" w:rsidRDefault="00E91F96" w:rsidP="00E91F96">
            <w:r w:rsidRPr="00E91F96">
              <w:t>Классная доска с набором приспособлений для крепления таблиц, постеров и кар</w:t>
            </w:r>
            <w:r w:rsidRPr="00E91F96">
              <w:softHyphen/>
              <w:t>тинок.</w:t>
            </w:r>
          </w:p>
          <w:p w:rsidR="00E91F96" w:rsidRPr="00E91F96" w:rsidRDefault="00E91F96" w:rsidP="00E91F96"/>
        </w:tc>
      </w:tr>
      <w:tr w:rsidR="00E91F96" w:rsidRPr="00E91F96" w:rsidTr="00271A59">
        <w:trPr>
          <w:trHeight w:val="420"/>
        </w:trPr>
        <w:tc>
          <w:tcPr>
            <w:tcW w:w="817" w:type="dxa"/>
            <w:tcBorders>
              <w:top w:val="single" w:sz="4" w:space="0" w:color="auto"/>
              <w:left w:val="single" w:sz="4" w:space="0" w:color="000000"/>
              <w:bottom w:val="single" w:sz="4" w:space="0" w:color="000000"/>
              <w:right w:val="single" w:sz="4" w:space="0" w:color="000000"/>
            </w:tcBorders>
          </w:tcPr>
          <w:p w:rsidR="00E91F96" w:rsidRPr="00E91F96" w:rsidRDefault="00E91F96" w:rsidP="00E91F96">
            <w:r w:rsidRPr="00E91F96">
              <w:t>15</w:t>
            </w:r>
          </w:p>
        </w:tc>
        <w:tc>
          <w:tcPr>
            <w:tcW w:w="8754" w:type="dxa"/>
            <w:tcBorders>
              <w:top w:val="single" w:sz="4" w:space="0" w:color="auto"/>
              <w:left w:val="single" w:sz="4" w:space="0" w:color="000000"/>
              <w:bottom w:val="single" w:sz="4" w:space="0" w:color="000000"/>
              <w:right w:val="single" w:sz="4" w:space="0" w:color="000000"/>
            </w:tcBorders>
          </w:tcPr>
          <w:p w:rsidR="00E91F96" w:rsidRPr="00E91F96" w:rsidRDefault="00E91F96" w:rsidP="00E91F96">
            <w:r w:rsidRPr="00E91F96">
              <w:t xml:space="preserve">Настенная доска с набором приспособлений для крепления картинок. </w:t>
            </w:r>
          </w:p>
          <w:p w:rsidR="00E91F96" w:rsidRPr="00E91F96" w:rsidRDefault="00E91F96" w:rsidP="00E91F96"/>
        </w:tc>
      </w:tr>
      <w:tr w:rsidR="00E91F96" w:rsidRPr="00E91F96" w:rsidTr="00271A59">
        <w:trPr>
          <w:trHeight w:val="420"/>
        </w:trPr>
        <w:tc>
          <w:tcPr>
            <w:tcW w:w="817" w:type="dxa"/>
            <w:tcBorders>
              <w:top w:val="single" w:sz="4" w:space="0" w:color="auto"/>
              <w:left w:val="single" w:sz="4" w:space="0" w:color="000000"/>
              <w:bottom w:val="single" w:sz="4" w:space="0" w:color="000000"/>
              <w:right w:val="single" w:sz="4" w:space="0" w:color="000000"/>
            </w:tcBorders>
          </w:tcPr>
          <w:p w:rsidR="00E91F96" w:rsidRPr="00E91F96" w:rsidRDefault="00E91F96" w:rsidP="00E91F96">
            <w:r w:rsidRPr="00E91F96">
              <w:t>16</w:t>
            </w:r>
          </w:p>
        </w:tc>
        <w:tc>
          <w:tcPr>
            <w:tcW w:w="8754" w:type="dxa"/>
            <w:tcBorders>
              <w:top w:val="single" w:sz="4" w:space="0" w:color="auto"/>
              <w:left w:val="single" w:sz="4" w:space="0" w:color="000000"/>
              <w:bottom w:val="single" w:sz="4" w:space="0" w:color="000000"/>
              <w:right w:val="single" w:sz="4" w:space="0" w:color="000000"/>
            </w:tcBorders>
          </w:tcPr>
          <w:p w:rsidR="00E91F96" w:rsidRPr="00E91F96" w:rsidRDefault="00E91F96" w:rsidP="00E91F96">
            <w:r w:rsidRPr="00E91F96">
              <w:t xml:space="preserve">Мультимедийный проектор. </w:t>
            </w:r>
          </w:p>
          <w:p w:rsidR="00E91F96" w:rsidRPr="00E91F96" w:rsidRDefault="00E91F96" w:rsidP="00E91F96"/>
        </w:tc>
      </w:tr>
      <w:tr w:rsidR="00E91F96" w:rsidRPr="00E91F96" w:rsidTr="00271A59">
        <w:trPr>
          <w:trHeight w:val="420"/>
        </w:trPr>
        <w:tc>
          <w:tcPr>
            <w:tcW w:w="817" w:type="dxa"/>
            <w:tcBorders>
              <w:top w:val="single" w:sz="4" w:space="0" w:color="auto"/>
              <w:left w:val="single" w:sz="4" w:space="0" w:color="000000"/>
              <w:bottom w:val="single" w:sz="4" w:space="0" w:color="000000"/>
              <w:right w:val="single" w:sz="4" w:space="0" w:color="000000"/>
            </w:tcBorders>
          </w:tcPr>
          <w:p w:rsidR="00E91F96" w:rsidRPr="00E91F96" w:rsidRDefault="00E91F96" w:rsidP="00E91F96">
            <w:r w:rsidRPr="00E91F96">
              <w:t>17</w:t>
            </w:r>
          </w:p>
        </w:tc>
        <w:tc>
          <w:tcPr>
            <w:tcW w:w="8754" w:type="dxa"/>
            <w:tcBorders>
              <w:top w:val="single" w:sz="4" w:space="0" w:color="auto"/>
              <w:left w:val="single" w:sz="4" w:space="0" w:color="000000"/>
              <w:bottom w:val="single" w:sz="4" w:space="0" w:color="000000"/>
              <w:right w:val="single" w:sz="4" w:space="0" w:color="000000"/>
            </w:tcBorders>
          </w:tcPr>
          <w:p w:rsidR="00E91F96" w:rsidRPr="00E91F96" w:rsidRDefault="00E91F96" w:rsidP="00E91F96">
            <w:r w:rsidRPr="00E91F96">
              <w:t>Экспозиционный экран (по возможности).</w:t>
            </w:r>
          </w:p>
        </w:tc>
      </w:tr>
      <w:tr w:rsidR="00E91F96" w:rsidRPr="00E91F96" w:rsidTr="00271A59">
        <w:trPr>
          <w:trHeight w:val="420"/>
        </w:trPr>
        <w:tc>
          <w:tcPr>
            <w:tcW w:w="817" w:type="dxa"/>
            <w:tcBorders>
              <w:top w:val="single" w:sz="4" w:space="0" w:color="auto"/>
              <w:left w:val="single" w:sz="4" w:space="0" w:color="000000"/>
              <w:bottom w:val="single" w:sz="4" w:space="0" w:color="000000"/>
              <w:right w:val="single" w:sz="4" w:space="0" w:color="000000"/>
            </w:tcBorders>
          </w:tcPr>
          <w:p w:rsidR="00E91F96" w:rsidRPr="00E91F96" w:rsidRDefault="00E91F96" w:rsidP="00E91F96">
            <w:r w:rsidRPr="00E91F96">
              <w:t>18</w:t>
            </w:r>
          </w:p>
        </w:tc>
        <w:tc>
          <w:tcPr>
            <w:tcW w:w="8754" w:type="dxa"/>
            <w:tcBorders>
              <w:top w:val="single" w:sz="4" w:space="0" w:color="auto"/>
              <w:left w:val="single" w:sz="4" w:space="0" w:color="000000"/>
              <w:bottom w:val="single" w:sz="4" w:space="0" w:color="000000"/>
              <w:right w:val="single" w:sz="4" w:space="0" w:color="000000"/>
            </w:tcBorders>
          </w:tcPr>
          <w:p w:rsidR="00E91F96" w:rsidRPr="00E91F96" w:rsidRDefault="00E91F96" w:rsidP="00E91F96">
            <w:r w:rsidRPr="00E91F96">
              <w:t>Ноутбук</w:t>
            </w:r>
          </w:p>
        </w:tc>
      </w:tr>
      <w:tr w:rsidR="00E91F96" w:rsidRPr="00E91F96" w:rsidTr="00271A59">
        <w:trPr>
          <w:trHeight w:val="420"/>
        </w:trPr>
        <w:tc>
          <w:tcPr>
            <w:tcW w:w="817" w:type="dxa"/>
            <w:tcBorders>
              <w:top w:val="single" w:sz="4" w:space="0" w:color="auto"/>
              <w:left w:val="single" w:sz="4" w:space="0" w:color="000000"/>
              <w:bottom w:val="single" w:sz="4" w:space="0" w:color="000000"/>
              <w:right w:val="single" w:sz="4" w:space="0" w:color="000000"/>
            </w:tcBorders>
          </w:tcPr>
          <w:p w:rsidR="00E91F96" w:rsidRPr="00E91F96" w:rsidRDefault="00E91F96" w:rsidP="00E91F96">
            <w:r w:rsidRPr="00E91F96">
              <w:t>19</w:t>
            </w:r>
          </w:p>
        </w:tc>
        <w:tc>
          <w:tcPr>
            <w:tcW w:w="8754" w:type="dxa"/>
            <w:tcBorders>
              <w:top w:val="single" w:sz="4" w:space="0" w:color="auto"/>
              <w:left w:val="single" w:sz="4" w:space="0" w:color="000000"/>
              <w:bottom w:val="single" w:sz="4" w:space="0" w:color="000000"/>
              <w:right w:val="single" w:sz="4" w:space="0" w:color="000000"/>
            </w:tcBorders>
          </w:tcPr>
          <w:p w:rsidR="00E91F96" w:rsidRPr="00E91F96" w:rsidRDefault="00E91F96" w:rsidP="00E91F96">
            <w:r w:rsidRPr="00E91F96">
              <w:t>Экранно-звуковые пособия</w:t>
            </w:r>
          </w:p>
        </w:tc>
      </w:tr>
      <w:tr w:rsidR="00E91F96" w:rsidRPr="00E91F96" w:rsidTr="00271A59">
        <w:trPr>
          <w:trHeight w:val="420"/>
        </w:trPr>
        <w:tc>
          <w:tcPr>
            <w:tcW w:w="817" w:type="dxa"/>
            <w:tcBorders>
              <w:top w:val="single" w:sz="4" w:space="0" w:color="auto"/>
              <w:left w:val="single" w:sz="4" w:space="0" w:color="000000"/>
              <w:bottom w:val="single" w:sz="4" w:space="0" w:color="000000"/>
              <w:right w:val="single" w:sz="4" w:space="0" w:color="000000"/>
            </w:tcBorders>
          </w:tcPr>
          <w:p w:rsidR="00E91F96" w:rsidRPr="00E91F96" w:rsidRDefault="00E91F96" w:rsidP="00E91F96">
            <w:r w:rsidRPr="00E91F96">
              <w:t>29</w:t>
            </w:r>
          </w:p>
        </w:tc>
        <w:tc>
          <w:tcPr>
            <w:tcW w:w="8754" w:type="dxa"/>
            <w:tcBorders>
              <w:top w:val="single" w:sz="4" w:space="0" w:color="auto"/>
              <w:left w:val="single" w:sz="4" w:space="0" w:color="000000"/>
              <w:bottom w:val="single" w:sz="4" w:space="0" w:color="000000"/>
              <w:right w:val="single" w:sz="4" w:space="0" w:color="000000"/>
            </w:tcBorders>
          </w:tcPr>
          <w:p w:rsidR="00E91F96" w:rsidRPr="00E91F96" w:rsidRDefault="00E91F96" w:rsidP="00E91F96">
            <w:r w:rsidRPr="00E91F96">
              <w:t>Аудиозаписи к УМК И.Л.Бим. Немецкий язык. 3 класс.(в электронном виде)</w:t>
            </w:r>
          </w:p>
          <w:p w:rsidR="00E91F96" w:rsidRPr="00E91F96" w:rsidRDefault="00E91F96" w:rsidP="00E91F96"/>
        </w:tc>
      </w:tr>
    </w:tbl>
    <w:p w:rsidR="00E91F96" w:rsidRPr="00E91F96" w:rsidRDefault="00E91F96" w:rsidP="00E91F96"/>
    <w:p w:rsidR="00E91F96" w:rsidRPr="00E91F96" w:rsidRDefault="00E91F96" w:rsidP="00E91F96">
      <w:r w:rsidRPr="00E91F96">
        <w:t xml:space="preserve">                                                 Математика</w:t>
      </w:r>
    </w:p>
    <w:p w:rsidR="00E91F96" w:rsidRPr="00E91F96" w:rsidRDefault="00E91F96" w:rsidP="00E91F96">
      <w:r w:rsidRPr="00E91F96">
        <w:t xml:space="preserve">Пояснительная записка </w:t>
      </w:r>
    </w:p>
    <w:p w:rsidR="00E91F96" w:rsidRPr="00E91F96" w:rsidRDefault="00E91F96" w:rsidP="00E91F96">
      <w:r w:rsidRPr="00E91F96">
        <w:t>Рабочая программа по математике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Программы Министерства образования РФ: Начальное общее образование, авторской программы М. И. Моро, Ю. М. Колягина, М. А. Бантовой, Г. В. Бельтюковой, С. И. Волковой, С. В. Степановой «Математика», утвержденной МО РФ в соответствии с требованиями Федерального компонента государственного стандарта начального образования.</w:t>
      </w:r>
    </w:p>
    <w:p w:rsidR="00E91F96" w:rsidRPr="00E91F96" w:rsidRDefault="00E91F96" w:rsidP="00E91F96">
      <w:r w:rsidRPr="00E91F96">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E91F96" w:rsidRPr="00E91F96" w:rsidRDefault="00E91F96" w:rsidP="00E91F96">
      <w:r w:rsidRPr="00E91F96">
        <w:t>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E91F96" w:rsidRPr="00E91F96" w:rsidRDefault="00E91F96" w:rsidP="00E91F96">
      <w:r w:rsidRPr="00E91F96">
        <w:t xml:space="preserve">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 </w:t>
      </w:r>
    </w:p>
    <w:p w:rsidR="00E91F96" w:rsidRPr="00E91F96" w:rsidRDefault="00E91F96" w:rsidP="00E91F96">
      <w:r w:rsidRPr="00E91F96">
        <w:t>Основными целями начального обучения математике являются:</w:t>
      </w:r>
    </w:p>
    <w:p w:rsidR="00E91F96" w:rsidRPr="00E91F96" w:rsidRDefault="00E91F96" w:rsidP="00E91F96">
      <w:r w:rsidRPr="00E91F96">
        <w:t>Математическое развитие младших школьников.</w:t>
      </w:r>
    </w:p>
    <w:p w:rsidR="00E91F96" w:rsidRPr="00E91F96" w:rsidRDefault="00E91F96" w:rsidP="00E91F96">
      <w:r w:rsidRPr="00E91F96">
        <w:t>Формирование системы начальных математических знаний.</w:t>
      </w:r>
    </w:p>
    <w:p w:rsidR="00E91F96" w:rsidRPr="00E91F96" w:rsidRDefault="00E91F96" w:rsidP="00E91F96">
      <w:r w:rsidRPr="00E91F96">
        <w:t xml:space="preserve"> Воспитание интереса к математике, к умственной деятельности.</w:t>
      </w:r>
    </w:p>
    <w:p w:rsidR="00E91F96" w:rsidRPr="00E91F96" w:rsidRDefault="00E91F96" w:rsidP="00E91F96">
      <w:r w:rsidRPr="00E91F96">
        <w:t>Программа определяет ряд задач, решение которых направлено на достижение основных целей начального математического образования:</w:t>
      </w:r>
    </w:p>
    <w:p w:rsidR="00E91F96" w:rsidRPr="00E91F96" w:rsidRDefault="00E91F96" w:rsidP="00E91F96">
      <w:r w:rsidRPr="00E91F96">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 </w:t>
      </w:r>
    </w:p>
    <w:p w:rsidR="00E91F96" w:rsidRPr="00E91F96" w:rsidRDefault="00E91F96" w:rsidP="00E91F96">
      <w:r w:rsidRPr="00E91F96">
        <w:t xml:space="preserve">развитие основ логического, знаково-символического и алгоритмического мышления; </w:t>
      </w:r>
    </w:p>
    <w:p w:rsidR="00E91F96" w:rsidRPr="00E91F96" w:rsidRDefault="00E91F96" w:rsidP="00E91F96">
      <w:r w:rsidRPr="00E91F96">
        <w:t>развитие пространственного воображения;</w:t>
      </w:r>
    </w:p>
    <w:p w:rsidR="00E91F96" w:rsidRPr="00E91F96" w:rsidRDefault="00E91F96" w:rsidP="00E91F96">
      <w:r w:rsidRPr="00E91F96">
        <w:t>развитие математической речи;</w:t>
      </w:r>
    </w:p>
    <w:p w:rsidR="00E91F96" w:rsidRPr="00E91F96" w:rsidRDefault="00E91F96" w:rsidP="00E91F96">
      <w:r w:rsidRPr="00E91F96">
        <w:lastRenderedPageBreak/>
        <w:t>формирование системы начальных математических знаний и умений их применять для решения учебно-познавательных и практических задач;</w:t>
      </w:r>
    </w:p>
    <w:p w:rsidR="00E91F96" w:rsidRPr="00E91F96" w:rsidRDefault="00E91F96" w:rsidP="00E91F96">
      <w:r w:rsidRPr="00E91F96">
        <w:t>формирование умения вести поиск информации и работать с ней;</w:t>
      </w:r>
    </w:p>
    <w:p w:rsidR="00E91F96" w:rsidRPr="00E91F96" w:rsidRDefault="00E91F96" w:rsidP="00E91F96">
      <w:r w:rsidRPr="00E91F96">
        <w:t>развитие познавательных способностей;</w:t>
      </w:r>
    </w:p>
    <w:p w:rsidR="00E91F96" w:rsidRPr="00E91F96" w:rsidRDefault="00E91F96" w:rsidP="00E91F96">
      <w:r w:rsidRPr="00E91F96">
        <w:t>воспитание стремления к расширению математических знаний;</w:t>
      </w:r>
    </w:p>
    <w:p w:rsidR="00E91F96" w:rsidRPr="00E91F96" w:rsidRDefault="00E91F96" w:rsidP="00E91F96">
      <w:r w:rsidRPr="00E91F96">
        <w:t>формирование критичности мышления;</w:t>
      </w:r>
    </w:p>
    <w:p w:rsidR="00E91F96" w:rsidRPr="00E91F96" w:rsidRDefault="00E91F96" w:rsidP="00E91F96">
      <w:r w:rsidRPr="00E91F96">
        <w:t>развитие умений аргументированно обосновывать и отстаивать высказанное суждение, оценивать и принимать суждения других.</w:t>
      </w:r>
    </w:p>
    <w:p w:rsidR="00E91F96" w:rsidRPr="00E91F96" w:rsidRDefault="00E91F96" w:rsidP="00E91F96">
      <w:r w:rsidRPr="00E91F96">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E91F96" w:rsidRPr="00E91F96" w:rsidRDefault="00E91F96" w:rsidP="00E91F96">
      <w:r w:rsidRPr="00E91F96">
        <w:t>Общая характеристика учебного предмета</w:t>
      </w:r>
    </w:p>
    <w:p w:rsidR="00E91F96" w:rsidRPr="00E91F96" w:rsidRDefault="00E91F96" w:rsidP="00E91F96">
      <w:r w:rsidRPr="00E91F96">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E91F96" w:rsidRPr="00E91F96" w:rsidRDefault="00E91F96" w:rsidP="00E91F96">
      <w:r w:rsidRPr="00E91F96">
        <w:t>Содержание 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E91F96" w:rsidRPr="00E91F96" w:rsidRDefault="00E91F96" w:rsidP="00E91F96">
      <w:r w:rsidRPr="00E91F96">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E91F96" w:rsidRPr="00E91F96" w:rsidRDefault="00E91F96" w:rsidP="00E91F96">
      <w:r w:rsidRPr="00E91F96">
        <w:t xml:space="preserve">Основа арифметического содержания – представления о натуральном числе и нуле, арифметических действиях (сложение, вычитание, умножение и деление). 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 приёмы проверки выполненных 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E91F96" w:rsidRPr="00E91F96" w:rsidRDefault="00E91F96" w:rsidP="00E91F96">
      <w:r w:rsidRPr="00E91F96">
        <w:t>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w:t>
      </w:r>
    </w:p>
    <w:p w:rsidR="00E91F96" w:rsidRPr="00E91F96" w:rsidRDefault="00E91F96" w:rsidP="00E91F96">
      <w:r w:rsidRPr="00E91F96">
        <w:t xml:space="preserve">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w:t>
      </w:r>
    </w:p>
    <w:p w:rsidR="00E91F96" w:rsidRPr="00E91F96" w:rsidRDefault="00E91F96" w:rsidP="00E91F96">
      <w:r w:rsidRPr="00E91F96">
        <w:t>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E91F96" w:rsidRPr="00E91F96" w:rsidRDefault="00E91F96" w:rsidP="00E91F96">
      <w:r w:rsidRPr="00E91F96">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E91F96" w:rsidRPr="00E91F96" w:rsidRDefault="00E91F96" w:rsidP="00E91F96">
      <w:r w:rsidRPr="00E91F96">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E91F96" w:rsidRPr="00E91F96" w:rsidRDefault="00E91F96" w:rsidP="00E91F96">
      <w:r w:rsidRPr="00E91F96">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w:t>
      </w:r>
      <w:r w:rsidRPr="00E91F96">
        <w:lastRenderedPageBreak/>
        <w:t xml:space="preserve">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E91F96" w:rsidRPr="00E91F96" w:rsidRDefault="00E91F96" w:rsidP="00E91F96">
      <w:r w:rsidRPr="00E91F96">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E91F96" w:rsidRPr="00E91F96" w:rsidRDefault="00E91F96" w:rsidP="00E91F96">
      <w:r w:rsidRPr="00E91F96">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E91F96" w:rsidRPr="00E91F96" w:rsidRDefault="00E91F96" w:rsidP="00E91F96">
      <w:r w:rsidRPr="00E91F96">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E91F96" w:rsidRPr="00E91F96" w:rsidRDefault="00E91F96" w:rsidP="00E91F96">
      <w:r w:rsidRPr="00E91F96">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E91F96" w:rsidRPr="00E91F96" w:rsidRDefault="00E91F96" w:rsidP="00E91F96">
      <w:r w:rsidRPr="00E91F96">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E91F96" w:rsidRPr="00E91F96" w:rsidRDefault="00E91F96" w:rsidP="00E91F96">
      <w:r w:rsidRPr="00E91F96">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E91F96" w:rsidRPr="00E91F96" w:rsidRDefault="00E91F96" w:rsidP="00E91F96">
      <w:r w:rsidRPr="00E91F96">
        <w:t>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 для успешного овладения компьютерной грамотностью.</w:t>
      </w:r>
    </w:p>
    <w:p w:rsidR="00E91F96" w:rsidRPr="00E91F96" w:rsidRDefault="00E91F96" w:rsidP="00E91F96">
      <w:r w:rsidRPr="00E91F96">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E91F96" w:rsidRPr="00E91F96" w:rsidRDefault="00E91F96" w:rsidP="00E91F96">
      <w:r w:rsidRPr="00E91F96">
        <w:lastRenderedPageBreak/>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E91F96" w:rsidRPr="00E91F96" w:rsidRDefault="00E91F96" w:rsidP="00E91F96">
      <w:r w:rsidRPr="00E91F96">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E91F96" w:rsidRPr="00E91F96" w:rsidRDefault="00E91F96" w:rsidP="00E91F96">
      <w:r w:rsidRPr="00E91F96">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E91F96" w:rsidRPr="00E91F96" w:rsidRDefault="00E91F96" w:rsidP="00E91F96">
      <w:r w:rsidRPr="00E91F96">
        <w:t>Математические знания и представления о числах, величинах,</w:t>
      </w:r>
      <w:r w:rsidRPr="00E91F96">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E91F96" w:rsidRPr="00E91F96" w:rsidRDefault="00E91F96" w:rsidP="00E91F96">
      <w:r w:rsidRPr="00E91F96">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E91F96" w:rsidRPr="00E91F96" w:rsidRDefault="00E91F96" w:rsidP="00E91F96">
      <w:r w:rsidRPr="00E91F96">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E91F96" w:rsidRPr="00E91F96" w:rsidRDefault="00E91F96" w:rsidP="00E91F96">
      <w:r w:rsidRPr="00E91F96">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E91F96" w:rsidRPr="00E91F96" w:rsidRDefault="00E91F96" w:rsidP="00E91F96">
      <w:r w:rsidRPr="00E91F96">
        <w:t>Описание места учебного предмета в учебном плане</w:t>
      </w:r>
    </w:p>
    <w:p w:rsidR="00E91F96" w:rsidRPr="00E91F96" w:rsidRDefault="00E91F96" w:rsidP="00E91F96">
      <w:r w:rsidRPr="00E91F96">
        <w:t>На изучение математики в каждом классе начальной школы отводится по 4 ч в неделю. Курс рассчитан на 552 ч: в 1 классе — 132 ч (33 учебные недели), во 2—4 классах — по 136ч (34 учебные недели в каждом классе).</w:t>
      </w:r>
    </w:p>
    <w:p w:rsidR="00E91F96" w:rsidRPr="00E91F96" w:rsidRDefault="00E91F96" w:rsidP="00E91F96"/>
    <w:p w:rsidR="00E91F96" w:rsidRPr="00E91F96" w:rsidRDefault="00E91F96" w:rsidP="00E91F96">
      <w:r w:rsidRPr="00E91F96">
        <w:t>Описание ценностных ориентиров содержания учебного предмета</w:t>
      </w:r>
    </w:p>
    <w:p w:rsidR="00E91F96" w:rsidRPr="00E91F96" w:rsidRDefault="00E91F96" w:rsidP="00E91F96"/>
    <w:p w:rsidR="00E91F96" w:rsidRPr="00E91F96" w:rsidRDefault="00E91F96" w:rsidP="00E91F96">
      <w:r w:rsidRPr="00E91F96">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E91F96" w:rsidRPr="00E91F96" w:rsidRDefault="00E91F96" w:rsidP="00E91F96">
      <w:r w:rsidRPr="00E91F96">
        <w:t xml:space="preserve">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w:t>
      </w:r>
      <w:r w:rsidRPr="00E91F96">
        <w:lastRenderedPageBreak/>
        <w:t>основной образовательной программы, и отражают следующие целевые установки системы начального общего образования:</w:t>
      </w:r>
    </w:p>
    <w:p w:rsidR="00E91F96" w:rsidRPr="00E91F96" w:rsidRDefault="00E91F96" w:rsidP="00E91F96">
      <w:r w:rsidRPr="00E91F96">
        <w:t>·формирование основ гражданской идентичности личности на базе:</w:t>
      </w:r>
    </w:p>
    <w:p w:rsidR="00E91F96" w:rsidRPr="00E91F96" w:rsidRDefault="00E91F96" w:rsidP="00E91F96">
      <w:r w:rsidRPr="00E91F96">
        <w:t>— чувства сопричастности и гордости за свою Родину, народ и историю, осознания ответственности человека за благосостояние общества;</w:t>
      </w:r>
    </w:p>
    <w:p w:rsidR="00E91F96" w:rsidRPr="00E91F96" w:rsidRDefault="00E91F96" w:rsidP="00E91F96">
      <w:r w:rsidRPr="00E91F96">
        <w:t>— восприятия мира как единого и целостного при разнообразии культур, национальностей, религий; уважения истории и культуры каждого народа;</w:t>
      </w:r>
    </w:p>
    <w:p w:rsidR="00E91F96" w:rsidRPr="00E91F96" w:rsidRDefault="00E91F96" w:rsidP="00E91F96">
      <w:r w:rsidRPr="00E91F96">
        <w:t>·формирование психологических условий развития общения, сотрудничества на основе:</w:t>
      </w:r>
    </w:p>
    <w:p w:rsidR="00E91F96" w:rsidRPr="00E91F96" w:rsidRDefault="00E91F96" w:rsidP="00E91F96">
      <w:r w:rsidRPr="00E91F96">
        <w:t>— доброжелательности, доверия и внимания к людям, готовности к сотрудничеству и дружбе, оказанию помощи тем, кто в ней нуждается;</w:t>
      </w:r>
    </w:p>
    <w:p w:rsidR="00E91F96" w:rsidRPr="00E91F96" w:rsidRDefault="00E91F96" w:rsidP="00E91F96">
      <w:r w:rsidRPr="00E91F96">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E91F96" w:rsidRPr="00E91F96" w:rsidRDefault="00E91F96" w:rsidP="00E91F96">
      <w:r w:rsidRPr="00E91F96">
        <w:t>·развитие ценностно-смысловой сферы личности на основе общечеловеческих принципов нравственности и гуманизма:</w:t>
      </w:r>
    </w:p>
    <w:p w:rsidR="00E91F96" w:rsidRPr="00E91F96" w:rsidRDefault="00E91F96" w:rsidP="00E91F96">
      <w:r w:rsidRPr="00E91F96">
        <w:t>– принятия и уважения ценностей семьи и образовательного учреждения, коллектива и общества и стремления следовать им;</w:t>
      </w:r>
    </w:p>
    <w:p w:rsidR="00E91F96" w:rsidRPr="00E91F96" w:rsidRDefault="00E91F96" w:rsidP="00E91F96">
      <w:r w:rsidRPr="00E91F96">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E91F96" w:rsidRPr="00E91F96" w:rsidRDefault="00E91F96" w:rsidP="00E91F96">
      <w:r w:rsidRPr="00E91F96">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E91F96" w:rsidRPr="00E91F96" w:rsidRDefault="00E91F96" w:rsidP="00E91F96">
      <w:r w:rsidRPr="00E91F96">
        <w:t>·развитие умения учиться как первого шага к самообразованию и самовоспитанию, а именно:</w:t>
      </w:r>
    </w:p>
    <w:p w:rsidR="00E91F96" w:rsidRPr="00E91F96" w:rsidRDefault="00E91F96" w:rsidP="00E91F96">
      <w:r w:rsidRPr="00E91F96">
        <w:t>– развитие широких познавательных интересов, инициативы и любознательности, мотивов познания и творчества;</w:t>
      </w:r>
    </w:p>
    <w:p w:rsidR="00E91F96" w:rsidRPr="00E91F96" w:rsidRDefault="00E91F96" w:rsidP="00E91F96">
      <w:r w:rsidRPr="00E91F96">
        <w:t>– формирование умения учиться и способности к организации своей деятельности (планированию, контролю, оценке);</w:t>
      </w:r>
    </w:p>
    <w:p w:rsidR="00E91F96" w:rsidRPr="00E91F96" w:rsidRDefault="00E91F96" w:rsidP="00E91F96">
      <w:r w:rsidRPr="00E91F96">
        <w:t>·развитие самостоятельности, инициативы и ответственности личности как условия её самоактуализации:</w:t>
      </w:r>
    </w:p>
    <w:p w:rsidR="00E91F96" w:rsidRPr="00E91F96" w:rsidRDefault="00E91F96" w:rsidP="00E91F96">
      <w:r w:rsidRPr="00E91F96">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E91F96" w:rsidRPr="00E91F96" w:rsidRDefault="00E91F96" w:rsidP="00E91F96">
      <w:r w:rsidRPr="00E91F96">
        <w:t>– развитие готовности к самостоятельным поступкам и действиям, ответственности за их результаты;</w:t>
      </w:r>
    </w:p>
    <w:p w:rsidR="00E91F96" w:rsidRPr="00E91F96" w:rsidRDefault="00E91F96" w:rsidP="00E91F96">
      <w:r w:rsidRPr="00E91F96">
        <w:t>– формирование целеустремлённости и настойчивости в достижении целей, готовности к преодолению трудностей и жизненного оптимизма;</w:t>
      </w:r>
    </w:p>
    <w:p w:rsidR="00E91F96" w:rsidRPr="00E91F96" w:rsidRDefault="00E91F96" w:rsidP="00E91F96">
      <w:r w:rsidRPr="00E91F96">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E91F96" w:rsidRPr="00E91F96" w:rsidRDefault="00E91F96" w:rsidP="00E91F96">
      <w:r w:rsidRPr="00E91F96">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E91F96" w:rsidRPr="00E91F96" w:rsidRDefault="00E91F96" w:rsidP="00E91F96"/>
    <w:p w:rsidR="00E91F96" w:rsidRPr="00E91F96" w:rsidRDefault="00E91F96" w:rsidP="00E91F96">
      <w:r w:rsidRPr="00E91F96">
        <w:t>Планируемые результаты освоения учебного предмета</w:t>
      </w:r>
    </w:p>
    <w:p w:rsidR="00E91F96" w:rsidRPr="00E91F96" w:rsidRDefault="00E91F96" w:rsidP="00E91F96">
      <w:r w:rsidRPr="00E91F96">
        <w:t>Программа обеспечивает достижение выпускниками начальной школы следующих личностных, метапредметных и предметных результатов.</w:t>
      </w:r>
    </w:p>
    <w:p w:rsidR="00E91F96" w:rsidRPr="00E91F96" w:rsidRDefault="00E91F96" w:rsidP="00E91F96">
      <w:r w:rsidRPr="00E91F96">
        <w:t>Личностные результаты</w:t>
      </w:r>
    </w:p>
    <w:p w:rsidR="00E91F96" w:rsidRPr="00E91F96" w:rsidRDefault="00E91F96" w:rsidP="00E91F96">
      <w:r w:rsidRPr="00E91F96">
        <w:t>Чувство гордости за свою Родину, российский народ и историю России;</w:t>
      </w:r>
    </w:p>
    <w:p w:rsidR="00E91F96" w:rsidRPr="00E91F96" w:rsidRDefault="00E91F96" w:rsidP="00E91F96">
      <w:r w:rsidRPr="00E91F96">
        <w:t>Осознание роли своей страны в мировом развитии, уважительное отношение к семейным ценностям, бережное отношение к окружающему миру.</w:t>
      </w:r>
    </w:p>
    <w:p w:rsidR="00E91F96" w:rsidRPr="00E91F96" w:rsidRDefault="00E91F96" w:rsidP="00E91F96">
      <w:r w:rsidRPr="00E91F96">
        <w:t>Целостное восприятие окружающего мира.</w:t>
      </w:r>
    </w:p>
    <w:p w:rsidR="00E91F96" w:rsidRPr="00E91F96" w:rsidRDefault="00E91F96" w:rsidP="00E91F96">
      <w:r w:rsidRPr="00E91F96">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E91F96" w:rsidRPr="00E91F96" w:rsidRDefault="00E91F96" w:rsidP="00E91F96">
      <w:r w:rsidRPr="00E91F96">
        <w:t>Рефлексивную самооценку, умение анализировать свои действия и управлять ими.</w:t>
      </w:r>
    </w:p>
    <w:p w:rsidR="00E91F96" w:rsidRPr="00E91F96" w:rsidRDefault="00E91F96" w:rsidP="00E91F96">
      <w:r w:rsidRPr="00E91F96">
        <w:t>Навыки сотрудничества со взрослыми и сверстниками.</w:t>
      </w:r>
    </w:p>
    <w:p w:rsidR="00E91F96" w:rsidRPr="00E91F96" w:rsidRDefault="00E91F96" w:rsidP="00E91F96">
      <w:r w:rsidRPr="00E91F96">
        <w:t>Установку на здоровый образ жизни, наличие мотивации к творческому труду, к работе на результат.</w:t>
      </w:r>
    </w:p>
    <w:p w:rsidR="00E91F96" w:rsidRPr="00E91F96" w:rsidRDefault="00E91F96" w:rsidP="00E91F96">
      <w:r w:rsidRPr="00E91F96">
        <w:lastRenderedPageBreak/>
        <w:t>Метапредметные результаты</w:t>
      </w:r>
    </w:p>
    <w:p w:rsidR="00E91F96" w:rsidRPr="00E91F96" w:rsidRDefault="00E91F96" w:rsidP="00E91F96">
      <w:r w:rsidRPr="00E91F96">
        <w:t>Способность принимать и сохранять цели и задачи учебной деятельности, находить средства и способы её осуществления.</w:t>
      </w:r>
    </w:p>
    <w:p w:rsidR="00E91F96" w:rsidRPr="00E91F96" w:rsidRDefault="00E91F96" w:rsidP="00E91F96">
      <w:r w:rsidRPr="00E91F96">
        <w:t>Овладение способами выполнения заданий творческого и поискового характера.</w:t>
      </w:r>
    </w:p>
    <w:p w:rsidR="00E91F96" w:rsidRPr="00E91F96" w:rsidRDefault="00E91F96" w:rsidP="00E91F96">
      <w:r w:rsidRPr="00E91F96">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E91F96" w:rsidRPr="00E91F96" w:rsidRDefault="00E91F96" w:rsidP="00E91F96">
      <w:r w:rsidRPr="00E91F96">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E91F96" w:rsidRPr="00E91F96" w:rsidRDefault="00E91F96" w:rsidP="00E91F96">
      <w:r w:rsidRPr="00E91F96">
        <w:t>Использование речевых средств и средств информационных и коммуникационных технологий для решения коммуникативных и познавательных задач.</w:t>
      </w:r>
    </w:p>
    <w:p w:rsidR="00E91F96" w:rsidRPr="00E91F96" w:rsidRDefault="00E91F96" w:rsidP="00E91F96">
      <w:r w:rsidRPr="00E91F96">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E91F96" w:rsidRPr="00E91F96" w:rsidRDefault="00E91F96" w:rsidP="00E91F96">
      <w:r w:rsidRPr="00E91F96">
        <w:t>Овладение логическими действиями сравнения, анализа, синтеза, обобщения, классификации по родовидовым признакам, установления</w:t>
      </w:r>
      <w:r w:rsidRPr="00E91F96">
        <w:br/>
        <w:t>аналогий и причинно-следственных связей, построения рассуждений, отнесения к известным понятиям.</w:t>
      </w:r>
    </w:p>
    <w:p w:rsidR="00E91F96" w:rsidRPr="00E91F96" w:rsidRDefault="00E91F96" w:rsidP="00E91F96">
      <w:r w:rsidRPr="00E91F96">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E91F96" w:rsidRPr="00E91F96" w:rsidRDefault="00E91F96" w:rsidP="00E91F96">
      <w:r w:rsidRPr="00E91F96">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91F96" w:rsidRPr="00E91F96" w:rsidRDefault="00E91F96" w:rsidP="00E91F96">
      <w:r w:rsidRPr="00E91F96">
        <w:t>Овладение начальными сведениями о сущности и особенностях объектов и процессов в соответствии с содержанием учебного предмета «математика».</w:t>
      </w:r>
    </w:p>
    <w:p w:rsidR="00E91F96" w:rsidRPr="00E91F96" w:rsidRDefault="00E91F96" w:rsidP="00E91F96">
      <w:r w:rsidRPr="00E91F96">
        <w:t>Овладение базовыми предметными и межпредметными понятиями, отражающими существенные связи и отношения между объектами и процессами.</w:t>
      </w:r>
    </w:p>
    <w:p w:rsidR="00E91F96" w:rsidRPr="00E91F96" w:rsidRDefault="00E91F96" w:rsidP="00E91F96">
      <w:r w:rsidRPr="00E91F96">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E91F96" w:rsidRPr="00E91F96" w:rsidRDefault="00E91F96" w:rsidP="00E91F96">
      <w:r w:rsidRPr="00E91F96">
        <w:t xml:space="preserve">Предметные результаты </w:t>
      </w:r>
    </w:p>
    <w:p w:rsidR="00E91F96" w:rsidRPr="00E91F96" w:rsidRDefault="00E91F96" w:rsidP="00E91F96">
      <w:r w:rsidRPr="00E91F96">
        <w:t>Использование приобретённых математических знаний для описания и объяснения окружающих предметов, процессов, явлений, а также для</w:t>
      </w:r>
      <w:r w:rsidRPr="00E91F96">
        <w:br/>
        <w:t>оценки их количественных и пространственных отношений.</w:t>
      </w:r>
    </w:p>
    <w:p w:rsidR="00E91F96" w:rsidRPr="00E91F96" w:rsidRDefault="00E91F96" w:rsidP="00E91F96">
      <w:r w:rsidRPr="00E91F96">
        <w:t>Овладение основами логического и алгоритмического мышления,</w:t>
      </w:r>
      <w:r w:rsidRPr="00E91F96">
        <w:br/>
        <w:t>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E91F96" w:rsidRPr="00E91F96" w:rsidRDefault="00E91F96" w:rsidP="00E91F96">
      <w:r w:rsidRPr="00E91F96">
        <w:t>Приобретение начального опыта применения математических знаний для решения учебно-познавательных и учебно-практических задач.</w:t>
      </w:r>
    </w:p>
    <w:p w:rsidR="00E91F96" w:rsidRPr="00E91F96" w:rsidRDefault="00E91F96" w:rsidP="00E91F96">
      <w:r w:rsidRPr="00E91F96">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E91F96" w:rsidRPr="00E91F96" w:rsidRDefault="00E91F96" w:rsidP="00E91F96">
      <w:r w:rsidRPr="00E91F96">
        <w:t>Личностные, метапредметные и предметные результаты освоения учебного предмета</w:t>
      </w:r>
    </w:p>
    <w:p w:rsidR="00E91F96" w:rsidRPr="00E91F96" w:rsidRDefault="00E91F96" w:rsidP="00E91F96">
      <w:r w:rsidRPr="00E91F96">
        <w:t>1-й класс</w:t>
      </w:r>
    </w:p>
    <w:p w:rsidR="00E91F96" w:rsidRPr="00E91F96" w:rsidRDefault="00E91F96" w:rsidP="00E91F96">
      <w:r w:rsidRPr="00E91F96">
        <w:t xml:space="preserve">Личностными результатами изучения курса «Математика» в 1-м классе является формирование следующих умений: </w:t>
      </w:r>
    </w:p>
    <w:p w:rsidR="00E91F96" w:rsidRPr="00E91F96" w:rsidRDefault="00E91F96" w:rsidP="00E91F96">
      <w:r w:rsidRPr="00E91F96">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E91F96" w:rsidRPr="00E91F96" w:rsidRDefault="00E91F96" w:rsidP="00E91F96">
      <w:r w:rsidRPr="00E91F96">
        <w:lastRenderedPageBreak/>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E91F96" w:rsidRPr="00E91F96" w:rsidRDefault="00E91F96" w:rsidP="00E91F96">
      <w:r w:rsidRPr="00E91F96">
        <w:t xml:space="preserve">Метапредметными результатами изучения курса «Математика» в 1-м классе являются формирование следующих универсальных учебных действий (УУД). </w:t>
      </w:r>
    </w:p>
    <w:p w:rsidR="00E91F96" w:rsidRPr="00E91F96" w:rsidRDefault="00E91F96" w:rsidP="00E91F96">
      <w:r w:rsidRPr="00E91F96">
        <w:t>Регулятивные УУД:</w:t>
      </w:r>
    </w:p>
    <w:p w:rsidR="00E91F96" w:rsidRPr="00E91F96" w:rsidRDefault="00E91F96" w:rsidP="00E91F96">
      <w:r w:rsidRPr="00E91F96">
        <w:t xml:space="preserve">Определять и формулировать цель деятельности на уроке с помощью учителя. </w:t>
      </w:r>
    </w:p>
    <w:p w:rsidR="00E91F96" w:rsidRPr="00E91F96" w:rsidRDefault="00E91F96" w:rsidP="00E91F96">
      <w:r w:rsidRPr="00E91F96">
        <w:t xml:space="preserve">Проговаривать последовательность действий на уроке. </w:t>
      </w:r>
    </w:p>
    <w:p w:rsidR="00E91F96" w:rsidRPr="00E91F96" w:rsidRDefault="00E91F96" w:rsidP="00E91F96">
      <w:r w:rsidRPr="00E91F96">
        <w:t>Учиться высказывать своё предположение (версию) на основе работы с иллюстрацией учебника.</w:t>
      </w:r>
    </w:p>
    <w:p w:rsidR="00E91F96" w:rsidRPr="00E91F96" w:rsidRDefault="00E91F96" w:rsidP="00E91F96">
      <w:r w:rsidRPr="00E91F96">
        <w:t>Учиться работать по предложенному учителем плану.</w:t>
      </w:r>
    </w:p>
    <w:p w:rsidR="00E91F96" w:rsidRPr="00E91F96" w:rsidRDefault="00E91F96" w:rsidP="00E91F96">
      <w:r w:rsidRPr="00E91F96">
        <w:t>Учиться отличать верно выполненное задание от неверного.</w:t>
      </w:r>
    </w:p>
    <w:p w:rsidR="00E91F96" w:rsidRPr="00E91F96" w:rsidRDefault="00E91F96" w:rsidP="00E91F96">
      <w:r w:rsidRPr="00E91F96">
        <w:t xml:space="preserve">Учиться совместно с учителем и другими учениками давать эмоциональную оценку деятельности класса  на уроке. </w:t>
      </w:r>
    </w:p>
    <w:p w:rsidR="00E91F96" w:rsidRPr="00E91F96" w:rsidRDefault="00E91F96" w:rsidP="00E91F96">
      <w:r w:rsidRPr="00E91F96">
        <w:t>Познавательные УУД:</w:t>
      </w:r>
    </w:p>
    <w:p w:rsidR="00E91F96" w:rsidRPr="00E91F96" w:rsidRDefault="00E91F96" w:rsidP="00E91F96">
      <w:r w:rsidRPr="00E91F96">
        <w:t xml:space="preserve">Ориентироваться в своей системе знаний: отличать новое от уже известного с помощью учителя. </w:t>
      </w:r>
    </w:p>
    <w:p w:rsidR="00E91F96" w:rsidRPr="00E91F96" w:rsidRDefault="00E91F96" w:rsidP="00E91F96">
      <w:r w:rsidRPr="00E91F96">
        <w:t>Делать предварительный отбор источников информации: ориентироваться  в учебнике (на развороте, в оглавлении, в словаре).</w:t>
      </w:r>
    </w:p>
    <w:p w:rsidR="00E91F96" w:rsidRPr="00E91F96" w:rsidRDefault="00E91F96" w:rsidP="00E91F96">
      <w:r w:rsidRPr="00E91F96">
        <w:t xml:space="preserve">Добывать новые знания: находить ответы на вопросы, используя учебник, свой жизненный опыт и информацию, полученную на уроке. </w:t>
      </w:r>
    </w:p>
    <w:p w:rsidR="00E91F96" w:rsidRPr="00E91F96" w:rsidRDefault="00E91F96" w:rsidP="00E91F96">
      <w:r w:rsidRPr="00E91F96">
        <w:t>Перерабатывать полученную информацию: делать выводы в результате  совместной  работы всего класса.</w:t>
      </w:r>
    </w:p>
    <w:p w:rsidR="00E91F96" w:rsidRPr="00E91F96" w:rsidRDefault="00E91F96" w:rsidP="00E91F96">
      <w:r w:rsidRPr="00E91F96">
        <w:t>Перерабатывать полученную информацию: сравнивать и группировать такие математические объекты, как числа, числовые выражения, равенства, неравенства, плоские геометрические фигуры.</w:t>
      </w:r>
    </w:p>
    <w:p w:rsidR="00E91F96" w:rsidRPr="00E91F96" w:rsidRDefault="00E91F96" w:rsidP="00E91F96">
      <w:r w:rsidRPr="00E91F96">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E91F96" w:rsidRPr="00E91F96" w:rsidRDefault="00E91F96" w:rsidP="00E91F96">
      <w:r w:rsidRPr="00E91F96">
        <w:t>Коммуникативные УУД:</w:t>
      </w:r>
    </w:p>
    <w:p w:rsidR="00E91F96" w:rsidRPr="00E91F96" w:rsidRDefault="00E91F96" w:rsidP="00E91F96">
      <w:r w:rsidRPr="00E91F96">
        <w:t>Донести свою позицию до других: оформлять свою мысль в устной и письменной речи (на уровне одного предложения или небольшого текста).</w:t>
      </w:r>
    </w:p>
    <w:p w:rsidR="00E91F96" w:rsidRPr="00E91F96" w:rsidRDefault="00E91F96" w:rsidP="00E91F96">
      <w:r w:rsidRPr="00E91F96">
        <w:t>Слушать и понимать речь других.</w:t>
      </w:r>
    </w:p>
    <w:p w:rsidR="00E91F96" w:rsidRPr="00E91F96" w:rsidRDefault="00E91F96" w:rsidP="00E91F96">
      <w:r w:rsidRPr="00E91F96">
        <w:t>Совместно договариваться о правилах общения и поведения в школе и следовать им.</w:t>
      </w:r>
    </w:p>
    <w:p w:rsidR="00E91F96" w:rsidRPr="00E91F96" w:rsidRDefault="00E91F96" w:rsidP="00E91F96">
      <w:r w:rsidRPr="00E91F96">
        <w:t xml:space="preserve">Предметными результатами изучения курса «Математика» в 1-м классе являются формирование следующих умений. </w:t>
      </w:r>
    </w:p>
    <w:p w:rsidR="00E91F96" w:rsidRPr="00E91F96" w:rsidRDefault="00E91F96" w:rsidP="00E91F96">
      <w:r w:rsidRPr="00E91F96">
        <w:t>Учащиеся должны уметь использовать при выполнении заданий:</w:t>
      </w:r>
    </w:p>
    <w:p w:rsidR="00E91F96" w:rsidRPr="00E91F96" w:rsidRDefault="00E91F96" w:rsidP="00E91F96">
      <w:r w:rsidRPr="00E91F96">
        <w:t>знание названий и последовательности чисел от 1 до 20; разрядный состав чисел от 11 до 20;</w:t>
      </w:r>
    </w:p>
    <w:p w:rsidR="00E91F96" w:rsidRPr="00E91F96" w:rsidRDefault="00E91F96" w:rsidP="00E91F96">
      <w:r w:rsidRPr="00E91F96">
        <w:t>знание названий и обозначений операций сложения и вычитания;</w:t>
      </w:r>
    </w:p>
    <w:p w:rsidR="00E91F96" w:rsidRPr="00E91F96" w:rsidRDefault="00E91F96" w:rsidP="00E91F96">
      <w:r w:rsidRPr="00E91F96">
        <w:t>использовать знание таблицы сложения однозначных чисел и соответствующих случаев вычитания в пределах 10 (на уровне навыка);</w:t>
      </w:r>
    </w:p>
    <w:p w:rsidR="00E91F96" w:rsidRPr="00E91F96" w:rsidRDefault="00E91F96" w:rsidP="00E91F96">
      <w:r w:rsidRPr="00E91F96">
        <w:t>сравнивать группы предметов с помощью составления пар;</w:t>
      </w:r>
    </w:p>
    <w:p w:rsidR="00E91F96" w:rsidRPr="00E91F96" w:rsidRDefault="00E91F96" w:rsidP="00E91F96">
      <w:r w:rsidRPr="00E91F96">
        <w:t>читать, записывать и сравнивать числа в пределах 20;</w:t>
      </w:r>
    </w:p>
    <w:p w:rsidR="00E91F96" w:rsidRPr="00E91F96" w:rsidRDefault="00E91F96" w:rsidP="00E91F96">
      <w:r w:rsidRPr="00E91F96">
        <w:t>находить значения выражений, содержащих 1-2 действия (сложение или вычитание);</w:t>
      </w:r>
    </w:p>
    <w:p w:rsidR="00E91F96" w:rsidRPr="00E91F96" w:rsidRDefault="00E91F96" w:rsidP="00E91F96">
      <w:r w:rsidRPr="00E91F96">
        <w:t>решать простые задачи, раскрывающие конкретный смысл действий сложения и вычитания а) раскрывающие смысл действий сложения и вычитания; а также задачи на нахождение числа, которое на несколько единиц больше (меньше) данного.</w:t>
      </w:r>
    </w:p>
    <w:p w:rsidR="00E91F96" w:rsidRPr="00E91F96" w:rsidRDefault="00E91F96" w:rsidP="00E91F96">
      <w:r w:rsidRPr="00E91F96">
        <w:t>–</w:t>
      </w:r>
      <w:r w:rsidRPr="00E91F96">
        <w:tab/>
        <w:t>распознавать геометрические фигуры: точку, круг, отрезок, ломаную, многоугольник, прямоугольник, квадрат, линии: кривая, прямая.</w:t>
      </w:r>
    </w:p>
    <w:p w:rsidR="00E91F96" w:rsidRPr="00E91F96" w:rsidRDefault="00E91F96" w:rsidP="00E91F96">
      <w:r w:rsidRPr="00E91F96">
        <w:t>в процессе вычислений осознанно  следовать алгоритму сложения и вычитания в пределах 20;</w:t>
      </w:r>
    </w:p>
    <w:p w:rsidR="00E91F96" w:rsidRPr="00E91F96" w:rsidRDefault="00E91F96" w:rsidP="00E91F96">
      <w:r w:rsidRPr="00E91F96">
        <w:t>использовать в речи названия компонентов и результатов действий сложения и вычитания, использовать знание зависимости между ними в процессе поиска решения и при оценке результатов действий;</w:t>
      </w:r>
    </w:p>
    <w:p w:rsidR="00E91F96" w:rsidRPr="00E91F96" w:rsidRDefault="00E91F96" w:rsidP="00E91F96">
      <w:r w:rsidRPr="00E91F96">
        <w:t>использовать в процессе вычислений знание переместительного свойства сложения;</w:t>
      </w:r>
    </w:p>
    <w:p w:rsidR="00E91F96" w:rsidRPr="00E91F96" w:rsidRDefault="00E91F96" w:rsidP="00E91F96">
      <w:r w:rsidRPr="00E91F96">
        <w:t>использовать в процессе измерения знание единиц измерения длины, объёма и массы (сантиметр, дециметр, литр, килограмм);</w:t>
      </w:r>
    </w:p>
    <w:p w:rsidR="00E91F96" w:rsidRPr="00E91F96" w:rsidRDefault="00E91F96" w:rsidP="00E91F96">
      <w:r w:rsidRPr="00E91F96">
        <w:lastRenderedPageBreak/>
        <w:t xml:space="preserve">выделять как основание классификации такие признаки предметов, как цвет, форма, размер, назначение, материал; </w:t>
      </w:r>
    </w:p>
    <w:p w:rsidR="00E91F96" w:rsidRPr="00E91F96" w:rsidRDefault="00E91F96" w:rsidP="00E91F96">
      <w:r w:rsidRPr="00E91F96">
        <w:t>выделять часть предметов из большей группы на основании общего признака (видовое отличие), объединять группы предметов в большую группу (целое) на основании общего признака (родовое отличие);</w:t>
      </w:r>
    </w:p>
    <w:p w:rsidR="00E91F96" w:rsidRPr="00E91F96" w:rsidRDefault="00E91F96" w:rsidP="00E91F96">
      <w:r w:rsidRPr="00E91F96">
        <w:t>производить классификацию предметов, математических объектов по одному основанию;</w:t>
      </w:r>
    </w:p>
    <w:p w:rsidR="00E91F96" w:rsidRPr="00E91F96" w:rsidRDefault="00E91F96" w:rsidP="00E91F96">
      <w:r w:rsidRPr="00E91F96">
        <w:t>использовать при вычислениях алгоритм нахождения значения выражений без скобок, содержащих два действия (сложение и/или вычитание);</w:t>
      </w:r>
    </w:p>
    <w:p w:rsidR="00E91F96" w:rsidRPr="00E91F96" w:rsidRDefault="00E91F96" w:rsidP="00E91F96">
      <w:r w:rsidRPr="00E91F96">
        <w:t>определять длину данного отрезка;</w:t>
      </w:r>
    </w:p>
    <w:p w:rsidR="00E91F96" w:rsidRPr="00E91F96" w:rsidRDefault="00E91F96" w:rsidP="00E91F96">
      <w:r w:rsidRPr="00E91F96">
        <w:t>читать информацию, записанную в таблицу, содержащую не более трёх строк и трёх столбцов;</w:t>
      </w:r>
    </w:p>
    <w:p w:rsidR="00E91F96" w:rsidRPr="00E91F96" w:rsidRDefault="00E91F96" w:rsidP="00E91F96">
      <w:r w:rsidRPr="00E91F96">
        <w:t>заполнять таблицу, содержащую не более трёх строк и трёх столбцов;</w:t>
      </w:r>
    </w:p>
    <w:p w:rsidR="00E91F96" w:rsidRPr="00E91F96" w:rsidRDefault="00E91F96" w:rsidP="00E91F96">
      <w:r w:rsidRPr="00E91F96">
        <w:t>решать арифметические ребусы и числовые головоломки, содержащие не более двух действий.</w:t>
      </w:r>
    </w:p>
    <w:p w:rsidR="00E91F96" w:rsidRPr="00E91F96" w:rsidRDefault="00E91F96" w:rsidP="00E91F96">
      <w:r w:rsidRPr="00E91F96">
        <w:t>2-й класс</w:t>
      </w:r>
    </w:p>
    <w:p w:rsidR="00E91F96" w:rsidRPr="00E91F96" w:rsidRDefault="00E91F96" w:rsidP="00E91F96">
      <w:r w:rsidRPr="00E91F96">
        <w:t xml:space="preserve">Личностными результатами изучения предметно-методического курса «Математика» во 2-м классе является формирование следующих умений: </w:t>
      </w:r>
    </w:p>
    <w:p w:rsidR="00E91F96" w:rsidRPr="00E91F96" w:rsidRDefault="00E91F96" w:rsidP="00E91F96">
      <w:r w:rsidRPr="00E91F96">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E91F96" w:rsidRPr="00E91F96" w:rsidRDefault="00E91F96" w:rsidP="00E91F96">
      <w:r w:rsidRPr="00E91F96">
        <w:t>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rsidR="00E91F96" w:rsidRPr="00E91F96" w:rsidRDefault="00E91F96" w:rsidP="00E91F96">
      <w:r w:rsidRPr="00E91F96">
        <w:t xml:space="preserve">Метапредметными результатами изучения курса «Математика» во 2-м классе являются формирование следующих универсальных учебных действий. </w:t>
      </w:r>
    </w:p>
    <w:p w:rsidR="00E91F96" w:rsidRPr="00E91F96" w:rsidRDefault="00E91F96" w:rsidP="00E91F96">
      <w:r w:rsidRPr="00E91F96">
        <w:t>Регулятивные УУД:</w:t>
      </w:r>
    </w:p>
    <w:p w:rsidR="00E91F96" w:rsidRPr="00E91F96" w:rsidRDefault="00E91F96" w:rsidP="00E91F96">
      <w:r w:rsidRPr="00E91F96">
        <w:t xml:space="preserve">Определять цель деятельности на уроке с помощью учителя и самостоятельно. </w:t>
      </w:r>
    </w:p>
    <w:p w:rsidR="00E91F96" w:rsidRPr="00E91F96" w:rsidRDefault="00E91F96" w:rsidP="00E91F96">
      <w:r w:rsidRPr="00E91F96">
        <w:t xml:space="preserve">Учиться совместно с учителем обнаруживать и формулировать учебную проблему совместно с учителем Учиться планировать учебную деятельность на уроке. </w:t>
      </w:r>
    </w:p>
    <w:p w:rsidR="00E91F96" w:rsidRPr="00E91F96" w:rsidRDefault="00E91F96" w:rsidP="00E91F96">
      <w:r w:rsidRPr="00E91F96">
        <w:t>Высказывать свою версию, пытаться предлагать способ её проверки Работая по предложенному плану, использовать необходимые средства (учебник, простейшие приборы и инструменты).</w:t>
      </w:r>
    </w:p>
    <w:p w:rsidR="00E91F96" w:rsidRPr="00E91F96" w:rsidRDefault="00E91F96" w:rsidP="00E91F96">
      <w:r w:rsidRPr="00E91F96">
        <w:t>Определять успешность выполнения своего задания в диалоге с учителем.</w:t>
      </w:r>
    </w:p>
    <w:p w:rsidR="00E91F96" w:rsidRPr="00E91F96" w:rsidRDefault="00E91F96" w:rsidP="00E91F96">
      <w:r w:rsidRPr="00E91F96">
        <w:t>Познавательные УУД:</w:t>
      </w:r>
    </w:p>
    <w:p w:rsidR="00E91F96" w:rsidRPr="00E91F96" w:rsidRDefault="00E91F96" w:rsidP="00E91F96">
      <w:r w:rsidRPr="00E91F96">
        <w:t>Ориентироваться в своей системе знаний: понимать, что нужна  дополнительная информация (знания) для решения учебной  задачи в один шаг.</w:t>
      </w:r>
    </w:p>
    <w:p w:rsidR="00E91F96" w:rsidRPr="00E91F96" w:rsidRDefault="00E91F96" w:rsidP="00E91F96">
      <w:r w:rsidRPr="00E91F96">
        <w:t xml:space="preserve">Делать предварительный отбор источников информации для  решения учебной задачи. </w:t>
      </w:r>
    </w:p>
    <w:p w:rsidR="00E91F96" w:rsidRPr="00E91F96" w:rsidRDefault="00E91F96" w:rsidP="00E91F96">
      <w:r w:rsidRPr="00E91F96">
        <w:t xml:space="preserve">Добывать новые знания: находить необходимую информацию как в учебнике, так и в предложенных учителем  словарях и энциклопедиях </w:t>
      </w:r>
    </w:p>
    <w:p w:rsidR="00E91F96" w:rsidRPr="00E91F96" w:rsidRDefault="00E91F96" w:rsidP="00E91F96">
      <w:r w:rsidRPr="00E91F96">
        <w:t>Добывать новые знания: извлекать информацию, представленную в разных формах (текст, таблица, схема, иллюстрация и др.).</w:t>
      </w:r>
    </w:p>
    <w:p w:rsidR="00E91F96" w:rsidRPr="00E91F96" w:rsidRDefault="00E91F96" w:rsidP="00E91F96">
      <w:r w:rsidRPr="00E91F96">
        <w:t>Перерабатывать полученную информацию: наблюдать и делать  самостоятельные  выводы.</w:t>
      </w:r>
    </w:p>
    <w:p w:rsidR="00E91F96" w:rsidRPr="00E91F96" w:rsidRDefault="00E91F96" w:rsidP="00E91F96">
      <w:r w:rsidRPr="00E91F96">
        <w:t>Коммуникативные УУД:</w:t>
      </w:r>
    </w:p>
    <w:p w:rsidR="00E91F96" w:rsidRPr="00E91F96" w:rsidRDefault="00E91F96" w:rsidP="00E91F96">
      <w:r w:rsidRPr="00E91F96">
        <w:t>Донести свою позицию до других: оформлять свою мысль в устной и письменной речи (на уровне одного предложения или небольшого текста).</w:t>
      </w:r>
    </w:p>
    <w:p w:rsidR="00E91F96" w:rsidRPr="00E91F96" w:rsidRDefault="00E91F96" w:rsidP="00E91F96">
      <w:r w:rsidRPr="00E91F96">
        <w:t>Слушать и понимать речь других.</w:t>
      </w:r>
    </w:p>
    <w:p w:rsidR="00E91F96" w:rsidRPr="00E91F96" w:rsidRDefault="00E91F96" w:rsidP="00E91F96">
      <w:r w:rsidRPr="00E91F96">
        <w:t xml:space="preserve">Вступать в беседу на уроке и в жизни. </w:t>
      </w:r>
    </w:p>
    <w:p w:rsidR="00E91F96" w:rsidRPr="00E91F96" w:rsidRDefault="00E91F96" w:rsidP="00E91F96">
      <w:r w:rsidRPr="00E91F96">
        <w:t>Совместно договариваться о  правилах общения и поведения в школе и следовать им.</w:t>
      </w:r>
    </w:p>
    <w:p w:rsidR="00E91F96" w:rsidRPr="00E91F96" w:rsidRDefault="00E91F96" w:rsidP="00E91F96">
      <w:r w:rsidRPr="00E91F96">
        <w:t>Предметными результатами изучения курса «Математика» во 2-м классе являются формирование следующих умений</w:t>
      </w:r>
    </w:p>
    <w:p w:rsidR="00E91F96" w:rsidRPr="00E91F96" w:rsidRDefault="00E91F96" w:rsidP="00E91F96">
      <w:r w:rsidRPr="00E91F96">
        <w:t>Учащиеся должны уметь:</w:t>
      </w:r>
    </w:p>
    <w:p w:rsidR="00E91F96" w:rsidRPr="00E91F96" w:rsidRDefault="00E91F96" w:rsidP="00E91F96">
      <w:r w:rsidRPr="00E91F96">
        <w:t xml:space="preserve">использовать при выполнении заданий названия и последовательность чисел от 1 до 100; </w:t>
      </w:r>
    </w:p>
    <w:p w:rsidR="00E91F96" w:rsidRPr="00E91F96" w:rsidRDefault="00E91F96" w:rsidP="00E91F96">
      <w:r w:rsidRPr="00E91F96">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rsidR="00E91F96" w:rsidRPr="00E91F96" w:rsidRDefault="00E91F96" w:rsidP="00E91F96">
      <w:r w:rsidRPr="00E91F96">
        <w:t>использовать при выполнении арифметических действий названия и обозначения операций умножения и деления;</w:t>
      </w:r>
    </w:p>
    <w:p w:rsidR="00E91F96" w:rsidRPr="00E91F96" w:rsidRDefault="00E91F96" w:rsidP="00E91F96">
      <w:r w:rsidRPr="00E91F96">
        <w:t>осознанно следовать алгоритму выполнения действий в выражениях со скобками и без них;</w:t>
      </w:r>
    </w:p>
    <w:p w:rsidR="00E91F96" w:rsidRPr="00E91F96" w:rsidRDefault="00E91F96" w:rsidP="00E91F96">
      <w:r w:rsidRPr="00E91F96">
        <w:t>использовать в речи названия единиц измерения длины, объёма: метр, дециметр, сантиметр, килограмм;</w:t>
      </w:r>
    </w:p>
    <w:p w:rsidR="00E91F96" w:rsidRPr="00E91F96" w:rsidRDefault="00E91F96" w:rsidP="00E91F96">
      <w:r w:rsidRPr="00E91F96">
        <w:t>читать, записывать и сравнивать числа в пределах 100;</w:t>
      </w:r>
    </w:p>
    <w:p w:rsidR="00E91F96" w:rsidRPr="00E91F96" w:rsidRDefault="00E91F96" w:rsidP="00E91F96">
      <w:r w:rsidRPr="00E91F96">
        <w:lastRenderedPageBreak/>
        <w:t>осознанно следовать  алгоритмам устного и письменного сложения и вычитания чисел в пределах 100;</w:t>
      </w:r>
    </w:p>
    <w:p w:rsidR="00E91F96" w:rsidRPr="00E91F96" w:rsidRDefault="00E91F96" w:rsidP="00E91F96">
      <w:r w:rsidRPr="00E91F96">
        <w:t>решать задачи в 1-2 действия на сложение и вычитание и простые задачи:</w:t>
      </w:r>
    </w:p>
    <w:p w:rsidR="00E91F96" w:rsidRPr="00E91F96" w:rsidRDefault="00E91F96" w:rsidP="00E91F96">
      <w:r w:rsidRPr="00E91F96">
        <w:t>а) раскрывающие смысл действий сложения, вычитания, умножения и деления;</w:t>
      </w:r>
    </w:p>
    <w:p w:rsidR="00E91F96" w:rsidRPr="00E91F96" w:rsidRDefault="00E91F96" w:rsidP="00E91F96">
      <w:r w:rsidRPr="00E91F96">
        <w:t>б) использующие понятия «увеличить в (на)...», «уменьшить в (на)...»;</w:t>
      </w:r>
    </w:p>
    <w:p w:rsidR="00E91F96" w:rsidRPr="00E91F96" w:rsidRDefault="00E91F96" w:rsidP="00E91F96">
      <w:r w:rsidRPr="00E91F96">
        <w:t>в) на разностное и кратное сравнение;</w:t>
      </w:r>
    </w:p>
    <w:p w:rsidR="00E91F96" w:rsidRPr="00E91F96" w:rsidRDefault="00E91F96" w:rsidP="00E91F96">
      <w:r w:rsidRPr="00E91F96">
        <w:t>измерять длину данного отрезка, чертить отрезок данной длины;</w:t>
      </w:r>
    </w:p>
    <w:p w:rsidR="00E91F96" w:rsidRPr="00E91F96" w:rsidRDefault="00E91F96" w:rsidP="00E91F96">
      <w:r w:rsidRPr="00E91F96">
        <w:t>узнавать и называть плоские углы: прямой, тупой и острый;</w:t>
      </w:r>
    </w:p>
    <w:p w:rsidR="00E91F96" w:rsidRPr="00E91F96" w:rsidRDefault="00E91F96" w:rsidP="00E91F96">
      <w:r w:rsidRPr="00E91F96">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E91F96" w:rsidRPr="00E91F96" w:rsidRDefault="00E91F96" w:rsidP="00E91F96">
      <w:r w:rsidRPr="00E91F96">
        <w:t>находить периметр многоугольника (треугольника, четырёхугольника).</w:t>
      </w:r>
    </w:p>
    <w:p w:rsidR="00E91F96" w:rsidRPr="00E91F96" w:rsidRDefault="00E91F96" w:rsidP="00E91F96">
      <w:r w:rsidRPr="00E91F96">
        <w:t>3–4-й классы</w:t>
      </w:r>
    </w:p>
    <w:p w:rsidR="00E91F96" w:rsidRPr="00E91F96" w:rsidRDefault="00E91F96" w:rsidP="00E91F96">
      <w:r w:rsidRPr="00E91F96">
        <w:t xml:space="preserve">Личностными результатами изучения учебно-методического курса «Математика» в 3–4-м классах является формирование следующих умений: </w:t>
      </w:r>
    </w:p>
    <w:p w:rsidR="00E91F96" w:rsidRPr="00E91F96" w:rsidRDefault="00E91F96" w:rsidP="00E91F96">
      <w:r w:rsidRPr="00E91F96">
        <w:t>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w:t>
      </w:r>
    </w:p>
    <w:p w:rsidR="00E91F96" w:rsidRPr="00E91F96" w:rsidRDefault="00E91F96" w:rsidP="00E91F96">
      <w:r w:rsidRPr="00E91F96">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E91F96" w:rsidRPr="00E91F96" w:rsidRDefault="00E91F96" w:rsidP="00E91F96">
      <w:r w:rsidRPr="00E91F96">
        <w:t xml:space="preserve">Метапредметными результатами изучения учебно-методического курса «Математика» в 3-ем классе являются формирование следующих универсальных учебных действий. </w:t>
      </w:r>
    </w:p>
    <w:p w:rsidR="00E91F96" w:rsidRPr="00E91F96" w:rsidRDefault="00E91F96" w:rsidP="00E91F96">
      <w:r w:rsidRPr="00E91F96">
        <w:t>Регулятивные УУД:</w:t>
      </w:r>
    </w:p>
    <w:p w:rsidR="00E91F96" w:rsidRPr="00E91F96" w:rsidRDefault="00E91F96" w:rsidP="00E91F96">
      <w:r w:rsidRPr="00E91F96">
        <w:t>Самостоятельно формулировать цели урока после предварительного обсуждения.</w:t>
      </w:r>
    </w:p>
    <w:p w:rsidR="00E91F96" w:rsidRPr="00E91F96" w:rsidRDefault="00E91F96" w:rsidP="00E91F96">
      <w:r w:rsidRPr="00E91F96">
        <w:t>Учиться, совместно с учителем, обнаруживать и формулировать учебную проблему.</w:t>
      </w:r>
    </w:p>
    <w:p w:rsidR="00E91F96" w:rsidRPr="00E91F96" w:rsidRDefault="00E91F96" w:rsidP="00E91F96">
      <w:r w:rsidRPr="00E91F96">
        <w:t>Составлять план решения проблемы (задачи) совместно с учителем.</w:t>
      </w:r>
    </w:p>
    <w:p w:rsidR="00E91F96" w:rsidRPr="00E91F96" w:rsidRDefault="00E91F96" w:rsidP="00E91F96">
      <w:r w:rsidRPr="00E91F96">
        <w:t>Работая по плану, сверять свои действия с целью и, при необходимости, исправлять ошибки с помощью учителя.</w:t>
      </w:r>
    </w:p>
    <w:p w:rsidR="00E91F96" w:rsidRPr="00E91F96" w:rsidRDefault="00E91F96" w:rsidP="00E91F96">
      <w:r w:rsidRPr="00E91F96">
        <w:t>Познавательные УУД:</w:t>
      </w:r>
    </w:p>
    <w:p w:rsidR="00E91F96" w:rsidRPr="00E91F96" w:rsidRDefault="00E91F96" w:rsidP="00E91F96">
      <w:r w:rsidRPr="00E91F96">
        <w:t>Ориентироваться в своей системе знаний: самостоятельно предполагать, какая информация нужна для решения учебной задачи в один шаг.</w:t>
      </w:r>
    </w:p>
    <w:p w:rsidR="00E91F96" w:rsidRPr="00E91F96" w:rsidRDefault="00E91F96" w:rsidP="00E91F96">
      <w:r w:rsidRPr="00E91F96">
        <w:t>Отбирать необходимые для решения учебной задачи  источники информации среди предложенных учителем словарей, энциклопедий, справочников.</w:t>
      </w:r>
    </w:p>
    <w:p w:rsidR="00E91F96" w:rsidRPr="00E91F96" w:rsidRDefault="00E91F96" w:rsidP="00E91F96">
      <w:r w:rsidRPr="00E91F96">
        <w:t>Добывать новые знания: извлекать информацию, представленную в разных формах (текст, таблица, схема, иллюстрация и др.).</w:t>
      </w:r>
    </w:p>
    <w:p w:rsidR="00E91F96" w:rsidRPr="00E91F96" w:rsidRDefault="00E91F96" w:rsidP="00E91F96">
      <w:r w:rsidRPr="00E91F96">
        <w:t>Перерабатывать полученную информацию: сравнивать и  группировать факты и явления; определять причины явлений, событий.</w:t>
      </w:r>
    </w:p>
    <w:p w:rsidR="00E91F96" w:rsidRPr="00E91F96" w:rsidRDefault="00E91F96" w:rsidP="00E91F96">
      <w:r w:rsidRPr="00E91F96">
        <w:t>Перерабатывать полученную информацию: делать выводы на основе обобщения   знаний.</w:t>
      </w:r>
    </w:p>
    <w:p w:rsidR="00E91F96" w:rsidRPr="00E91F96" w:rsidRDefault="00E91F96" w:rsidP="00E91F96">
      <w:r w:rsidRPr="00E91F96">
        <w:t xml:space="preserve">Преобразовывать информацию из одной формы в другую:  составлять простой план учебно-научного текста. </w:t>
      </w:r>
    </w:p>
    <w:p w:rsidR="00E91F96" w:rsidRPr="00E91F96" w:rsidRDefault="00E91F96" w:rsidP="00E91F96">
      <w:r w:rsidRPr="00E91F96">
        <w:t>Коммуникативные УУД:</w:t>
      </w:r>
    </w:p>
    <w:p w:rsidR="00E91F96" w:rsidRPr="00E91F96" w:rsidRDefault="00E91F96" w:rsidP="00E91F96">
      <w:r w:rsidRPr="00E91F96">
        <w:t>Донести свою позицию до других: оформлять свои мысли в устной и письменной речи с учётом своих учебных и жизненных речевых ситуаций.</w:t>
      </w:r>
    </w:p>
    <w:p w:rsidR="00E91F96" w:rsidRPr="00E91F96" w:rsidRDefault="00E91F96" w:rsidP="00E91F96">
      <w:r w:rsidRPr="00E91F96">
        <w:t>Донести свою позицию до других: высказывать свою точку зрения и пытаться её обосновать, приводя аргументы.</w:t>
      </w:r>
    </w:p>
    <w:p w:rsidR="00E91F96" w:rsidRPr="00E91F96" w:rsidRDefault="00E91F96" w:rsidP="00E91F96">
      <w:r w:rsidRPr="00E91F96">
        <w:t>Слушать других, пытаться принимать другую точку зрения, быть готовым изменить свою точку зрения.</w:t>
      </w:r>
    </w:p>
    <w:p w:rsidR="00E91F96" w:rsidRPr="00E91F96" w:rsidRDefault="00E91F96" w:rsidP="00E91F96">
      <w:r w:rsidRPr="00E91F96">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E91F96" w:rsidRPr="00E91F96" w:rsidRDefault="00E91F96" w:rsidP="00E91F96">
      <w:r w:rsidRPr="00E91F96">
        <w:t>Договариваться с людьми: выполняя различные роли в группе, сотрудничать в совместном решении проблемы (задачи).</w:t>
      </w:r>
    </w:p>
    <w:p w:rsidR="00E91F96" w:rsidRPr="00E91F96" w:rsidRDefault="00E91F96" w:rsidP="00E91F96">
      <w:r w:rsidRPr="00E91F96">
        <w:t>Учиться уважительно относиться к позиции другого, пытаться договариваться.</w:t>
      </w:r>
    </w:p>
    <w:p w:rsidR="00E91F96" w:rsidRPr="00E91F96" w:rsidRDefault="00E91F96" w:rsidP="00E91F96">
      <w:r w:rsidRPr="00E91F96">
        <w:t xml:space="preserve">Предметными результатами изучения курса «Математика» в 3-м классе являются формирование следующих умений. </w:t>
      </w:r>
    </w:p>
    <w:p w:rsidR="00E91F96" w:rsidRPr="00E91F96" w:rsidRDefault="00E91F96" w:rsidP="00E91F96">
      <w:r w:rsidRPr="00E91F96">
        <w:t>Учащиеся должны уметь:</w:t>
      </w:r>
    </w:p>
    <w:p w:rsidR="00E91F96" w:rsidRPr="00E91F96" w:rsidRDefault="00E91F96" w:rsidP="00E91F96">
      <w:r w:rsidRPr="00E91F96">
        <w:lastRenderedPageBreak/>
        <w:t>-</w:t>
      </w:r>
      <w:r w:rsidRPr="00E91F96">
        <w:tab/>
        <w:t>использовать при решении учебных задач названия и последовательность чисел в пределах 1 000 (с какого числа начинается натуральный ряд чисел, как образуется каждое следующее число в этом ряду);</w:t>
      </w:r>
    </w:p>
    <w:p w:rsidR="00E91F96" w:rsidRPr="00E91F96" w:rsidRDefault="00E91F96" w:rsidP="00E91F96">
      <w:r w:rsidRPr="00E91F96">
        <w:t>объяснять, как образуется каждая следующая счётная единица;</w:t>
      </w:r>
    </w:p>
    <w:p w:rsidR="00E91F96" w:rsidRPr="00E91F96" w:rsidRDefault="00E91F96" w:rsidP="00E91F96">
      <w:r w:rsidRPr="00E91F96">
        <w:t>использовать при решении учебных задач единицы измерения длины (мм, см, дм, м, км),  массы (кг, центнер), площади (см2, дм2, м2), времени (секунда, минута, час, сутки, неделя, месяц, год, век) и соотношение между единицами измерения каждой из величин;</w:t>
      </w:r>
    </w:p>
    <w:p w:rsidR="00E91F96" w:rsidRPr="00E91F96" w:rsidRDefault="00E91F96" w:rsidP="00E91F96">
      <w:r w:rsidRPr="00E91F96">
        <w:t>использовать при решении учебных задач формулы площади и периметра прямоугольника (квадрата);</w:t>
      </w:r>
    </w:p>
    <w:p w:rsidR="00E91F96" w:rsidRPr="00E91F96" w:rsidRDefault="00E91F96" w:rsidP="00E91F96">
      <w:r w:rsidRPr="00E91F96">
        <w:t>пользоваться для объяснения и обоснования своих действий изученной математической терминологией;</w:t>
      </w:r>
    </w:p>
    <w:p w:rsidR="00E91F96" w:rsidRPr="00E91F96" w:rsidRDefault="00E91F96" w:rsidP="00E91F96">
      <w:r w:rsidRPr="00E91F96">
        <w:t>читать, записывать и сравнивать числа в пределах 1 000;</w:t>
      </w:r>
    </w:p>
    <w:p w:rsidR="00E91F96" w:rsidRPr="00E91F96" w:rsidRDefault="00E91F96" w:rsidP="00E91F96">
      <w:r w:rsidRPr="00E91F96">
        <w:t>представлять любое трёхзначное число в виде суммы разрядных слагаемых;</w:t>
      </w:r>
    </w:p>
    <w:p w:rsidR="00E91F96" w:rsidRPr="00E91F96" w:rsidRDefault="00E91F96" w:rsidP="00E91F96">
      <w:r w:rsidRPr="00E91F96">
        <w:t>выполнять устно умножение и деление чисел в пределах 100 (в том числе и деление с остатком);</w:t>
      </w:r>
    </w:p>
    <w:p w:rsidR="00E91F96" w:rsidRPr="00E91F96" w:rsidRDefault="00E91F96" w:rsidP="00E91F96">
      <w:r w:rsidRPr="00E91F96">
        <w:t>выполнять умножение и деление с 0; 1; 10; 100;</w:t>
      </w:r>
    </w:p>
    <w:p w:rsidR="00E91F96" w:rsidRPr="00E91F96" w:rsidRDefault="00E91F96" w:rsidP="00E91F96">
      <w:r w:rsidRPr="00E91F96">
        <w:t>осознанно следовать алгоритмам  устных вычислений при сложении, вычитании, умножении и делении трёхзначных чисел, сводимых к вычислениям в пределах 100, и алгоритмам письменных  вычислений при сложении, вычитании, умножении и делении чисел в остальных случаях;</w:t>
      </w:r>
    </w:p>
    <w:p w:rsidR="00E91F96" w:rsidRPr="00E91F96" w:rsidRDefault="00E91F96" w:rsidP="00E91F96">
      <w:r w:rsidRPr="00E91F96">
        <w:t>осознанно следовать алгоритмам  проверки вычислений;</w:t>
      </w:r>
    </w:p>
    <w:p w:rsidR="00E91F96" w:rsidRPr="00E91F96" w:rsidRDefault="00E91F96" w:rsidP="00E91F96">
      <w:r w:rsidRPr="00E91F96">
        <w:t>использовать при вычислениях и решениях различных задач распределительное свойство умножения и деления относительно суммы (умножение и деление суммы на число), сочетательное свойство умножения для рационализации вычислений;</w:t>
      </w:r>
    </w:p>
    <w:p w:rsidR="00E91F96" w:rsidRPr="00E91F96" w:rsidRDefault="00E91F96" w:rsidP="00E91F96">
      <w:r w:rsidRPr="00E91F96">
        <w:t>читать числовые и буквенные выражения, содержащие не более двух действий с использованием названий компонентов;</w:t>
      </w:r>
    </w:p>
    <w:p w:rsidR="00E91F96" w:rsidRPr="00E91F96" w:rsidRDefault="00E91F96" w:rsidP="00E91F96">
      <w:r w:rsidRPr="00E91F96">
        <w:t>решать задачи в 1–2 действия на все арифметические действия арифметическим способом (с опорой на схемы, таблицы, краткие записи и другие модели);</w:t>
      </w:r>
    </w:p>
    <w:p w:rsidR="00E91F96" w:rsidRPr="00E91F96" w:rsidRDefault="00E91F96" w:rsidP="00E91F96">
      <w:r w:rsidRPr="00E91F96">
        <w:t>находить значения выражений в 2–4 действия;</w:t>
      </w:r>
    </w:p>
    <w:p w:rsidR="00E91F96" w:rsidRPr="00E91F96" w:rsidRDefault="00E91F96" w:rsidP="00E91F96">
      <w:r w:rsidRPr="00E91F96">
        <w:t>использовать знание соответствующих формул площади и периметра прямоугольника (квадрата) при решении различных задач;</w:t>
      </w:r>
    </w:p>
    <w:p w:rsidR="00E91F96" w:rsidRPr="00E91F96" w:rsidRDefault="00E91F96" w:rsidP="00E91F96">
      <w:r w:rsidRPr="00E91F96">
        <w:t>использовать знание зависимости между компонентами и результатами действий при решении уравнений вида а ± х = b; а ∙ х = b; а : х = b;</w:t>
      </w:r>
    </w:p>
    <w:p w:rsidR="00E91F96" w:rsidRPr="00E91F96" w:rsidRDefault="00E91F96" w:rsidP="00E91F96">
      <w:r w:rsidRPr="00E91F96">
        <w:t>строить на клетчатой бумаге прямоугольник и квадрат по заданным длинам сторон;</w:t>
      </w:r>
    </w:p>
    <w:p w:rsidR="00E91F96" w:rsidRPr="00E91F96" w:rsidRDefault="00E91F96" w:rsidP="00E91F96">
      <w:r w:rsidRPr="00E91F96">
        <w:t>сравнивать величины по их числовым значениям; выражать данные величины в изученных единицах измерения;</w:t>
      </w:r>
    </w:p>
    <w:p w:rsidR="00E91F96" w:rsidRPr="00E91F96" w:rsidRDefault="00E91F96" w:rsidP="00E91F96">
      <w:r w:rsidRPr="00E91F96">
        <w:t>определять время по часам с точностью до минуты;</w:t>
      </w:r>
    </w:p>
    <w:p w:rsidR="00E91F96" w:rsidRPr="00E91F96" w:rsidRDefault="00E91F96" w:rsidP="00E91F96">
      <w:r w:rsidRPr="00E91F96">
        <w:t>сравнивать и упорядочивать объекты по разным признакам: длине, массе, объёму;</w:t>
      </w:r>
    </w:p>
    <w:p w:rsidR="00E91F96" w:rsidRPr="00E91F96" w:rsidRDefault="00E91F96" w:rsidP="00E91F96">
      <w:r w:rsidRPr="00E91F96">
        <w:t xml:space="preserve">Предметными результатами изучения курса «Математика» в 4-м классе являются формирование следующих умений. </w:t>
      </w:r>
    </w:p>
    <w:p w:rsidR="00E91F96" w:rsidRPr="00E91F96" w:rsidRDefault="00E91F96" w:rsidP="00E91F96">
      <w:r w:rsidRPr="00E91F96">
        <w:t>Учащиеся должны уметь:</w:t>
      </w:r>
    </w:p>
    <w:p w:rsidR="00E91F96" w:rsidRPr="00E91F96" w:rsidRDefault="00E91F96" w:rsidP="00E91F96">
      <w:r w:rsidRPr="00E91F96">
        <w:t>использовать при решении различных задач название и последовательность чисел в натуральном ряду в пределах 1 000 000 (с какого числа начинается этот ряд, как образуется каждое следующее число в этом ряду);</w:t>
      </w:r>
    </w:p>
    <w:p w:rsidR="00E91F96" w:rsidRPr="00E91F96" w:rsidRDefault="00E91F96" w:rsidP="00E91F96">
      <w:r w:rsidRPr="00E91F96">
        <w:t>объяснять, как образуется каждая следующая счётная единица;</w:t>
      </w:r>
    </w:p>
    <w:p w:rsidR="00E91F96" w:rsidRPr="00E91F96" w:rsidRDefault="00E91F96" w:rsidP="00E91F96">
      <w:r w:rsidRPr="00E91F96">
        <w:t>использовать при решении различных задач названия и последовательность разрядов в записи числа;</w:t>
      </w:r>
    </w:p>
    <w:p w:rsidR="00E91F96" w:rsidRPr="00E91F96" w:rsidRDefault="00E91F96" w:rsidP="00E91F96">
      <w:r w:rsidRPr="00E91F96">
        <w:t>использовать при решении различных задач названия и последовательность первых трёх классов;</w:t>
      </w:r>
    </w:p>
    <w:p w:rsidR="00E91F96" w:rsidRPr="00E91F96" w:rsidRDefault="00E91F96" w:rsidP="00E91F96">
      <w:r w:rsidRPr="00E91F96">
        <w:t>рассказывать, сколько разрядов содержится в каждом классе;</w:t>
      </w:r>
    </w:p>
    <w:p w:rsidR="00E91F96" w:rsidRPr="00E91F96" w:rsidRDefault="00E91F96" w:rsidP="00E91F96">
      <w:r w:rsidRPr="00E91F96">
        <w:t>объяснять соотношение между разрядами;</w:t>
      </w:r>
    </w:p>
    <w:p w:rsidR="00E91F96" w:rsidRPr="00E91F96" w:rsidRDefault="00E91F96" w:rsidP="00E91F96">
      <w:r w:rsidRPr="00E91F96">
        <w:t>использовать при решении различных задач и обосновании своих действий знание о количестве разрядов, содержащихся в каждом классе;</w:t>
      </w:r>
    </w:p>
    <w:p w:rsidR="00E91F96" w:rsidRPr="00E91F96" w:rsidRDefault="00E91F96" w:rsidP="00E91F96">
      <w:r w:rsidRPr="00E91F96">
        <w:t>использовать при решении различных задач и обосновании своих действий знание о том, сколько единиц каждого класса содержится в записи числа;</w:t>
      </w:r>
    </w:p>
    <w:p w:rsidR="00E91F96" w:rsidRPr="00E91F96" w:rsidRDefault="00E91F96" w:rsidP="00E91F96">
      <w:r w:rsidRPr="00E91F96">
        <w:t>использовать при решении различных задач и обосновании своих действий знание о позиционности десятичной системы счисления;</w:t>
      </w:r>
    </w:p>
    <w:p w:rsidR="00E91F96" w:rsidRPr="00E91F96" w:rsidRDefault="00E91F96" w:rsidP="00E91F96">
      <w:r w:rsidRPr="00E91F96">
        <w:t>использовать при решении различных задач знание о единицах измерения величин (длина, масса, время, площадь), соотношении между ними;</w:t>
      </w:r>
    </w:p>
    <w:p w:rsidR="00E91F96" w:rsidRPr="00E91F96" w:rsidRDefault="00E91F96" w:rsidP="00E91F96">
      <w:r w:rsidRPr="00E91F96">
        <w:lastRenderedPageBreak/>
        <w:t>использовать при решении различных задач знание о функциональной связи между величинами (цена, количество, стоимость; скорость, время, расстояние; производительность труда, время работы, работа);</w:t>
      </w:r>
    </w:p>
    <w:p w:rsidR="00E91F96" w:rsidRPr="00E91F96" w:rsidRDefault="00E91F96" w:rsidP="00E91F96">
      <w:r w:rsidRPr="00E91F96">
        <w:t>выполнять устные вычисления (в пределах 1 000 000) в случаях, сводимых к вычислениям в пределах 100, и письменные вычисления в остальных случаях, выполнять проверку правильности вычислений;</w:t>
      </w:r>
    </w:p>
    <w:p w:rsidR="00E91F96" w:rsidRPr="00E91F96" w:rsidRDefault="00E91F96" w:rsidP="00E91F96">
      <w:r w:rsidRPr="00E91F96">
        <w:t>выполнять умножение и деление с 1 000;</w:t>
      </w:r>
    </w:p>
    <w:p w:rsidR="00E91F96" w:rsidRPr="00E91F96" w:rsidRDefault="00E91F96" w:rsidP="00E91F96">
      <w:r w:rsidRPr="00E91F96">
        <w:t>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 работа);</w:t>
      </w:r>
    </w:p>
    <w:p w:rsidR="00E91F96" w:rsidRPr="00E91F96" w:rsidRDefault="00E91F96" w:rsidP="00E91F96">
      <w:r w:rsidRPr="00E91F96">
        <w:t>решать задачи, связанные с движением двух объектов: навстречу и в противоположных направлениях;</w:t>
      </w:r>
    </w:p>
    <w:p w:rsidR="00E91F96" w:rsidRPr="00E91F96" w:rsidRDefault="00E91F96" w:rsidP="00E91F96">
      <w:r w:rsidRPr="00E91F96">
        <w:t>решать задачи в 2–3 действия на все арифметические действия арифметическим способом (с опорой на схемы, таблицы, краткие записи и другие модели);</w:t>
      </w:r>
    </w:p>
    <w:p w:rsidR="00E91F96" w:rsidRPr="00E91F96" w:rsidRDefault="00E91F96" w:rsidP="00E91F96">
      <w:r w:rsidRPr="00E91F96">
        <w:t>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E91F96" w:rsidRPr="00E91F96" w:rsidRDefault="00E91F96" w:rsidP="00E91F96">
      <w:r w:rsidRPr="00E91F96">
        <w:t>осознанно пользоваться алгоритмом нахождения значения выражений с одной переменной при заданном значении переменных;</w:t>
      </w:r>
    </w:p>
    <w:p w:rsidR="00E91F96" w:rsidRPr="00E91F96" w:rsidRDefault="00E91F96" w:rsidP="00E91F96">
      <w:r w:rsidRPr="00E91F96">
        <w:t>использовать знание зависимости между компонентами и результатами действий сложения, вычитания, умножения, деления при решении уравнений вида: a ± x = b; x – a = b ; a ∙ x = b; a : x = b; x : a = b;</w:t>
      </w:r>
    </w:p>
    <w:p w:rsidR="00E91F96" w:rsidRPr="00E91F96" w:rsidRDefault="00E91F96" w:rsidP="00E91F96">
      <w:r w:rsidRPr="00E91F96">
        <w:t>уметь сравнивать значения выражений, содержащих одно действие; понимать и объяснять, как изменяется результат сложения, вычитания, умножения и деления в зависимости от изменения одной из компонентов</w:t>
      </w:r>
    </w:p>
    <w:p w:rsidR="00E91F96" w:rsidRPr="00E91F96" w:rsidRDefault="00E91F96" w:rsidP="00E91F96">
      <w:r w:rsidRPr="00E91F96">
        <w:t>выделять из множества треугольников прямоугольный и тупоугольный, равнобедренный и равносторонний треугольники;</w:t>
      </w:r>
    </w:p>
    <w:p w:rsidR="00E91F96" w:rsidRPr="00E91F96" w:rsidRDefault="00E91F96" w:rsidP="00E91F96">
      <w:r w:rsidRPr="00E91F96">
        <w:t>строить окружность по заданному радиусу;</w:t>
      </w:r>
    </w:p>
    <w:p w:rsidR="00E91F96" w:rsidRPr="00E91F96" w:rsidRDefault="00E91F96" w:rsidP="00E91F96">
      <w:r w:rsidRPr="00E91F96">
        <w:t>распознавать геометрические фигуры: точка, линия (прямая, кривая), отрезок,  ломаная, многоугольник и его элементы (вершины, стороны, углы), в том числе треугольник, прямоугольник (квадрат), угол, круг, окружность (центр, радиус);</w:t>
      </w:r>
    </w:p>
    <w:p w:rsidR="00E91F96" w:rsidRPr="00E91F96" w:rsidRDefault="00E91F96" w:rsidP="00E91F96">
      <w:r w:rsidRPr="00E91F96">
        <w:t xml:space="preserve">СОДЕРЖАНИЕ КУРСА </w:t>
      </w:r>
    </w:p>
    <w:p w:rsidR="00E91F96" w:rsidRPr="00E91F96" w:rsidRDefault="00E91F96" w:rsidP="00E91F96">
      <w:r w:rsidRPr="00E91F96">
        <w:t>Числа и величины</w:t>
      </w:r>
    </w:p>
    <w:p w:rsidR="00E91F96" w:rsidRPr="00E91F96" w:rsidRDefault="00E91F96" w:rsidP="00E91F96">
      <w:r w:rsidRPr="00E91F96">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E91F96" w:rsidRPr="00E91F96" w:rsidRDefault="00E91F96" w:rsidP="00E91F96">
      <w:r w:rsidRPr="00E91F96">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E91F96" w:rsidRPr="00E91F96" w:rsidRDefault="00E91F96" w:rsidP="00E91F96">
      <w:r w:rsidRPr="00E91F96">
        <w:t>Арифметические действия</w:t>
      </w:r>
    </w:p>
    <w:p w:rsidR="00E91F96" w:rsidRPr="00E91F96" w:rsidRDefault="00E91F96" w:rsidP="00E91F96">
      <w:r w:rsidRPr="00E91F96">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E91F96" w:rsidRPr="00E91F96" w:rsidRDefault="00E91F96" w:rsidP="00E91F96">
      <w:r w:rsidRPr="00E91F96">
        <w:lastRenderedPageBreak/>
        <w:t>Элементы алгебраической пропедевтики. Выражения с одной переменной вида a ± 28, 8 ∙ b, c : 2; с двумя переменными вида: a + b, а – b, a ∙ b, c : d (d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а,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E91F96" w:rsidRPr="00E91F96" w:rsidRDefault="00E91F96" w:rsidP="00E91F96">
      <w:r w:rsidRPr="00E91F96">
        <w:t>Работа с текстовыми задачами</w:t>
      </w:r>
    </w:p>
    <w:p w:rsidR="00E91F96" w:rsidRPr="00E91F96" w:rsidRDefault="00E91F96" w:rsidP="00E91F96">
      <w:r w:rsidRPr="00E91F96">
        <w:t>Задача. Структура задачи. Решение текстовых задач арифметическим способом. Планирование хода решения задач.</w:t>
      </w:r>
    </w:p>
    <w:p w:rsidR="00E91F96" w:rsidRPr="00E91F96" w:rsidRDefault="00E91F96" w:rsidP="00E91F96">
      <w:r w:rsidRPr="00E91F96">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E91F96" w:rsidRPr="00E91F96" w:rsidRDefault="00E91F96" w:rsidP="00E91F96">
      <w:r w:rsidRPr="00E91F96">
        <w:t>Решение задач разными способами.</w:t>
      </w:r>
    </w:p>
    <w:p w:rsidR="00E91F96" w:rsidRPr="00E91F96" w:rsidRDefault="00E91F96" w:rsidP="00E91F96">
      <w:r w:rsidRPr="00E91F96">
        <w:t>Представление текста задачи в виде рисунка, схематического рисунка, схематического чертежа, краткой записи, в таблице, на диаграмме.</w:t>
      </w:r>
    </w:p>
    <w:p w:rsidR="00E91F96" w:rsidRPr="00E91F96" w:rsidRDefault="00E91F96" w:rsidP="00E91F96">
      <w:r w:rsidRPr="00E91F96">
        <w:t>Пространственные отношения. Геометрические фигуры</w:t>
      </w:r>
    </w:p>
    <w:p w:rsidR="00E91F96" w:rsidRPr="00E91F96" w:rsidRDefault="00E91F96" w:rsidP="00E91F96">
      <w:r w:rsidRPr="00E91F96">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E91F96" w:rsidRPr="00E91F96" w:rsidRDefault="00E91F96" w:rsidP="00E91F96">
      <w:r w:rsidRPr="00E91F96">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E91F96" w:rsidRPr="00E91F96" w:rsidRDefault="00E91F96" w:rsidP="00E91F96">
      <w:r w:rsidRPr="00E91F96">
        <w:t xml:space="preserve">Свойства сторон прямоугольника. </w:t>
      </w:r>
    </w:p>
    <w:p w:rsidR="00E91F96" w:rsidRPr="00E91F96" w:rsidRDefault="00E91F96" w:rsidP="00E91F96">
      <w:r w:rsidRPr="00E91F96">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E91F96" w:rsidRPr="00E91F96" w:rsidRDefault="00E91F96" w:rsidP="00E91F96">
      <w:r w:rsidRPr="00E91F96">
        <w:t xml:space="preserve">Окружность (круг). Центр, радиус окружности (круга). </w:t>
      </w:r>
    </w:p>
    <w:p w:rsidR="00E91F96" w:rsidRPr="00E91F96" w:rsidRDefault="00E91F96" w:rsidP="00E91F96">
      <w:r w:rsidRPr="00E91F96">
        <w:t>Использование чертёжных инструментов (линейка, угольник, циркуль) для выполнения построений.</w:t>
      </w:r>
    </w:p>
    <w:p w:rsidR="00E91F96" w:rsidRPr="00E91F96" w:rsidRDefault="00E91F96" w:rsidP="00E91F96">
      <w:r w:rsidRPr="00E91F96">
        <w:t xml:space="preserve">Геометрические формы в окружающем мире. Распознавание и называние геометрических тел: куб, пирамида, шар. </w:t>
      </w:r>
    </w:p>
    <w:p w:rsidR="00E91F96" w:rsidRPr="00E91F96" w:rsidRDefault="00E91F96" w:rsidP="00E91F96">
      <w:r w:rsidRPr="00E91F96">
        <w:t>Геометрические величины</w:t>
      </w:r>
    </w:p>
    <w:p w:rsidR="00E91F96" w:rsidRPr="00E91F96" w:rsidRDefault="00E91F96" w:rsidP="00E91F96">
      <w:r w:rsidRPr="00E91F96">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E91F96" w:rsidRPr="00E91F96" w:rsidRDefault="00E91F96" w:rsidP="00E91F96">
      <w:r w:rsidRPr="00E91F96">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E91F96" w:rsidRPr="00E91F96" w:rsidRDefault="00E91F96" w:rsidP="00E91F96">
      <w:r w:rsidRPr="00E91F96">
        <w:t>Работа с информацией</w:t>
      </w:r>
    </w:p>
    <w:p w:rsidR="00E91F96" w:rsidRPr="00E91F96" w:rsidRDefault="00E91F96" w:rsidP="00E91F96">
      <w:r w:rsidRPr="00E91F96">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E91F96" w:rsidRPr="00E91F96" w:rsidRDefault="00E91F96" w:rsidP="00E91F96">
      <w:r w:rsidRPr="00E91F96">
        <w:t>Интерпретация данных таблицы и столбчатой диаграммы.</w:t>
      </w:r>
    </w:p>
    <w:p w:rsidR="00E91F96" w:rsidRPr="00E91F96" w:rsidRDefault="00E91F96" w:rsidP="00E91F96">
      <w:r w:rsidRPr="00E91F96">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E91F96" w:rsidRPr="00E91F96" w:rsidRDefault="00E91F96" w:rsidP="00E91F96">
      <w:r w:rsidRPr="00E91F96">
        <w:t>Построение простейших логических высказываний с помощью логических связок и слов («верно/неверно, что …», «если …, то …», «все», «каждый» и др.).</w:t>
      </w:r>
    </w:p>
    <w:p w:rsidR="00E91F96" w:rsidRPr="00E91F96" w:rsidRDefault="00E91F96" w:rsidP="00E91F96">
      <w:r w:rsidRPr="00E91F96">
        <w:t>1-й класс</w:t>
      </w:r>
    </w:p>
    <w:p w:rsidR="00E91F96" w:rsidRPr="00E91F96" w:rsidRDefault="00E91F96" w:rsidP="00E91F96">
      <w:r w:rsidRPr="00E91F96">
        <w:t>(4 часа в неделю, всего – 132 ч)</w:t>
      </w:r>
    </w:p>
    <w:p w:rsidR="00E91F96" w:rsidRPr="00E91F96" w:rsidRDefault="00E91F96" w:rsidP="00E91F96">
      <w:r w:rsidRPr="00E91F96">
        <w:t>Общие понятия.</w:t>
      </w:r>
    </w:p>
    <w:p w:rsidR="00E91F96" w:rsidRPr="00E91F96" w:rsidRDefault="00E91F96" w:rsidP="00E91F96">
      <w:r w:rsidRPr="00E91F96">
        <w:t>Подготовка к изучению чисел. Пространственные и временные представления (8ч)</w:t>
      </w:r>
    </w:p>
    <w:p w:rsidR="00E91F96" w:rsidRPr="00E91F96" w:rsidRDefault="00E91F96" w:rsidP="00E91F96">
      <w:r w:rsidRPr="00E91F96">
        <w:lastRenderedPageBreak/>
        <w:t>Признаки предметов.</w:t>
      </w:r>
    </w:p>
    <w:p w:rsidR="00E91F96" w:rsidRPr="00E91F96" w:rsidRDefault="00E91F96" w:rsidP="00E91F96">
      <w:r w:rsidRPr="00E91F96">
        <w:t>Свойства (признаки) предметов: цвет, форма, размер, назначение, материал, общее название.</w:t>
      </w:r>
    </w:p>
    <w:p w:rsidR="00E91F96" w:rsidRPr="00E91F96" w:rsidRDefault="00E91F96" w:rsidP="00E91F96">
      <w:r w:rsidRPr="00E91F96">
        <w:t>Выделение предметов из группы по заданным свойствам, сравнение предметов, разбиение предметов на группы (классы) в соответствии с указанными свойствами.</w:t>
      </w:r>
    </w:p>
    <w:p w:rsidR="00E91F96" w:rsidRPr="00E91F96" w:rsidRDefault="00E91F96" w:rsidP="00E91F96">
      <w:r w:rsidRPr="00E91F96">
        <w:t>Отношения.</w:t>
      </w:r>
    </w:p>
    <w:p w:rsidR="00E91F96" w:rsidRPr="00E91F96" w:rsidRDefault="00E91F96" w:rsidP="00E91F96">
      <w:r w:rsidRPr="00E91F96">
        <w:t>Сравнение групп предметов. Равно, не равно, столько же.</w:t>
      </w:r>
    </w:p>
    <w:p w:rsidR="00E91F96" w:rsidRPr="00E91F96" w:rsidRDefault="00E91F96" w:rsidP="00E91F96">
      <w:r w:rsidRPr="00E91F96">
        <w:t>Числа и операции над ними.</w:t>
      </w:r>
    </w:p>
    <w:p w:rsidR="00E91F96" w:rsidRPr="00E91F96" w:rsidRDefault="00E91F96" w:rsidP="00E91F96">
      <w:r w:rsidRPr="00E91F96">
        <w:t>Числа от 1 до 10. (Нумерация 28ч)</w:t>
      </w:r>
    </w:p>
    <w:p w:rsidR="00E91F96" w:rsidRPr="00E91F96" w:rsidRDefault="00E91F96" w:rsidP="00E91F96">
      <w:r w:rsidRPr="00E91F96">
        <w:t xml:space="preserve">Числа от 1 до 9. Натуральное число как результат счёта и мера величины. </w:t>
      </w:r>
    </w:p>
    <w:p w:rsidR="00E91F96" w:rsidRPr="00E91F96" w:rsidRDefault="00E91F96" w:rsidP="00E91F96">
      <w:r w:rsidRPr="00E91F96">
        <w:t>Состав чисел от 2 до 9. Сравнение чисел, запись отношений между числами. Числовые равенства, неравенства. Последовательность чисел. Получение числа прибавлением 1 к предыдущему числу, вычитанием 1 из числа, непосредственно следующего за ним при счёте.</w:t>
      </w:r>
    </w:p>
    <w:p w:rsidR="00E91F96" w:rsidRPr="00E91F96" w:rsidRDefault="00E91F96" w:rsidP="00E91F96">
      <w:r w:rsidRPr="00E91F96">
        <w:t>Ноль. Число 10. Состав числа 10.</w:t>
      </w:r>
    </w:p>
    <w:p w:rsidR="00E91F96" w:rsidRPr="00E91F96" w:rsidRDefault="00E91F96" w:rsidP="00E91F96">
      <w:r w:rsidRPr="00E91F96">
        <w:t>Числа от 1 до 20. (Нумерация 12ч)</w:t>
      </w:r>
    </w:p>
    <w:p w:rsidR="00E91F96" w:rsidRPr="00E91F96" w:rsidRDefault="00E91F96" w:rsidP="00E91F96">
      <w:r w:rsidRPr="00E91F96">
        <w:t>Устная и письменная нумерация чисел от 1 до 20. Десяток. Образование и название чисел от 1 до 20. Модели чисел.</w:t>
      </w:r>
    </w:p>
    <w:p w:rsidR="00E91F96" w:rsidRPr="00E91F96" w:rsidRDefault="00E91F96" w:rsidP="00E91F96">
      <w:r w:rsidRPr="00E91F96">
        <w:t>Чтение и запись чисел. Разряд десятков и разряд единиц, их место в записи чисел.</w:t>
      </w:r>
    </w:p>
    <w:p w:rsidR="00E91F96" w:rsidRPr="00E91F96" w:rsidRDefault="00E91F96" w:rsidP="00E91F96">
      <w:r w:rsidRPr="00E91F96">
        <w:t>Сравнение чисел, их последовательность. Представление числа в виде суммы разрядных слагаемых.</w:t>
      </w:r>
    </w:p>
    <w:p w:rsidR="00E91F96" w:rsidRPr="00E91F96" w:rsidRDefault="00E91F96" w:rsidP="00E91F96">
      <w:r w:rsidRPr="00E91F96">
        <w:t>Сложение и вычитание в пределах десяти. (56ч)</w:t>
      </w:r>
    </w:p>
    <w:p w:rsidR="00E91F96" w:rsidRPr="00E91F96" w:rsidRDefault="00E91F96" w:rsidP="00E91F96">
      <w:r w:rsidRPr="00E91F96">
        <w:t xml:space="preserve">Конкретный смысл и названия действий сложения и вычитания. Знаки + (плюс), </w:t>
      </w:r>
    </w:p>
    <w:p w:rsidR="00E91F96" w:rsidRPr="00E91F96" w:rsidRDefault="00E91F96" w:rsidP="00E91F96">
      <w:r w:rsidRPr="00E91F96">
        <w:t>- (минус), = (равно).</w:t>
      </w:r>
    </w:p>
    <w:p w:rsidR="00E91F96" w:rsidRPr="00E91F96" w:rsidRDefault="00E91F96" w:rsidP="00E91F96">
      <w:r w:rsidRPr="00E91F96">
        <w:t>Сложение и вычитание чисел в пределах 10. Компоненты сложения и вычитания. Взаимосвязь операций сложения и вычитания.</w:t>
      </w:r>
    </w:p>
    <w:p w:rsidR="00E91F96" w:rsidRPr="00E91F96" w:rsidRDefault="00E91F96" w:rsidP="00E91F96">
      <w:r w:rsidRPr="00E91F96">
        <w:t>Переместительное свойство сложения. Приёмы сложения и вычитания.</w:t>
      </w:r>
    </w:p>
    <w:p w:rsidR="00E91F96" w:rsidRPr="00E91F96" w:rsidRDefault="00E91F96" w:rsidP="00E91F96">
      <w:r w:rsidRPr="00E91F96">
        <w:t>Табличные случаи сложения однозначных чисел. Соответствующие случаи вычитания.</w:t>
      </w:r>
    </w:p>
    <w:p w:rsidR="00E91F96" w:rsidRPr="00E91F96" w:rsidRDefault="00E91F96" w:rsidP="00E91F96">
      <w:r w:rsidRPr="00E91F96">
        <w:t>Понятия «увеличить на ...», «уменьшить на ...», «больше на ...», «меньше на ...».</w:t>
      </w:r>
    </w:p>
    <w:p w:rsidR="00E91F96" w:rsidRPr="00E91F96" w:rsidRDefault="00E91F96" w:rsidP="00E91F96">
      <w:r w:rsidRPr="00E91F96">
        <w:t>Сложение и вычитание чисел в пределах 20 (22ч)</w:t>
      </w:r>
    </w:p>
    <w:p w:rsidR="00E91F96" w:rsidRPr="00E91F96" w:rsidRDefault="00E91F96" w:rsidP="00E91F96">
      <w:r w:rsidRPr="00E91F96">
        <w:t>Алгоритмы сложения и вычитания однозначных чисел с переходом через разряд. Табличные случаи сложения и вычитания чисел в пределах 20. (Состав чисел от 11 до 19.)</w:t>
      </w:r>
    </w:p>
    <w:p w:rsidR="00E91F96" w:rsidRPr="00E91F96" w:rsidRDefault="00E91F96" w:rsidP="00E91F96">
      <w:r w:rsidRPr="00E91F96">
        <w:t>Величины и их измерение.</w:t>
      </w:r>
    </w:p>
    <w:p w:rsidR="00E91F96" w:rsidRPr="00E91F96" w:rsidRDefault="00E91F96" w:rsidP="00E91F96">
      <w:r w:rsidRPr="00E91F96">
        <w:t>Величины: длина, масса, объём и их измерение. Общие свойства величин.</w:t>
      </w:r>
    </w:p>
    <w:p w:rsidR="00E91F96" w:rsidRPr="00E91F96" w:rsidRDefault="00E91F96" w:rsidP="00E91F96">
      <w:r w:rsidRPr="00E91F96">
        <w:t>Единицы измерения величин: сантиметр,  килограмм, литр.</w:t>
      </w:r>
    </w:p>
    <w:p w:rsidR="00E91F96" w:rsidRPr="00E91F96" w:rsidRDefault="00E91F96" w:rsidP="00E91F96">
      <w:r w:rsidRPr="00E91F96">
        <w:t>Текстовые задачи.</w:t>
      </w:r>
    </w:p>
    <w:p w:rsidR="00E91F96" w:rsidRPr="00E91F96" w:rsidRDefault="00E91F96" w:rsidP="00E91F96">
      <w:r w:rsidRPr="00E91F96">
        <w:t>Задача, её структура. Простые и составные текстовые задачи:</w:t>
      </w:r>
    </w:p>
    <w:p w:rsidR="00E91F96" w:rsidRPr="00E91F96" w:rsidRDefault="00E91F96" w:rsidP="00E91F96">
      <w:r w:rsidRPr="00E91F96">
        <w:t>а) раскрывающие смысл действий сложения и вычитания;</w:t>
      </w:r>
    </w:p>
    <w:p w:rsidR="00E91F96" w:rsidRPr="00E91F96" w:rsidRDefault="00E91F96" w:rsidP="00E91F96">
      <w:r w:rsidRPr="00E91F96">
        <w:t xml:space="preserve">б) задачи, при решении которых используются понятия «увеличить на ...», «уменьшить на </w:t>
      </w:r>
    </w:p>
    <w:p w:rsidR="00E91F96" w:rsidRPr="00E91F96" w:rsidRDefault="00E91F96" w:rsidP="00E91F96">
      <w:r w:rsidRPr="00E91F96">
        <w:t>Элементы геометрии.</w:t>
      </w:r>
    </w:p>
    <w:p w:rsidR="00E91F96" w:rsidRPr="00E91F96" w:rsidRDefault="00E91F96" w:rsidP="00E91F96">
      <w:r w:rsidRPr="00E91F96">
        <w:t xml:space="preserve">Точка. Линии: прямая, кривая. Отрезок. Ломаная. Многоугольники как замкнутые ломаные: треугольник, четырёхугольник, прямоугольник, квадрат. Круг, овал. </w:t>
      </w:r>
    </w:p>
    <w:p w:rsidR="00E91F96" w:rsidRPr="00E91F96" w:rsidRDefault="00E91F96" w:rsidP="00E91F96">
      <w:r w:rsidRPr="00E91F96">
        <w:t>Вычисление длины ломаной как суммы длин её звеньев.</w:t>
      </w:r>
    </w:p>
    <w:p w:rsidR="00E91F96" w:rsidRPr="00E91F96" w:rsidRDefault="00E91F96" w:rsidP="00E91F96">
      <w:r w:rsidRPr="00E91F96">
        <w:t>Вычисление суммы длин сторон прямоугольника и квадрата без использования термина «периметр».</w:t>
      </w:r>
    </w:p>
    <w:p w:rsidR="00E91F96" w:rsidRPr="00E91F96" w:rsidRDefault="00E91F96" w:rsidP="00E91F96">
      <w:r w:rsidRPr="00E91F96">
        <w:t>Элементы алгебры.</w:t>
      </w:r>
    </w:p>
    <w:p w:rsidR="00E91F96" w:rsidRPr="00E91F96" w:rsidRDefault="00E91F96" w:rsidP="00E91F96">
      <w:r w:rsidRPr="00E91F96">
        <w:t>Равенства, неравенства, знаки «=», «&gt;»; «&lt;». Числовые выражения. Чтение, запись, нахождение значений выражений. Равенство и неравенство.</w:t>
      </w:r>
    </w:p>
    <w:p w:rsidR="00E91F96" w:rsidRPr="00E91F96" w:rsidRDefault="00E91F96" w:rsidP="00E91F96">
      <w:r w:rsidRPr="00E91F96">
        <w:t>Занимательные и нестандартные задачи.</w:t>
      </w:r>
    </w:p>
    <w:p w:rsidR="00E91F96" w:rsidRPr="00E91F96" w:rsidRDefault="00E91F96" w:rsidP="00E91F96">
      <w:r w:rsidRPr="00E91F96">
        <w:t>Числовые головоломки, арифметические ребусы. Арифметические лабиринты, математические фокусы. Задачи на разрезание и составление фигур. Задачи с палочками.</w:t>
      </w:r>
    </w:p>
    <w:p w:rsidR="00E91F96" w:rsidRPr="00E91F96" w:rsidRDefault="00E91F96" w:rsidP="00E91F96">
      <w:r w:rsidRPr="00E91F96">
        <w:t>Итоговое повторение (6ч)</w:t>
      </w:r>
    </w:p>
    <w:p w:rsidR="00E91F96" w:rsidRPr="00E91F96" w:rsidRDefault="00E91F96" w:rsidP="00E91F96">
      <w:r w:rsidRPr="00E91F96">
        <w:t>2-й класс</w:t>
      </w:r>
    </w:p>
    <w:p w:rsidR="00E91F96" w:rsidRPr="00E91F96" w:rsidRDefault="00E91F96" w:rsidP="00E91F96">
      <w:r w:rsidRPr="00E91F96">
        <w:t>(4 часа в неделю, всего – 136 ч, 4 ч резерв)</w:t>
      </w:r>
    </w:p>
    <w:p w:rsidR="00E91F96" w:rsidRPr="00E91F96" w:rsidRDefault="00E91F96" w:rsidP="00E91F96">
      <w:r w:rsidRPr="00E91F96">
        <w:t>Числа и операции над ними.</w:t>
      </w:r>
    </w:p>
    <w:p w:rsidR="00E91F96" w:rsidRPr="00E91F96" w:rsidRDefault="00E91F96" w:rsidP="00E91F96">
      <w:r w:rsidRPr="00E91F96">
        <w:t>Числа от 1 до 100.</w:t>
      </w:r>
    </w:p>
    <w:p w:rsidR="00E91F96" w:rsidRPr="00E91F96" w:rsidRDefault="00E91F96" w:rsidP="00E91F96">
      <w:r w:rsidRPr="00E91F96">
        <w:t>Нумерация (16ч)</w:t>
      </w:r>
    </w:p>
    <w:p w:rsidR="00E91F96" w:rsidRPr="00E91F96" w:rsidRDefault="00E91F96" w:rsidP="00E91F96">
      <w:r w:rsidRPr="00E91F96">
        <w:lastRenderedPageBreak/>
        <w:t>Десяток. Счёт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w:t>
      </w:r>
    </w:p>
    <w:p w:rsidR="00E91F96" w:rsidRPr="00E91F96" w:rsidRDefault="00E91F96" w:rsidP="00E91F96">
      <w:r w:rsidRPr="00E91F96">
        <w:t>Устная и письменная нумерация двузначных чисел. Разряд десятков и разряд единиц, их место в записи чисел.</w:t>
      </w:r>
    </w:p>
    <w:p w:rsidR="00E91F96" w:rsidRPr="00E91F96" w:rsidRDefault="00E91F96" w:rsidP="00E91F96">
      <w:r w:rsidRPr="00E91F96">
        <w:t>Сложение и вычитание чисел.(70ч)</w:t>
      </w:r>
    </w:p>
    <w:p w:rsidR="00E91F96" w:rsidRPr="00E91F96" w:rsidRDefault="00E91F96" w:rsidP="00E91F96">
      <w:r w:rsidRPr="00E91F96">
        <w:t>Операции сложения и вычитания. Взаимосвязь операций сложения и вычитания</w:t>
      </w:r>
    </w:p>
    <w:p w:rsidR="00E91F96" w:rsidRPr="00E91F96" w:rsidRDefault="00E91F96" w:rsidP="00E91F96">
      <w:r w:rsidRPr="00E91F96">
        <w:t>Изменение результатов сложения и вычитания в зависимости от изменения компонент. Свойства сложения и вычитания. Приёмы рациональных вычислений.</w:t>
      </w:r>
    </w:p>
    <w:p w:rsidR="00E91F96" w:rsidRPr="00E91F96" w:rsidRDefault="00E91F96" w:rsidP="00E91F96">
      <w:r w:rsidRPr="00E91F96">
        <w:t>Сложение и вычитание двузначных чисел, оканчивающихся нулями.</w:t>
      </w:r>
    </w:p>
    <w:p w:rsidR="00E91F96" w:rsidRPr="00E91F96" w:rsidRDefault="00E91F96" w:rsidP="00E91F96">
      <w:r w:rsidRPr="00E91F96">
        <w:t>Устные и письменные приёмы сложения и вычитания чисел в пределах 100.</w:t>
      </w:r>
    </w:p>
    <w:p w:rsidR="00E91F96" w:rsidRPr="00E91F96" w:rsidRDefault="00E91F96" w:rsidP="00E91F96">
      <w:r w:rsidRPr="00E91F96">
        <w:t>Алгоритмы сложения и вычитания.</w:t>
      </w:r>
    </w:p>
    <w:p w:rsidR="00E91F96" w:rsidRPr="00E91F96" w:rsidRDefault="00E91F96" w:rsidP="00E91F96">
      <w:r w:rsidRPr="00E91F96">
        <w:t>Умножение и деление чисел.(39ч)</w:t>
      </w:r>
    </w:p>
    <w:p w:rsidR="00E91F96" w:rsidRPr="00E91F96" w:rsidRDefault="00E91F96" w:rsidP="00E91F96">
      <w:r w:rsidRPr="00E91F96">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w:t>
      </w:r>
    </w:p>
    <w:p w:rsidR="00E91F96" w:rsidRPr="00E91F96" w:rsidRDefault="00E91F96" w:rsidP="00E91F96">
      <w:r w:rsidRPr="00E91F96">
        <w:t>Операция деления. Взаимосвязь операций умножения и деления. Таблица умножения и деления однозначных чисел.</w:t>
      </w:r>
    </w:p>
    <w:p w:rsidR="00E91F96" w:rsidRPr="00E91F96" w:rsidRDefault="00E91F96" w:rsidP="00E91F96">
      <w:r w:rsidRPr="00E91F96">
        <w:t>Величины и их измерение.</w:t>
      </w:r>
    </w:p>
    <w:p w:rsidR="00E91F96" w:rsidRPr="00E91F96" w:rsidRDefault="00E91F96" w:rsidP="00E91F96">
      <w:r w:rsidRPr="00E91F96">
        <w:t>Длина. Единица измерения длины – метр. Соотношения между единицами измерения длины.</w:t>
      </w:r>
    </w:p>
    <w:p w:rsidR="00E91F96" w:rsidRPr="00E91F96" w:rsidRDefault="00E91F96" w:rsidP="00E91F96">
      <w:r w:rsidRPr="00E91F96">
        <w:t>Перевод именованных чисел в заданные единицы (раздробление и превращение).</w:t>
      </w:r>
    </w:p>
    <w:p w:rsidR="00E91F96" w:rsidRPr="00E91F96" w:rsidRDefault="00E91F96" w:rsidP="00E91F96">
      <w:r w:rsidRPr="00E91F96">
        <w:t>Периметр многоугольника. Формулы периметра квадрата и прямоугольника.</w:t>
      </w:r>
    </w:p>
    <w:p w:rsidR="00E91F96" w:rsidRPr="00E91F96" w:rsidRDefault="00E91F96" w:rsidP="00E91F96">
      <w:r w:rsidRPr="00E91F96">
        <w:t>Цена, количество и стоимость товара.</w:t>
      </w:r>
    </w:p>
    <w:p w:rsidR="00E91F96" w:rsidRPr="00E91F96" w:rsidRDefault="00E91F96" w:rsidP="00E91F96">
      <w:r w:rsidRPr="00E91F96">
        <w:t>Время. Единица времени – час.</w:t>
      </w:r>
    </w:p>
    <w:p w:rsidR="00E91F96" w:rsidRPr="00E91F96" w:rsidRDefault="00E91F96" w:rsidP="00E91F96">
      <w:r w:rsidRPr="00E91F96">
        <w:t>Текстовые задачи.</w:t>
      </w:r>
    </w:p>
    <w:p w:rsidR="00E91F96" w:rsidRPr="00E91F96" w:rsidRDefault="00E91F96" w:rsidP="00E91F96">
      <w:r w:rsidRPr="00E91F96">
        <w:t>Простые и составные текстовые задачи, при решении которых используется:</w:t>
      </w:r>
    </w:p>
    <w:p w:rsidR="00E91F96" w:rsidRPr="00E91F96" w:rsidRDefault="00E91F96" w:rsidP="00E91F96">
      <w:r w:rsidRPr="00E91F96">
        <w:t>а) смысл действий сложения, вычитания, умножения и деления;</w:t>
      </w:r>
    </w:p>
    <w:p w:rsidR="00E91F96" w:rsidRPr="00E91F96" w:rsidRDefault="00E91F96" w:rsidP="00E91F96">
      <w:r w:rsidRPr="00E91F96">
        <w:t>в) разностное сравнение;</w:t>
      </w:r>
    </w:p>
    <w:p w:rsidR="00E91F96" w:rsidRPr="00E91F96" w:rsidRDefault="00E91F96" w:rsidP="00E91F96">
      <w:r w:rsidRPr="00E91F96">
        <w:t>Элементы геометрии.</w:t>
      </w:r>
    </w:p>
    <w:p w:rsidR="00E91F96" w:rsidRPr="00E91F96" w:rsidRDefault="00E91F96" w:rsidP="00E91F96">
      <w:r w:rsidRPr="00E91F96">
        <w:t>Обозначение геометрических фигур буквами.</w:t>
      </w:r>
    </w:p>
    <w:p w:rsidR="00E91F96" w:rsidRPr="00E91F96" w:rsidRDefault="00E91F96" w:rsidP="00E91F96">
      <w:r w:rsidRPr="00E91F96">
        <w:t>Острые и тупые углы.</w:t>
      </w:r>
    </w:p>
    <w:p w:rsidR="00E91F96" w:rsidRPr="00E91F96" w:rsidRDefault="00E91F96" w:rsidP="00E91F96">
      <w:r w:rsidRPr="00E91F96">
        <w:t>Составление плоских фигур из частей. Деление плоских фигур на части.</w:t>
      </w:r>
    </w:p>
    <w:p w:rsidR="00E91F96" w:rsidRPr="00E91F96" w:rsidRDefault="00E91F96" w:rsidP="00E91F96">
      <w:r w:rsidRPr="00E91F96">
        <w:t>Элементы алгебры.</w:t>
      </w:r>
    </w:p>
    <w:p w:rsidR="00E91F96" w:rsidRPr="00E91F96" w:rsidRDefault="00E91F96" w:rsidP="00E91F96">
      <w:r w:rsidRPr="00E91F96">
        <w:t xml:space="preserve">Переменная. Выражения с переменной. Нахождение значений выражений вида а ± 5; 4 – а; при заданных числовых значениях переменной. </w:t>
      </w:r>
    </w:p>
    <w:p w:rsidR="00E91F96" w:rsidRPr="00E91F96" w:rsidRDefault="00E91F96" w:rsidP="00E91F96">
      <w:r w:rsidRPr="00E91F96">
        <w:t>Использование скобок для обозначения последовательности действий. Порядок действий в выражениях, содержащих два и более действия со скобками и без них.</w:t>
      </w:r>
    </w:p>
    <w:p w:rsidR="00E91F96" w:rsidRPr="00E91F96" w:rsidRDefault="00E91F96" w:rsidP="00E91F96">
      <w:r w:rsidRPr="00E91F96">
        <w:t xml:space="preserve">Решение уравнений вида а ± х = b; х – а = b; а – х = b; </w:t>
      </w:r>
    </w:p>
    <w:p w:rsidR="00E91F96" w:rsidRPr="00E91F96" w:rsidRDefault="00E91F96" w:rsidP="00E91F96">
      <w:r w:rsidRPr="00E91F96">
        <w:t>Занимательные и нестандартные задачи.</w:t>
      </w:r>
    </w:p>
    <w:p w:rsidR="00E91F96" w:rsidRPr="00E91F96" w:rsidRDefault="00E91F96" w:rsidP="00E91F96">
      <w:r w:rsidRPr="00E91F96">
        <w:t>Логические задачи. Арифметические лабиринты, магические фигуры, математические фокусы.</w:t>
      </w:r>
    </w:p>
    <w:p w:rsidR="00E91F96" w:rsidRPr="00E91F96" w:rsidRDefault="00E91F96" w:rsidP="00E91F96">
      <w:r w:rsidRPr="00E91F96">
        <w:t>Задачи на разрезание и составление фигур. Задачи с палочками.</w:t>
      </w:r>
    </w:p>
    <w:p w:rsidR="00E91F96" w:rsidRPr="00E91F96" w:rsidRDefault="00E91F96" w:rsidP="00E91F96">
      <w:r w:rsidRPr="00E91F96">
        <w:t>Итоговое повторение.(11ч)</w:t>
      </w:r>
    </w:p>
    <w:p w:rsidR="00E91F96" w:rsidRPr="00E91F96" w:rsidRDefault="00E91F96" w:rsidP="00E91F96">
      <w:r w:rsidRPr="00E91F96">
        <w:t>4 ч резерв</w:t>
      </w:r>
    </w:p>
    <w:p w:rsidR="00E91F96" w:rsidRPr="00E91F96" w:rsidRDefault="00E91F96" w:rsidP="00E91F96">
      <w:r w:rsidRPr="00E91F96">
        <w:t>3-й класс</w:t>
      </w:r>
    </w:p>
    <w:p w:rsidR="00E91F96" w:rsidRPr="00E91F96" w:rsidRDefault="00E91F96" w:rsidP="00E91F96">
      <w:r w:rsidRPr="00E91F96">
        <w:t>(4 часа в неделю, всего – 136 ч, 4 ч резерв)</w:t>
      </w:r>
    </w:p>
    <w:p w:rsidR="00E91F96" w:rsidRPr="00E91F96" w:rsidRDefault="00E91F96" w:rsidP="00E91F96">
      <w:r w:rsidRPr="00E91F96">
        <w:t>Числа и операции над ними.</w:t>
      </w:r>
    </w:p>
    <w:p w:rsidR="00E91F96" w:rsidRPr="00E91F96" w:rsidRDefault="00E91F96" w:rsidP="00E91F96">
      <w:r w:rsidRPr="00E91F96">
        <w:t xml:space="preserve">Числа от 1 до 100. </w:t>
      </w:r>
    </w:p>
    <w:p w:rsidR="00E91F96" w:rsidRPr="00E91F96" w:rsidRDefault="00E91F96" w:rsidP="00E91F96">
      <w:r w:rsidRPr="00E91F96">
        <w:t>Сложение и вычитание (продолжение) (8ч).</w:t>
      </w:r>
    </w:p>
    <w:p w:rsidR="00E91F96" w:rsidRPr="00E91F96" w:rsidRDefault="00E91F96" w:rsidP="00E91F96">
      <w:r w:rsidRPr="00E91F96">
        <w:t xml:space="preserve">Устные и письменные приёмы  сложения и вычитания . </w:t>
      </w:r>
    </w:p>
    <w:p w:rsidR="00E91F96" w:rsidRPr="00E91F96" w:rsidRDefault="00E91F96" w:rsidP="00E91F96">
      <w:r w:rsidRPr="00E91F96">
        <w:t>Умножение и деление чисел в пределах 100 (83ч).</w:t>
      </w:r>
    </w:p>
    <w:p w:rsidR="00E91F96" w:rsidRPr="00E91F96" w:rsidRDefault="00E91F96" w:rsidP="00E91F96">
      <w:r w:rsidRPr="00E91F96">
        <w:t>Операции умножения и деления над числами в пределах 100. Распределительное свойство умножения и деления относительно суммы (умножение и деление суммы на число). Сочетательное свойство умножения. Использование свойств умножения и деления для рационализации вычислений. Внетабличное умножение и деление. Деление с остатком. Проверка деления с остатком. Изменение результатов умножения и деления в зависимости от изменения компонент. Дробные числа.</w:t>
      </w:r>
    </w:p>
    <w:p w:rsidR="00E91F96" w:rsidRPr="00E91F96" w:rsidRDefault="00E91F96" w:rsidP="00E91F96">
      <w:r w:rsidRPr="00E91F96">
        <w:t>Доли. Сравнение долей, нахождение доли числа. Нахождение числа по доле.</w:t>
      </w:r>
    </w:p>
    <w:p w:rsidR="00E91F96" w:rsidRPr="00E91F96" w:rsidRDefault="00E91F96" w:rsidP="00E91F96">
      <w:r w:rsidRPr="00E91F96">
        <w:lastRenderedPageBreak/>
        <w:t xml:space="preserve">Числа от 1 до 1 000. </w:t>
      </w:r>
    </w:p>
    <w:p w:rsidR="00E91F96" w:rsidRPr="00E91F96" w:rsidRDefault="00E91F96" w:rsidP="00E91F96">
      <w:r w:rsidRPr="00E91F96">
        <w:t>Нумерация (13ч)</w:t>
      </w:r>
    </w:p>
    <w:p w:rsidR="00E91F96" w:rsidRPr="00E91F96" w:rsidRDefault="00E91F96" w:rsidP="00E91F96">
      <w:r w:rsidRPr="00E91F96">
        <w:t>Сотня. Счёт сотнями. Тысяча. Трёхзначные числа. Разряд сотен, десятков, единиц. Разрядные слагаемые. Чтение и запись трёхзначных чисел. Последовательность чисел. Сравнение чисел.</w:t>
      </w:r>
    </w:p>
    <w:p w:rsidR="00E91F96" w:rsidRPr="00E91F96" w:rsidRDefault="00E91F96" w:rsidP="00E91F96">
      <w:r w:rsidRPr="00E91F96">
        <w:t>Сложение и вычитание чисел (10ч).</w:t>
      </w:r>
    </w:p>
    <w:p w:rsidR="00E91F96" w:rsidRPr="00E91F96" w:rsidRDefault="00E91F96" w:rsidP="00E91F96">
      <w:r w:rsidRPr="00E91F96">
        <w:t>Нумерация.</w:t>
      </w:r>
    </w:p>
    <w:p w:rsidR="00E91F96" w:rsidRPr="00E91F96" w:rsidRDefault="00E91F96" w:rsidP="00E91F96">
      <w:r w:rsidRPr="00E91F96">
        <w:t>Числа от 1 до 1000. Нумерация. Четыре арифметических действия. Порядок их выполнения в выражениях, содержащих 2—4 действия. Письменные приемы вычислений.</w:t>
      </w:r>
    </w:p>
    <w:p w:rsidR="00E91F96" w:rsidRPr="00E91F96" w:rsidRDefault="00E91F96" w:rsidP="00E91F96">
      <w:r w:rsidRPr="00E91F96">
        <w:t xml:space="preserve">Числа, которые больше 1000. </w:t>
      </w:r>
    </w:p>
    <w:p w:rsidR="00E91F96" w:rsidRPr="00E91F96" w:rsidRDefault="00E91F96" w:rsidP="00E91F96">
      <w:r w:rsidRPr="00E91F96">
        <w:t>Нумерация (11 ч)</w:t>
      </w:r>
    </w:p>
    <w:p w:rsidR="00E91F96" w:rsidRPr="00E91F96" w:rsidRDefault="00E91F96" w:rsidP="00E91F96">
      <w:r w:rsidRPr="00E91F96">
        <w:t>Новая счетная единица — тысяча.</w:t>
      </w:r>
    </w:p>
    <w:p w:rsidR="00E91F96" w:rsidRPr="00E91F96" w:rsidRDefault="00E91F96" w:rsidP="00E91F96">
      <w:r w:rsidRPr="00E91F96">
        <w:t>Разряды и классы: класс единиц, класс тысяч, класс миллионов и т. д.</w:t>
      </w:r>
    </w:p>
    <w:p w:rsidR="00E91F96" w:rsidRPr="00E91F96" w:rsidRDefault="00E91F96" w:rsidP="00E91F96">
      <w:r w:rsidRPr="00E91F96">
        <w:t>Чтение, запись и сравнение многозначных чисел.</w:t>
      </w:r>
    </w:p>
    <w:p w:rsidR="00E91F96" w:rsidRPr="00E91F96" w:rsidRDefault="00E91F96" w:rsidP="00E91F96">
      <w:r w:rsidRPr="00E91F96">
        <w:t>Представление многозначного числа в виде суммы раз рядных слагаемых.</w:t>
      </w:r>
    </w:p>
    <w:p w:rsidR="00E91F96" w:rsidRPr="00E91F96" w:rsidRDefault="00E91F96" w:rsidP="00E91F96">
      <w:r w:rsidRPr="00E91F96">
        <w:t>Увеличение (уменьшение) числа в 10, 100, 1000 раз.</w:t>
      </w:r>
    </w:p>
    <w:p w:rsidR="00E91F96" w:rsidRPr="00E91F96" w:rsidRDefault="00E91F96" w:rsidP="00E91F96">
      <w:r w:rsidRPr="00E91F96">
        <w:t>Практическая работа: Угол. Построение углов различных видов.</w:t>
      </w:r>
    </w:p>
    <w:p w:rsidR="00E91F96" w:rsidRPr="00E91F96" w:rsidRDefault="00E91F96" w:rsidP="00E91F96">
      <w:r w:rsidRPr="00E91F96">
        <w:t>Величины (12 ч)</w:t>
      </w:r>
    </w:p>
    <w:p w:rsidR="00E91F96" w:rsidRPr="00E91F96" w:rsidRDefault="00E91F96" w:rsidP="00E91F96">
      <w:r w:rsidRPr="00E91F96">
        <w:t>Единицы длины: миллиметр, сантиметр, дециметр, метр, километр. Соотношения между ними.</w:t>
      </w:r>
    </w:p>
    <w:p w:rsidR="00E91F96" w:rsidRPr="00E91F96" w:rsidRDefault="00E91F96" w:rsidP="00E91F96">
      <w:r w:rsidRPr="00E91F96">
        <w:t>Единицы площади: квадратный миллиметр, квадратный сантиметр, квадратный дециметр, квадратный метр, квадратный километр. Соотношения между ними.</w:t>
      </w:r>
    </w:p>
    <w:p w:rsidR="00E91F96" w:rsidRPr="00E91F96" w:rsidRDefault="00E91F96" w:rsidP="00E91F96">
      <w:r w:rsidRPr="00E91F96">
        <w:t>Единицы массы: грамм, килограмм, центнер, тонна. Соотношения между ними.</w:t>
      </w:r>
    </w:p>
    <w:p w:rsidR="00E91F96" w:rsidRPr="00E91F96" w:rsidRDefault="00E91F96" w:rsidP="00E91F96">
      <w:r w:rsidRPr="00E91F96">
        <w:t>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E91F96" w:rsidRPr="00E91F96" w:rsidRDefault="00E91F96" w:rsidP="00E91F96">
      <w:r w:rsidRPr="00E91F96">
        <w:t>Практическая работа: Измерение площади геометрической фигуры при помощи палетки.</w:t>
      </w:r>
    </w:p>
    <w:p w:rsidR="00E91F96" w:rsidRPr="00E91F96" w:rsidRDefault="00E91F96" w:rsidP="00E91F96">
      <w:r w:rsidRPr="00E91F96">
        <w:t xml:space="preserve">Числа, которые больше 1000. </w:t>
      </w:r>
    </w:p>
    <w:p w:rsidR="00E91F96" w:rsidRPr="00E91F96" w:rsidRDefault="00E91F96" w:rsidP="00E91F96">
      <w:r w:rsidRPr="00E91F96">
        <w:t>Величины (6 ч)</w:t>
      </w:r>
    </w:p>
    <w:p w:rsidR="00E91F96" w:rsidRPr="00E91F96" w:rsidRDefault="00E91F96" w:rsidP="00E91F96">
      <w:r w:rsidRPr="00E91F96">
        <w:t>Сложение и вычитание (11 ч)</w:t>
      </w:r>
    </w:p>
    <w:p w:rsidR="00E91F96" w:rsidRPr="00E91F96" w:rsidRDefault="00E91F96" w:rsidP="00E91F96">
      <w:r w:rsidRPr="00E91F96">
        <w:t>Сложение и вычитание (обобщение и систематизация знаний): задачи, решаемые сложением и вычитанием; сложение и вычитание с числом 0; переместительное и сочетательное свойства сложения и их использование для рационализации вычислений; взаимосвязь между компонентами и результатами сложения и вычитания; способы проверки сложения и вычитания.</w:t>
      </w:r>
    </w:p>
    <w:p w:rsidR="00E91F96" w:rsidRPr="00E91F96" w:rsidRDefault="00E91F96" w:rsidP="00E91F96">
      <w:r w:rsidRPr="00E91F96">
        <w:t>Решение уравнений вида:</w:t>
      </w:r>
    </w:p>
    <w:p w:rsidR="00E91F96" w:rsidRPr="00E91F96" w:rsidRDefault="00E91F96" w:rsidP="00E91F96">
      <w:r w:rsidRPr="00E91F96">
        <w:t>Х + 312 = 654 + 79,</w:t>
      </w:r>
    </w:p>
    <w:p w:rsidR="00E91F96" w:rsidRPr="00E91F96" w:rsidRDefault="00E91F96" w:rsidP="00E91F96">
      <w:r w:rsidRPr="00E91F96">
        <w:t>729 – х = 217,</w:t>
      </w:r>
    </w:p>
    <w:p w:rsidR="00E91F96" w:rsidRPr="00E91F96" w:rsidRDefault="00E91F96" w:rsidP="00E91F96">
      <w:r w:rsidRPr="00E91F96">
        <w:t>х – 137 = 500 – 140.</w:t>
      </w:r>
    </w:p>
    <w:p w:rsidR="00E91F96" w:rsidRPr="00E91F96" w:rsidRDefault="00E91F96" w:rsidP="00E91F96">
      <w:r w:rsidRPr="00E91F96">
        <w:t>Устное сложение и вычитание чисел в случаях, сводимых к действиям в пределах 100, и письменное – в остальных случаях.</w:t>
      </w:r>
    </w:p>
    <w:p w:rsidR="00E91F96" w:rsidRPr="00E91F96" w:rsidRDefault="00E91F96" w:rsidP="00E91F96">
      <w:r w:rsidRPr="00E91F96">
        <w:t>Сложение и вычитание значений величин.</w:t>
      </w:r>
    </w:p>
    <w:p w:rsidR="00E91F96" w:rsidRPr="00E91F96" w:rsidRDefault="00E91F96" w:rsidP="00E91F96">
      <w:r w:rsidRPr="00E91F96">
        <w:t xml:space="preserve">Числа, которые больше 1000. </w:t>
      </w:r>
    </w:p>
    <w:p w:rsidR="00E91F96" w:rsidRPr="00E91F96" w:rsidRDefault="00E91F96" w:rsidP="00E91F96">
      <w:r w:rsidRPr="00E91F96">
        <w:t>Умножение и деление (71 ч)</w:t>
      </w:r>
    </w:p>
    <w:p w:rsidR="00E91F96" w:rsidRPr="00E91F96" w:rsidRDefault="00E91F96" w:rsidP="00E91F96">
      <w:r w:rsidRPr="00E91F96">
        <w:t>Умножение и деление (обобщение и систематизация знаний): задачи, решаемые умножением и делением; случаи умножения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относительно сложения; рационализация вычислений на основе перестановки множителей, умножения суммы на число и числа на сумму, деления суммы на число, умножения и деления числа на произведение; взаимосвязь между компонентами и результатами умножения и деления; способы проверки умножения и деления.</w:t>
      </w:r>
    </w:p>
    <w:p w:rsidR="00E91F96" w:rsidRPr="00E91F96" w:rsidRDefault="00E91F96" w:rsidP="00E91F96">
      <w:r w:rsidRPr="00E91F96">
        <w:t>Решение уравнений вида 6 – х = 429 + 120, х – 18 = 270 – 50, 360 : х= 630 : 7 на основе взаимосвязей между компонентами и результатами действий.</w:t>
      </w:r>
    </w:p>
    <w:p w:rsidR="00E91F96" w:rsidRPr="00E91F96" w:rsidRDefault="00E91F96" w:rsidP="00E91F96">
      <w:r w:rsidRPr="00E91F96">
        <w:t>Устное умножение и деление на однозначное число в случаях, сводимых к действиям в пределах 100; умножение и деление на 10, 100, 1000.</w:t>
      </w:r>
    </w:p>
    <w:p w:rsidR="00E91F96" w:rsidRPr="00E91F96" w:rsidRDefault="00E91F96" w:rsidP="00E91F96">
      <w:r w:rsidRPr="00E91F96">
        <w:t>Письменное умножение и деление на однозначное и двузначное числа в пределах миллиона. Письменное умножение и деление на трехзначное число (в порядке ознакомления).</w:t>
      </w:r>
    </w:p>
    <w:p w:rsidR="00E91F96" w:rsidRPr="00E91F96" w:rsidRDefault="00E91F96" w:rsidP="00E91F96">
      <w:r w:rsidRPr="00E91F96">
        <w:t>Умножение и деление значений величин на однозначное число.</w:t>
      </w:r>
    </w:p>
    <w:p w:rsidR="00E91F96" w:rsidRPr="00E91F96" w:rsidRDefault="00E91F96" w:rsidP="00E91F96">
      <w:r w:rsidRPr="00E91F96">
        <w:lastRenderedPageBreak/>
        <w:t>Связь между величинами (скорость, время, расстояние; масса одного предмета, количество предметов, масса всех предметов и др.).</w:t>
      </w:r>
    </w:p>
    <w:p w:rsidR="00E91F96" w:rsidRPr="00E91F96" w:rsidRDefault="00E91F96" w:rsidP="00E91F96">
      <w:r w:rsidRPr="00E91F96">
        <w:t>Практическая работа: Построение прямоугольного треугольника и прямоугольника на нелинованной бумаге.</w:t>
      </w:r>
    </w:p>
    <w:p w:rsidR="00E91F96" w:rsidRPr="00E91F96" w:rsidRDefault="00E91F96" w:rsidP="00E91F96">
      <w:r w:rsidRPr="00E91F96">
        <w:t>В течение всего года проводится:</w:t>
      </w:r>
    </w:p>
    <w:p w:rsidR="00E91F96" w:rsidRPr="00E91F96" w:rsidRDefault="00E91F96" w:rsidP="00E91F96">
      <w:r w:rsidRPr="00E91F96">
        <w:t>вычисление значений числовых выражений в 2 – 4 действия ( со скобками и без них), требующих применения всех изученных правил о порядке действий;</w:t>
      </w:r>
    </w:p>
    <w:p w:rsidR="00E91F96" w:rsidRPr="00E91F96" w:rsidRDefault="00E91F96" w:rsidP="00E91F96">
      <w:r w:rsidRPr="00E91F96">
        <w:t>решение задач в одно действие, раскрывающих:</w:t>
      </w:r>
    </w:p>
    <w:p w:rsidR="00E91F96" w:rsidRPr="00E91F96" w:rsidRDefault="00E91F96" w:rsidP="00E91F96">
      <w:r w:rsidRPr="00E91F96">
        <w:t>а) смысл арифметических действий;</w:t>
      </w:r>
    </w:p>
    <w:p w:rsidR="00E91F96" w:rsidRPr="00E91F96" w:rsidRDefault="00E91F96" w:rsidP="00E91F96">
      <w:r w:rsidRPr="00E91F96">
        <w:t>б) нахождение неизвестных компонентов действий;</w:t>
      </w:r>
    </w:p>
    <w:p w:rsidR="00E91F96" w:rsidRPr="00E91F96" w:rsidRDefault="00E91F96" w:rsidP="00E91F96">
      <w:r w:rsidRPr="00E91F96">
        <w:t>в) отношения больше, меньше, равно;</w:t>
      </w:r>
    </w:p>
    <w:p w:rsidR="00E91F96" w:rsidRPr="00E91F96" w:rsidRDefault="00E91F96" w:rsidP="00E91F96">
      <w:r w:rsidRPr="00E91F96">
        <w:t>г) взаимосвязь между величинами;</w:t>
      </w:r>
    </w:p>
    <w:p w:rsidR="00E91F96" w:rsidRPr="00E91F96" w:rsidRDefault="00E91F96" w:rsidP="00E91F96">
      <w:r w:rsidRPr="00E91F96">
        <w:t>решение задач в 2 – 4 действия;</w:t>
      </w:r>
    </w:p>
    <w:p w:rsidR="00E91F96" w:rsidRPr="00E91F96" w:rsidRDefault="00E91F96" w:rsidP="00E91F96">
      <w:r w:rsidRPr="00E91F96">
        <w:t>решение задач на распознавание геометрических фигур в составе более сложных; разбиение фигуры на заданные части; составление заданной фигуры из 2 – 3 ее частей; построение фигур с помощью линейки и циркуля.</w:t>
      </w:r>
    </w:p>
    <w:p w:rsidR="00E91F96" w:rsidRPr="00E91F96" w:rsidRDefault="00E91F96" w:rsidP="00E91F96">
      <w:r w:rsidRPr="00E91F96">
        <w:t>Итоговое повторение (12 ч)</w:t>
      </w:r>
    </w:p>
    <w:p w:rsidR="00E91F96" w:rsidRPr="00E91F96" w:rsidRDefault="00E91F96" w:rsidP="00E91F96">
      <w:r w:rsidRPr="00E91F96">
        <w:t>Нумерация многозначных чисел. Арифметические действия. Порядок выполнения действий.</w:t>
      </w:r>
    </w:p>
    <w:p w:rsidR="00E91F96" w:rsidRPr="00E91F96" w:rsidRDefault="00E91F96" w:rsidP="00E91F96">
      <w:r w:rsidRPr="00E91F96">
        <w:t>Выражение. Равенство. Неравенство. Уравнение.</w:t>
      </w:r>
    </w:p>
    <w:p w:rsidR="00E91F96" w:rsidRPr="00E91F96" w:rsidRDefault="00E91F96" w:rsidP="00E91F96">
      <w:r w:rsidRPr="00E91F96">
        <w:t>Величины.</w:t>
      </w:r>
    </w:p>
    <w:p w:rsidR="00E91F96" w:rsidRPr="00E91F96" w:rsidRDefault="00E91F96" w:rsidP="00E91F96">
      <w:r w:rsidRPr="00E91F96">
        <w:t>Геометрические фигуры.</w:t>
      </w:r>
    </w:p>
    <w:p w:rsidR="00E91F96" w:rsidRPr="00E91F96" w:rsidRDefault="00E91F96" w:rsidP="00E91F96">
      <w:r w:rsidRPr="00E91F96">
        <w:t>Доли.</w:t>
      </w:r>
    </w:p>
    <w:p w:rsidR="00E91F96" w:rsidRPr="00E91F96" w:rsidRDefault="00E91F96" w:rsidP="00E91F96">
      <w:r w:rsidRPr="00E91F96">
        <w:t>Решение задач изученных видов.</w:t>
      </w:r>
    </w:p>
    <w:p w:rsidR="00E91F96" w:rsidRPr="00E91F96" w:rsidRDefault="00E91F96" w:rsidP="00E91F96">
      <w:r w:rsidRPr="00E91F96">
        <w:t>ч резерв</w:t>
      </w:r>
    </w:p>
    <w:p w:rsidR="00E91F96" w:rsidRPr="00E91F96" w:rsidRDefault="00E91F96" w:rsidP="00E91F96">
      <w:r w:rsidRPr="00E91F96">
        <w:t>Тематическое планирование</w:t>
      </w:r>
    </w:p>
    <w:p w:rsidR="00E91F96" w:rsidRPr="00E91F96" w:rsidRDefault="00E91F96" w:rsidP="00E91F96">
      <w:r w:rsidRPr="00E91F96">
        <w:t>1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42"/>
        <w:gridCol w:w="6521"/>
        <w:gridCol w:w="1808"/>
      </w:tblGrid>
      <w:tr w:rsidR="00E91F96" w:rsidRPr="00E91F96" w:rsidTr="00271A59">
        <w:tc>
          <w:tcPr>
            <w:tcW w:w="1242" w:type="dxa"/>
            <w:tcBorders>
              <w:top w:val="single" w:sz="4" w:space="0" w:color="auto"/>
              <w:left w:val="single" w:sz="4" w:space="0" w:color="auto"/>
              <w:bottom w:val="single" w:sz="4" w:space="0" w:color="auto"/>
              <w:right w:val="single" w:sz="4" w:space="0" w:color="auto"/>
            </w:tcBorders>
            <w:vAlign w:val="center"/>
          </w:tcPr>
          <w:p w:rsidR="00E91F96" w:rsidRPr="00E91F96" w:rsidRDefault="00E91F96" w:rsidP="00E91F96">
            <w:r w:rsidRPr="00E91F96">
              <w:t>№ п/п</w:t>
            </w:r>
          </w:p>
        </w:tc>
        <w:tc>
          <w:tcPr>
            <w:tcW w:w="6521" w:type="dxa"/>
            <w:tcBorders>
              <w:top w:val="single" w:sz="4" w:space="0" w:color="auto"/>
              <w:left w:val="single" w:sz="4" w:space="0" w:color="auto"/>
              <w:bottom w:val="single" w:sz="4" w:space="0" w:color="auto"/>
              <w:right w:val="single" w:sz="4" w:space="0" w:color="auto"/>
            </w:tcBorders>
            <w:vAlign w:val="center"/>
          </w:tcPr>
          <w:p w:rsidR="00E91F96" w:rsidRPr="00E91F96" w:rsidRDefault="00E91F96" w:rsidP="00E91F96">
            <w:r w:rsidRPr="00E91F96">
              <w:t>Тема (глава)</w:t>
            </w:r>
          </w:p>
        </w:tc>
        <w:tc>
          <w:tcPr>
            <w:tcW w:w="1808" w:type="dxa"/>
            <w:tcBorders>
              <w:top w:val="single" w:sz="4" w:space="0" w:color="auto"/>
              <w:left w:val="single" w:sz="4" w:space="0" w:color="auto"/>
              <w:bottom w:val="single" w:sz="4" w:space="0" w:color="auto"/>
              <w:right w:val="single" w:sz="4" w:space="0" w:color="auto"/>
            </w:tcBorders>
            <w:vAlign w:val="center"/>
          </w:tcPr>
          <w:p w:rsidR="00E91F96" w:rsidRPr="00E91F96" w:rsidRDefault="00E91F96" w:rsidP="00E91F96">
            <w:r w:rsidRPr="00E91F96">
              <w:t xml:space="preserve">Количество </w:t>
            </w:r>
          </w:p>
          <w:p w:rsidR="00E91F96" w:rsidRPr="00E91F96" w:rsidRDefault="00E91F96" w:rsidP="00E91F96">
            <w:r w:rsidRPr="00E91F96">
              <w:t>часов</w:t>
            </w:r>
          </w:p>
        </w:tc>
      </w:tr>
      <w:tr w:rsidR="00E91F96" w:rsidRPr="00E91F96" w:rsidTr="00271A59">
        <w:tc>
          <w:tcPr>
            <w:tcW w:w="1242" w:type="dxa"/>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1</w:t>
            </w:r>
          </w:p>
        </w:tc>
        <w:tc>
          <w:tcPr>
            <w:tcW w:w="6521" w:type="dxa"/>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Подготовка к изучению чисел. Пространственные и временные представления</w:t>
            </w:r>
          </w:p>
        </w:tc>
        <w:tc>
          <w:tcPr>
            <w:tcW w:w="1808" w:type="dxa"/>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8</w:t>
            </w:r>
          </w:p>
        </w:tc>
      </w:tr>
      <w:tr w:rsidR="00E91F96" w:rsidRPr="00E91F96" w:rsidTr="00271A59">
        <w:tc>
          <w:tcPr>
            <w:tcW w:w="1242" w:type="dxa"/>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2</w:t>
            </w:r>
          </w:p>
        </w:tc>
        <w:tc>
          <w:tcPr>
            <w:tcW w:w="6521" w:type="dxa"/>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Числа от 1 до 10. Число 0.</w:t>
            </w:r>
          </w:p>
          <w:p w:rsidR="00E91F96" w:rsidRPr="00E91F96" w:rsidRDefault="00E91F96" w:rsidP="00E91F96">
            <w:r w:rsidRPr="00E91F96">
              <w:t xml:space="preserve">Нумерация </w:t>
            </w:r>
          </w:p>
          <w:p w:rsidR="00E91F96" w:rsidRPr="00E91F96" w:rsidRDefault="00E91F96" w:rsidP="00E91F96">
            <w:r w:rsidRPr="00E91F96">
              <w:t xml:space="preserve">Сложение и вычитание </w:t>
            </w:r>
          </w:p>
        </w:tc>
        <w:tc>
          <w:tcPr>
            <w:tcW w:w="1808" w:type="dxa"/>
            <w:tcBorders>
              <w:top w:val="single" w:sz="4" w:space="0" w:color="auto"/>
              <w:left w:val="single" w:sz="4" w:space="0" w:color="auto"/>
              <w:bottom w:val="single" w:sz="4" w:space="0" w:color="auto"/>
              <w:right w:val="single" w:sz="4" w:space="0" w:color="auto"/>
            </w:tcBorders>
          </w:tcPr>
          <w:p w:rsidR="00E91F96" w:rsidRPr="00E91F96" w:rsidRDefault="00E91F96" w:rsidP="00E91F96"/>
          <w:p w:rsidR="00E91F96" w:rsidRPr="00E91F96" w:rsidRDefault="00E91F96" w:rsidP="00E91F96">
            <w:r w:rsidRPr="00E91F96">
              <w:t>28</w:t>
            </w:r>
          </w:p>
          <w:p w:rsidR="00E91F96" w:rsidRPr="00E91F96" w:rsidRDefault="00E91F96" w:rsidP="00E91F96">
            <w:r w:rsidRPr="00E91F96">
              <w:t>56</w:t>
            </w:r>
          </w:p>
        </w:tc>
      </w:tr>
      <w:tr w:rsidR="00E91F96" w:rsidRPr="00E91F96" w:rsidTr="00271A59">
        <w:tc>
          <w:tcPr>
            <w:tcW w:w="1242" w:type="dxa"/>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3</w:t>
            </w:r>
          </w:p>
        </w:tc>
        <w:tc>
          <w:tcPr>
            <w:tcW w:w="6521" w:type="dxa"/>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Числа от 1 до 20</w:t>
            </w:r>
          </w:p>
          <w:p w:rsidR="00E91F96" w:rsidRPr="00E91F96" w:rsidRDefault="00E91F96" w:rsidP="00E91F96">
            <w:r w:rsidRPr="00E91F96">
              <w:t xml:space="preserve">Нумерация </w:t>
            </w:r>
          </w:p>
          <w:p w:rsidR="00E91F96" w:rsidRPr="00E91F96" w:rsidRDefault="00E91F96" w:rsidP="00E91F96">
            <w:r w:rsidRPr="00E91F96">
              <w:t xml:space="preserve">Сложение и вычитание </w:t>
            </w:r>
          </w:p>
        </w:tc>
        <w:tc>
          <w:tcPr>
            <w:tcW w:w="1808" w:type="dxa"/>
            <w:tcBorders>
              <w:top w:val="single" w:sz="4" w:space="0" w:color="auto"/>
              <w:left w:val="single" w:sz="4" w:space="0" w:color="auto"/>
              <w:bottom w:val="single" w:sz="4" w:space="0" w:color="auto"/>
              <w:right w:val="single" w:sz="4" w:space="0" w:color="auto"/>
            </w:tcBorders>
          </w:tcPr>
          <w:p w:rsidR="00E91F96" w:rsidRPr="00E91F96" w:rsidRDefault="00E91F96" w:rsidP="00E91F96"/>
          <w:p w:rsidR="00E91F96" w:rsidRPr="00E91F96" w:rsidRDefault="00E91F96" w:rsidP="00E91F96">
            <w:r w:rsidRPr="00E91F96">
              <w:t>12</w:t>
            </w:r>
          </w:p>
          <w:p w:rsidR="00E91F96" w:rsidRPr="00E91F96" w:rsidRDefault="00E91F96" w:rsidP="00E91F96">
            <w:r w:rsidRPr="00E91F96">
              <w:t>22</w:t>
            </w:r>
          </w:p>
        </w:tc>
      </w:tr>
      <w:tr w:rsidR="00E91F96" w:rsidRPr="00E91F96" w:rsidTr="00271A59">
        <w:tc>
          <w:tcPr>
            <w:tcW w:w="1242" w:type="dxa"/>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4</w:t>
            </w:r>
          </w:p>
        </w:tc>
        <w:tc>
          <w:tcPr>
            <w:tcW w:w="6521" w:type="dxa"/>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 xml:space="preserve">Итоговое повторение </w:t>
            </w:r>
          </w:p>
        </w:tc>
        <w:tc>
          <w:tcPr>
            <w:tcW w:w="1808" w:type="dxa"/>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6</w:t>
            </w:r>
          </w:p>
        </w:tc>
      </w:tr>
    </w:tbl>
    <w:p w:rsidR="00E91F96" w:rsidRPr="00E91F96" w:rsidRDefault="00E91F96" w:rsidP="00E91F96">
      <w:r w:rsidRPr="00E91F96">
        <w:t xml:space="preserve">                                                                                                                                 132</w:t>
      </w:r>
    </w:p>
    <w:p w:rsidR="00E91F96" w:rsidRPr="00E91F96" w:rsidRDefault="00E91F96" w:rsidP="00E91F96">
      <w:r w:rsidRPr="00E91F96">
        <w:t>2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6521"/>
        <w:gridCol w:w="1808"/>
      </w:tblGrid>
      <w:tr w:rsidR="00E91F96" w:rsidRPr="00E91F96" w:rsidTr="00271A59">
        <w:tc>
          <w:tcPr>
            <w:tcW w:w="1242" w:type="dxa"/>
          </w:tcPr>
          <w:p w:rsidR="00E91F96" w:rsidRPr="00E91F96" w:rsidRDefault="00E91F96" w:rsidP="00E91F96">
            <w:r w:rsidRPr="00E91F96">
              <w:t>№ п/п</w:t>
            </w:r>
          </w:p>
        </w:tc>
        <w:tc>
          <w:tcPr>
            <w:tcW w:w="6521" w:type="dxa"/>
          </w:tcPr>
          <w:p w:rsidR="00E91F96" w:rsidRPr="00E91F96" w:rsidRDefault="00E91F96" w:rsidP="00E91F96">
            <w:r w:rsidRPr="00E91F96">
              <w:t>Тема (глава)</w:t>
            </w:r>
          </w:p>
        </w:tc>
        <w:tc>
          <w:tcPr>
            <w:tcW w:w="1808" w:type="dxa"/>
          </w:tcPr>
          <w:p w:rsidR="00E91F96" w:rsidRPr="00E91F96" w:rsidRDefault="00E91F96" w:rsidP="00E91F96">
            <w:r w:rsidRPr="00E91F96">
              <w:t>Количество часов</w:t>
            </w:r>
          </w:p>
        </w:tc>
      </w:tr>
      <w:tr w:rsidR="00E91F96" w:rsidRPr="00E91F96" w:rsidTr="00271A59">
        <w:tc>
          <w:tcPr>
            <w:tcW w:w="1242" w:type="dxa"/>
          </w:tcPr>
          <w:p w:rsidR="00E91F96" w:rsidRPr="00E91F96" w:rsidRDefault="00E91F96" w:rsidP="00E91F96">
            <w:r w:rsidRPr="00E91F96">
              <w:t>1</w:t>
            </w:r>
          </w:p>
        </w:tc>
        <w:tc>
          <w:tcPr>
            <w:tcW w:w="6521" w:type="dxa"/>
          </w:tcPr>
          <w:p w:rsidR="00E91F96" w:rsidRPr="00E91F96" w:rsidRDefault="00E91F96" w:rsidP="00E91F96">
            <w:r w:rsidRPr="00E91F96">
              <w:t>Числа от 1 до 100. Нумерация.</w:t>
            </w:r>
          </w:p>
        </w:tc>
        <w:tc>
          <w:tcPr>
            <w:tcW w:w="1808" w:type="dxa"/>
          </w:tcPr>
          <w:p w:rsidR="00E91F96" w:rsidRPr="00E91F96" w:rsidRDefault="00E91F96" w:rsidP="00E91F96">
            <w:r w:rsidRPr="00E91F96">
              <w:t>17</w:t>
            </w:r>
          </w:p>
        </w:tc>
      </w:tr>
      <w:tr w:rsidR="00E91F96" w:rsidRPr="00E91F96" w:rsidTr="00271A59">
        <w:tc>
          <w:tcPr>
            <w:tcW w:w="1242" w:type="dxa"/>
          </w:tcPr>
          <w:p w:rsidR="00E91F96" w:rsidRPr="00E91F96" w:rsidRDefault="00E91F96" w:rsidP="00E91F96">
            <w:r w:rsidRPr="00E91F96">
              <w:t>2</w:t>
            </w:r>
          </w:p>
        </w:tc>
        <w:tc>
          <w:tcPr>
            <w:tcW w:w="6521" w:type="dxa"/>
          </w:tcPr>
          <w:p w:rsidR="00E91F96" w:rsidRPr="00E91F96" w:rsidRDefault="00E91F96" w:rsidP="00E91F96">
            <w:r w:rsidRPr="00E91F96">
              <w:t xml:space="preserve">Сложение и вычитание </w:t>
            </w:r>
          </w:p>
        </w:tc>
        <w:tc>
          <w:tcPr>
            <w:tcW w:w="1808" w:type="dxa"/>
          </w:tcPr>
          <w:p w:rsidR="00E91F96" w:rsidRPr="00E91F96" w:rsidRDefault="00E91F96" w:rsidP="00E91F96">
            <w:r w:rsidRPr="00E91F96">
              <w:t>48</w:t>
            </w:r>
          </w:p>
        </w:tc>
      </w:tr>
      <w:tr w:rsidR="00E91F96" w:rsidRPr="00E91F96" w:rsidTr="00271A59">
        <w:tc>
          <w:tcPr>
            <w:tcW w:w="1242" w:type="dxa"/>
          </w:tcPr>
          <w:p w:rsidR="00E91F96" w:rsidRPr="00E91F96" w:rsidRDefault="00E91F96" w:rsidP="00E91F96">
            <w:r w:rsidRPr="00E91F96">
              <w:t>3</w:t>
            </w:r>
          </w:p>
        </w:tc>
        <w:tc>
          <w:tcPr>
            <w:tcW w:w="6521" w:type="dxa"/>
          </w:tcPr>
          <w:p w:rsidR="00E91F96" w:rsidRPr="00E91F96" w:rsidRDefault="00E91F96" w:rsidP="00E91F96">
            <w:r w:rsidRPr="00E91F96">
              <w:t>Сложение и вычитание чисел от 1 до 100 (письменные вычисления)</w:t>
            </w:r>
          </w:p>
        </w:tc>
        <w:tc>
          <w:tcPr>
            <w:tcW w:w="1808" w:type="dxa"/>
          </w:tcPr>
          <w:p w:rsidR="00E91F96" w:rsidRPr="00E91F96" w:rsidRDefault="00E91F96" w:rsidP="00E91F96">
            <w:r w:rsidRPr="00E91F96">
              <w:t>24</w:t>
            </w:r>
          </w:p>
        </w:tc>
      </w:tr>
      <w:tr w:rsidR="00E91F96" w:rsidRPr="00E91F96" w:rsidTr="00271A59">
        <w:tc>
          <w:tcPr>
            <w:tcW w:w="1242" w:type="dxa"/>
          </w:tcPr>
          <w:p w:rsidR="00E91F96" w:rsidRPr="00E91F96" w:rsidRDefault="00E91F96" w:rsidP="00E91F96">
            <w:r w:rsidRPr="00E91F96">
              <w:t>4</w:t>
            </w:r>
          </w:p>
        </w:tc>
        <w:tc>
          <w:tcPr>
            <w:tcW w:w="6521" w:type="dxa"/>
          </w:tcPr>
          <w:p w:rsidR="00E91F96" w:rsidRPr="00E91F96" w:rsidRDefault="00E91F96" w:rsidP="00E91F96">
            <w:r w:rsidRPr="00E91F96">
              <w:t>Умножение и деление</w:t>
            </w:r>
          </w:p>
        </w:tc>
        <w:tc>
          <w:tcPr>
            <w:tcW w:w="1808" w:type="dxa"/>
          </w:tcPr>
          <w:p w:rsidR="00E91F96" w:rsidRPr="00E91F96" w:rsidRDefault="00E91F96" w:rsidP="00E91F96">
            <w:r w:rsidRPr="00E91F96">
              <w:t>47</w:t>
            </w:r>
          </w:p>
        </w:tc>
      </w:tr>
    </w:tbl>
    <w:p w:rsidR="00E91F96" w:rsidRPr="00E91F96" w:rsidRDefault="00E91F96" w:rsidP="00E91F96">
      <w:r w:rsidRPr="00E91F96">
        <w:t xml:space="preserve">                                                                                                                            136</w:t>
      </w:r>
    </w:p>
    <w:p w:rsidR="00E91F96" w:rsidRPr="00E91F96" w:rsidRDefault="00E91F96" w:rsidP="00E91F96">
      <w:r w:rsidRPr="00E91F96">
        <w:t>3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6379"/>
        <w:gridCol w:w="1950"/>
      </w:tblGrid>
      <w:tr w:rsidR="00E91F96" w:rsidRPr="00E91F96" w:rsidTr="00271A59">
        <w:tc>
          <w:tcPr>
            <w:tcW w:w="1242"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 п/п</w:t>
            </w:r>
          </w:p>
        </w:tc>
        <w:tc>
          <w:tcPr>
            <w:tcW w:w="6379"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Тема (глава)</w:t>
            </w:r>
          </w:p>
        </w:tc>
        <w:tc>
          <w:tcPr>
            <w:tcW w:w="1950"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Количество часов</w:t>
            </w:r>
          </w:p>
        </w:tc>
      </w:tr>
      <w:tr w:rsidR="00E91F96" w:rsidRPr="00E91F96" w:rsidTr="00271A59">
        <w:tc>
          <w:tcPr>
            <w:tcW w:w="1242"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tc>
        <w:tc>
          <w:tcPr>
            <w:tcW w:w="6379"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Числа от 1 до 100</w:t>
            </w:r>
          </w:p>
        </w:tc>
        <w:tc>
          <w:tcPr>
            <w:tcW w:w="1950"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tc>
      </w:tr>
      <w:tr w:rsidR="00E91F96" w:rsidRPr="00E91F96" w:rsidTr="00271A59">
        <w:tc>
          <w:tcPr>
            <w:tcW w:w="1242"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1</w:t>
            </w:r>
          </w:p>
        </w:tc>
        <w:tc>
          <w:tcPr>
            <w:tcW w:w="6379"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Сложение и  вычитание (продолжение)</w:t>
            </w:r>
          </w:p>
        </w:tc>
        <w:tc>
          <w:tcPr>
            <w:tcW w:w="1950"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8</w:t>
            </w:r>
          </w:p>
        </w:tc>
      </w:tr>
      <w:tr w:rsidR="00E91F96" w:rsidRPr="00E91F96" w:rsidTr="00271A59">
        <w:tc>
          <w:tcPr>
            <w:tcW w:w="1242"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2</w:t>
            </w:r>
          </w:p>
        </w:tc>
        <w:tc>
          <w:tcPr>
            <w:tcW w:w="6379"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Табличное умножение и деление (продолжение)</w:t>
            </w:r>
          </w:p>
        </w:tc>
        <w:tc>
          <w:tcPr>
            <w:tcW w:w="1950"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28</w:t>
            </w:r>
          </w:p>
        </w:tc>
      </w:tr>
      <w:tr w:rsidR="00E91F96" w:rsidRPr="00E91F96" w:rsidTr="00271A59">
        <w:tc>
          <w:tcPr>
            <w:tcW w:w="1242"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tc>
        <w:tc>
          <w:tcPr>
            <w:tcW w:w="6379"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Числа от 1 до 100</w:t>
            </w:r>
          </w:p>
        </w:tc>
        <w:tc>
          <w:tcPr>
            <w:tcW w:w="1950"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tc>
      </w:tr>
      <w:tr w:rsidR="00E91F96" w:rsidRPr="00E91F96" w:rsidTr="00271A59">
        <w:tc>
          <w:tcPr>
            <w:tcW w:w="1242"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lastRenderedPageBreak/>
              <w:t>3</w:t>
            </w:r>
          </w:p>
        </w:tc>
        <w:tc>
          <w:tcPr>
            <w:tcW w:w="6379"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Табличное умножение и деление (продолжение)</w:t>
            </w:r>
          </w:p>
        </w:tc>
        <w:tc>
          <w:tcPr>
            <w:tcW w:w="1950"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28</w:t>
            </w:r>
          </w:p>
        </w:tc>
      </w:tr>
      <w:tr w:rsidR="00E91F96" w:rsidRPr="00E91F96" w:rsidTr="00271A59">
        <w:tc>
          <w:tcPr>
            <w:tcW w:w="1242"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tc>
        <w:tc>
          <w:tcPr>
            <w:tcW w:w="6379"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Числа от 1 до 100</w:t>
            </w:r>
          </w:p>
        </w:tc>
        <w:tc>
          <w:tcPr>
            <w:tcW w:w="1950"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tc>
      </w:tr>
      <w:tr w:rsidR="00E91F96" w:rsidRPr="00E91F96" w:rsidTr="00271A59">
        <w:tc>
          <w:tcPr>
            <w:tcW w:w="1242"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4</w:t>
            </w:r>
          </w:p>
        </w:tc>
        <w:tc>
          <w:tcPr>
            <w:tcW w:w="6379"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Внетабличное умножение и деление</w:t>
            </w:r>
          </w:p>
        </w:tc>
        <w:tc>
          <w:tcPr>
            <w:tcW w:w="1950"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27</w:t>
            </w:r>
          </w:p>
        </w:tc>
      </w:tr>
      <w:tr w:rsidR="00E91F96" w:rsidRPr="00E91F96" w:rsidTr="00271A59">
        <w:tc>
          <w:tcPr>
            <w:tcW w:w="1242"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tc>
        <w:tc>
          <w:tcPr>
            <w:tcW w:w="6379"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Числа от 1 до 100</w:t>
            </w:r>
          </w:p>
        </w:tc>
        <w:tc>
          <w:tcPr>
            <w:tcW w:w="1950"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tc>
      </w:tr>
      <w:tr w:rsidR="00E91F96" w:rsidRPr="00E91F96" w:rsidTr="00271A59">
        <w:tc>
          <w:tcPr>
            <w:tcW w:w="1242"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5</w:t>
            </w:r>
          </w:p>
        </w:tc>
        <w:tc>
          <w:tcPr>
            <w:tcW w:w="6379"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 xml:space="preserve">Нумерация </w:t>
            </w:r>
          </w:p>
        </w:tc>
        <w:tc>
          <w:tcPr>
            <w:tcW w:w="1950"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13</w:t>
            </w:r>
          </w:p>
        </w:tc>
      </w:tr>
      <w:tr w:rsidR="00E91F96" w:rsidRPr="00E91F96" w:rsidTr="00271A59">
        <w:tc>
          <w:tcPr>
            <w:tcW w:w="1242"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tc>
        <w:tc>
          <w:tcPr>
            <w:tcW w:w="6379"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Числа от 1 до 100</w:t>
            </w:r>
          </w:p>
        </w:tc>
        <w:tc>
          <w:tcPr>
            <w:tcW w:w="1950"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8</w:t>
            </w:r>
          </w:p>
        </w:tc>
      </w:tr>
      <w:tr w:rsidR="00E91F96" w:rsidRPr="00E91F96" w:rsidTr="00271A59">
        <w:tc>
          <w:tcPr>
            <w:tcW w:w="1242"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6</w:t>
            </w:r>
          </w:p>
        </w:tc>
        <w:tc>
          <w:tcPr>
            <w:tcW w:w="6379"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Сложение и вычитание</w:t>
            </w:r>
          </w:p>
        </w:tc>
        <w:tc>
          <w:tcPr>
            <w:tcW w:w="1950"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10</w:t>
            </w:r>
          </w:p>
        </w:tc>
      </w:tr>
      <w:tr w:rsidR="00E91F96" w:rsidRPr="00E91F96" w:rsidTr="00271A59">
        <w:tc>
          <w:tcPr>
            <w:tcW w:w="1242"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7</w:t>
            </w:r>
          </w:p>
        </w:tc>
        <w:tc>
          <w:tcPr>
            <w:tcW w:w="6379"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Умножение и деление</w:t>
            </w:r>
          </w:p>
        </w:tc>
        <w:tc>
          <w:tcPr>
            <w:tcW w:w="1950"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12+2</w:t>
            </w:r>
          </w:p>
        </w:tc>
      </w:tr>
      <w:tr w:rsidR="00E91F96" w:rsidRPr="00E91F96" w:rsidTr="00271A59">
        <w:tc>
          <w:tcPr>
            <w:tcW w:w="7621" w:type="dxa"/>
            <w:gridSpan w:val="2"/>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ab/>
              <w:t>Итого</w:t>
            </w:r>
          </w:p>
        </w:tc>
        <w:tc>
          <w:tcPr>
            <w:tcW w:w="1950"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136</w:t>
            </w:r>
          </w:p>
        </w:tc>
      </w:tr>
    </w:tbl>
    <w:p w:rsidR="00E91F96" w:rsidRPr="00E91F96" w:rsidRDefault="00E91F96" w:rsidP="00E91F96">
      <w:r w:rsidRPr="00E91F96">
        <w:t>4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6379"/>
        <w:gridCol w:w="1950"/>
      </w:tblGrid>
      <w:tr w:rsidR="00E91F96" w:rsidRPr="00E91F96" w:rsidTr="00271A59">
        <w:tc>
          <w:tcPr>
            <w:tcW w:w="1242"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 п/п</w:t>
            </w:r>
          </w:p>
        </w:tc>
        <w:tc>
          <w:tcPr>
            <w:tcW w:w="6379"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Тема(Глава)</w:t>
            </w:r>
          </w:p>
        </w:tc>
        <w:tc>
          <w:tcPr>
            <w:tcW w:w="1950"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Количество часов</w:t>
            </w:r>
          </w:p>
        </w:tc>
      </w:tr>
      <w:tr w:rsidR="00E91F96" w:rsidRPr="00E91F96" w:rsidTr="00271A59">
        <w:tc>
          <w:tcPr>
            <w:tcW w:w="1242"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tc>
        <w:tc>
          <w:tcPr>
            <w:tcW w:w="6379"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Числа от 1 до 1000</w:t>
            </w:r>
          </w:p>
        </w:tc>
        <w:tc>
          <w:tcPr>
            <w:tcW w:w="1950"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tc>
      </w:tr>
      <w:tr w:rsidR="00E91F96" w:rsidRPr="00E91F96" w:rsidTr="00271A59">
        <w:tc>
          <w:tcPr>
            <w:tcW w:w="1242"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1</w:t>
            </w:r>
          </w:p>
        </w:tc>
        <w:tc>
          <w:tcPr>
            <w:tcW w:w="6379"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 xml:space="preserve">Повторение </w:t>
            </w:r>
          </w:p>
        </w:tc>
        <w:tc>
          <w:tcPr>
            <w:tcW w:w="1950"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13</w:t>
            </w:r>
          </w:p>
        </w:tc>
      </w:tr>
      <w:tr w:rsidR="00E91F96" w:rsidRPr="00E91F96" w:rsidTr="00271A59">
        <w:tc>
          <w:tcPr>
            <w:tcW w:w="1242"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tc>
        <w:tc>
          <w:tcPr>
            <w:tcW w:w="6379"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Числа, которые не больше 1000</w:t>
            </w:r>
          </w:p>
        </w:tc>
        <w:tc>
          <w:tcPr>
            <w:tcW w:w="1950"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tc>
      </w:tr>
      <w:tr w:rsidR="00E91F96" w:rsidRPr="00E91F96" w:rsidTr="00271A59">
        <w:tc>
          <w:tcPr>
            <w:tcW w:w="1242"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2</w:t>
            </w:r>
          </w:p>
        </w:tc>
        <w:tc>
          <w:tcPr>
            <w:tcW w:w="6379"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 xml:space="preserve">Нумерация </w:t>
            </w:r>
          </w:p>
        </w:tc>
        <w:tc>
          <w:tcPr>
            <w:tcW w:w="1950"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11</w:t>
            </w:r>
          </w:p>
        </w:tc>
      </w:tr>
      <w:tr w:rsidR="00E91F96" w:rsidRPr="00E91F96" w:rsidTr="00271A59">
        <w:tc>
          <w:tcPr>
            <w:tcW w:w="1242"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3</w:t>
            </w:r>
          </w:p>
        </w:tc>
        <w:tc>
          <w:tcPr>
            <w:tcW w:w="6379"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 xml:space="preserve">Величины </w:t>
            </w:r>
          </w:p>
        </w:tc>
        <w:tc>
          <w:tcPr>
            <w:tcW w:w="1950"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12</w:t>
            </w:r>
          </w:p>
        </w:tc>
      </w:tr>
      <w:tr w:rsidR="00E91F96" w:rsidRPr="00E91F96" w:rsidTr="00271A59">
        <w:tc>
          <w:tcPr>
            <w:tcW w:w="1242"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tc>
        <w:tc>
          <w:tcPr>
            <w:tcW w:w="6379"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Числа, которые больше 1000</w:t>
            </w:r>
          </w:p>
        </w:tc>
        <w:tc>
          <w:tcPr>
            <w:tcW w:w="1950"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tc>
      </w:tr>
      <w:tr w:rsidR="00E91F96" w:rsidRPr="00E91F96" w:rsidTr="00271A59">
        <w:tc>
          <w:tcPr>
            <w:tcW w:w="1242"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4</w:t>
            </w:r>
          </w:p>
        </w:tc>
        <w:tc>
          <w:tcPr>
            <w:tcW w:w="6379"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Величины (продолжение)</w:t>
            </w:r>
          </w:p>
        </w:tc>
        <w:tc>
          <w:tcPr>
            <w:tcW w:w="1950"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6</w:t>
            </w:r>
          </w:p>
          <w:p w:rsidR="00E91F96" w:rsidRPr="00E91F96" w:rsidRDefault="00E91F96" w:rsidP="00E91F96"/>
        </w:tc>
      </w:tr>
      <w:tr w:rsidR="00E91F96" w:rsidRPr="00E91F96" w:rsidTr="00271A59">
        <w:tc>
          <w:tcPr>
            <w:tcW w:w="1242"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5</w:t>
            </w:r>
          </w:p>
        </w:tc>
        <w:tc>
          <w:tcPr>
            <w:tcW w:w="6379"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Сложение и вычитание</w:t>
            </w:r>
          </w:p>
        </w:tc>
        <w:tc>
          <w:tcPr>
            <w:tcW w:w="1950"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11</w:t>
            </w:r>
          </w:p>
        </w:tc>
      </w:tr>
      <w:tr w:rsidR="00E91F96" w:rsidRPr="00E91F96" w:rsidTr="00271A59">
        <w:tc>
          <w:tcPr>
            <w:tcW w:w="1242"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6</w:t>
            </w:r>
          </w:p>
        </w:tc>
        <w:tc>
          <w:tcPr>
            <w:tcW w:w="6379"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Умножение и деление</w:t>
            </w:r>
          </w:p>
        </w:tc>
        <w:tc>
          <w:tcPr>
            <w:tcW w:w="1950"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11</w:t>
            </w:r>
          </w:p>
        </w:tc>
      </w:tr>
      <w:tr w:rsidR="00E91F96" w:rsidRPr="00E91F96" w:rsidTr="00271A59">
        <w:tc>
          <w:tcPr>
            <w:tcW w:w="1242"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tc>
        <w:tc>
          <w:tcPr>
            <w:tcW w:w="6379"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Числа, которые больше 1000</w:t>
            </w:r>
          </w:p>
        </w:tc>
        <w:tc>
          <w:tcPr>
            <w:tcW w:w="1950"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tc>
      </w:tr>
      <w:tr w:rsidR="00E91F96" w:rsidRPr="00E91F96" w:rsidTr="00271A59">
        <w:tc>
          <w:tcPr>
            <w:tcW w:w="1242"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7</w:t>
            </w:r>
          </w:p>
        </w:tc>
        <w:tc>
          <w:tcPr>
            <w:tcW w:w="6379"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Умножение и деление (продолжение)</w:t>
            </w:r>
          </w:p>
        </w:tc>
        <w:tc>
          <w:tcPr>
            <w:tcW w:w="1950"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40</w:t>
            </w:r>
          </w:p>
        </w:tc>
      </w:tr>
      <w:tr w:rsidR="00E91F96" w:rsidRPr="00E91F96" w:rsidTr="00271A59">
        <w:tc>
          <w:tcPr>
            <w:tcW w:w="1242"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tc>
        <w:tc>
          <w:tcPr>
            <w:tcW w:w="6379"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Числа, которые больше 1000</w:t>
            </w:r>
          </w:p>
        </w:tc>
        <w:tc>
          <w:tcPr>
            <w:tcW w:w="1950"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tc>
      </w:tr>
      <w:tr w:rsidR="00E91F96" w:rsidRPr="00E91F96" w:rsidTr="00271A59">
        <w:trPr>
          <w:trHeight w:val="657"/>
        </w:trPr>
        <w:tc>
          <w:tcPr>
            <w:tcW w:w="1242"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8</w:t>
            </w:r>
          </w:p>
        </w:tc>
        <w:tc>
          <w:tcPr>
            <w:tcW w:w="6379"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Умножение и деление (продолжение)</w:t>
            </w:r>
          </w:p>
        </w:tc>
        <w:tc>
          <w:tcPr>
            <w:tcW w:w="1950"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20</w:t>
            </w:r>
          </w:p>
        </w:tc>
      </w:tr>
      <w:tr w:rsidR="00E91F96" w:rsidRPr="00E91F96" w:rsidTr="00271A59">
        <w:trPr>
          <w:trHeight w:val="539"/>
        </w:trPr>
        <w:tc>
          <w:tcPr>
            <w:tcW w:w="1242"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9</w:t>
            </w:r>
          </w:p>
        </w:tc>
        <w:tc>
          <w:tcPr>
            <w:tcW w:w="6379"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Итоговое повторение</w:t>
            </w:r>
          </w:p>
        </w:tc>
        <w:tc>
          <w:tcPr>
            <w:tcW w:w="1950"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10+2</w:t>
            </w:r>
          </w:p>
        </w:tc>
      </w:tr>
      <w:tr w:rsidR="00E91F96" w:rsidRPr="00E91F96" w:rsidTr="00271A59">
        <w:tc>
          <w:tcPr>
            <w:tcW w:w="1242"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tc>
        <w:tc>
          <w:tcPr>
            <w:tcW w:w="6379"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tc>
        <w:tc>
          <w:tcPr>
            <w:tcW w:w="1950"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tc>
      </w:tr>
      <w:tr w:rsidR="00E91F96" w:rsidRPr="00E91F96" w:rsidTr="00271A59">
        <w:tc>
          <w:tcPr>
            <w:tcW w:w="7621" w:type="dxa"/>
            <w:gridSpan w:val="2"/>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ab/>
              <w:t>Итого</w:t>
            </w:r>
          </w:p>
        </w:tc>
        <w:tc>
          <w:tcPr>
            <w:tcW w:w="1950"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136</w:t>
            </w:r>
          </w:p>
        </w:tc>
      </w:tr>
    </w:tbl>
    <w:p w:rsidR="00E91F96" w:rsidRPr="00E91F96" w:rsidRDefault="00E91F96" w:rsidP="00E91F96"/>
    <w:p w:rsidR="00E91F96" w:rsidRPr="00271A59" w:rsidRDefault="00E91F96" w:rsidP="00E91F96">
      <w:pPr>
        <w:rPr>
          <w:highlight w:val="yellow"/>
        </w:rPr>
      </w:pPr>
      <w:r w:rsidRPr="00271A59">
        <w:rPr>
          <w:highlight w:val="yellow"/>
        </w:rPr>
        <w:t xml:space="preserve">МАТЕРИАЛЬНО-ТЕХНИЧЕСКОЕ ОБЕСПЕЧЕНИЕ </w:t>
      </w:r>
    </w:p>
    <w:p w:rsidR="00E91F96" w:rsidRPr="00E91F96" w:rsidRDefault="00E91F96" w:rsidP="00E91F96">
      <w:r w:rsidRPr="00271A59">
        <w:rPr>
          <w:highlight w:val="yellow"/>
        </w:rPr>
        <w:t>ОБРАЗОВАТЕЛЬНОЙ ДЕЯТЕЛЬНОСТИ</w:t>
      </w:r>
      <w:r w:rsidRPr="00E91F96">
        <w:t xml:space="preserve"> </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98"/>
        <w:gridCol w:w="4507"/>
      </w:tblGrid>
      <w:tr w:rsidR="00E91F96" w:rsidRPr="00E91F96" w:rsidTr="00271A59">
        <w:tc>
          <w:tcPr>
            <w:tcW w:w="4498" w:type="dxa"/>
          </w:tcPr>
          <w:p w:rsidR="00E91F96" w:rsidRPr="00E91F96" w:rsidRDefault="00E91F96" w:rsidP="00E91F96">
            <w:r w:rsidRPr="00E91F96">
              <w:t>Наименование объектов и средств материально-технического обеспечения</w:t>
            </w:r>
          </w:p>
        </w:tc>
        <w:tc>
          <w:tcPr>
            <w:tcW w:w="4507" w:type="dxa"/>
          </w:tcPr>
          <w:p w:rsidR="00E91F96" w:rsidRPr="00E91F96" w:rsidRDefault="00E91F96" w:rsidP="00E91F96">
            <w:r w:rsidRPr="00E91F96">
              <w:t xml:space="preserve">Примечания </w:t>
            </w:r>
          </w:p>
        </w:tc>
      </w:tr>
      <w:tr w:rsidR="00E91F96" w:rsidRPr="00E91F96" w:rsidTr="00271A59">
        <w:tc>
          <w:tcPr>
            <w:tcW w:w="9005" w:type="dxa"/>
            <w:gridSpan w:val="2"/>
          </w:tcPr>
          <w:p w:rsidR="00E91F96" w:rsidRPr="00E91F96" w:rsidRDefault="00E91F96" w:rsidP="00E91F96">
            <w:r w:rsidRPr="00E91F96">
              <w:t xml:space="preserve">                                              КНИГОПЕЧАТНАЯ ПРОДУКЦИЯ</w:t>
            </w:r>
          </w:p>
          <w:p w:rsidR="00E91F96" w:rsidRPr="00E91F96" w:rsidRDefault="00E91F96" w:rsidP="00E91F96"/>
        </w:tc>
      </w:tr>
      <w:tr w:rsidR="00E91F96" w:rsidRPr="00E91F96" w:rsidTr="00271A59">
        <w:tc>
          <w:tcPr>
            <w:tcW w:w="4498" w:type="dxa"/>
          </w:tcPr>
          <w:p w:rsidR="00E91F96" w:rsidRPr="00E91F96" w:rsidRDefault="00E91F96" w:rsidP="00E91F96">
            <w:r w:rsidRPr="00E91F96">
              <w:t>Моро М. И. и др. Математика: Рабочие програм</w:t>
            </w:r>
            <w:r w:rsidRPr="00E91F96">
              <w:softHyphen/>
              <w:t>мы: 1—4 классы.</w:t>
            </w:r>
          </w:p>
          <w:p w:rsidR="00E91F96" w:rsidRPr="00E91F96" w:rsidRDefault="00E91F96" w:rsidP="00E91F96"/>
          <w:p w:rsidR="00E91F96" w:rsidRPr="00E91F96" w:rsidRDefault="00E91F96" w:rsidP="00E91F96">
            <w:r w:rsidRPr="00E91F96">
              <w:br w:type="column"/>
              <w:t>Учебники</w:t>
            </w:r>
          </w:p>
          <w:p w:rsidR="00E91F96" w:rsidRPr="00E91F96" w:rsidRDefault="00E91F96" w:rsidP="00E91F96">
            <w:r w:rsidRPr="00E91F96">
              <w:t>1. Моро М. И.,  Волкова С. И.,  Степанова С. В.  Математика: Учебник :1 класс: В 2 ч. Ч. 1.</w:t>
            </w:r>
          </w:p>
          <w:p w:rsidR="00E91F96" w:rsidRPr="00E91F96" w:rsidRDefault="00E91F96" w:rsidP="00E91F96">
            <w:r w:rsidRPr="00E91F96">
              <w:t>2. Моро М. И.,  Волкова С. И.,  Степанова С. В.  Математика: Учебник:1 класс: В 2 ч. Ч. 2.</w:t>
            </w:r>
          </w:p>
          <w:p w:rsidR="00E91F96" w:rsidRPr="00E91F96" w:rsidRDefault="00E91F96" w:rsidP="00E91F96">
            <w:r w:rsidRPr="00E91F96">
              <w:t>3. Моро М. И.  и др. Математика: Учебник: 2 класс:</w:t>
            </w:r>
          </w:p>
          <w:p w:rsidR="00E91F96" w:rsidRPr="00E91F96" w:rsidRDefault="00E91F96" w:rsidP="00E91F96">
            <w:r w:rsidRPr="00E91F96">
              <w:t>В 2 ч. Ч. 1.</w:t>
            </w:r>
          </w:p>
          <w:p w:rsidR="00E91F96" w:rsidRPr="00E91F96" w:rsidRDefault="00E91F96" w:rsidP="00E91F96">
            <w:r w:rsidRPr="00E91F96">
              <w:t>4. Моро М. И.  и др. Математика: Учебник: 2 класс: В 2 ч. Ч. 2.</w:t>
            </w:r>
          </w:p>
          <w:p w:rsidR="00E91F96" w:rsidRPr="00E91F96" w:rsidRDefault="00E91F96" w:rsidP="00E91F96">
            <w:r w:rsidRPr="00E91F96">
              <w:lastRenderedPageBreak/>
              <w:t>5. Моро М. И.  и др. Математика: Учебник: 3 класс:</w:t>
            </w:r>
          </w:p>
          <w:p w:rsidR="00E91F96" w:rsidRPr="00E91F96" w:rsidRDefault="00E91F96" w:rsidP="00E91F96">
            <w:r w:rsidRPr="00E91F96">
              <w:t>В 2 ч. Ч. 1.</w:t>
            </w:r>
          </w:p>
          <w:p w:rsidR="00E91F96" w:rsidRPr="00E91F96" w:rsidRDefault="00E91F96" w:rsidP="00E91F96">
            <w:r w:rsidRPr="00E91F96">
              <w:t>6. Моро М. И. и др. Математика: Учебник: 3 класс: В 2 ч. Ч. 2.</w:t>
            </w:r>
          </w:p>
          <w:p w:rsidR="00E91F96" w:rsidRPr="00E91F96" w:rsidRDefault="00E91F96" w:rsidP="00E91F96">
            <w:r w:rsidRPr="00E91F96">
              <w:t>7. Моро М. И. и др. Математика: Учебник: 4 класс: В 2 ч. Ч. 1.</w:t>
            </w:r>
          </w:p>
          <w:p w:rsidR="00E91F96" w:rsidRPr="00E91F96" w:rsidRDefault="00E91F96" w:rsidP="00E91F96">
            <w:r w:rsidRPr="00E91F96">
              <w:t>8. Моро М. И. и др. Математика: Учебник: 4 класс: В 2 ч. Ч. 2.</w:t>
            </w:r>
          </w:p>
          <w:p w:rsidR="00E91F96" w:rsidRPr="00E91F96" w:rsidRDefault="00E91F96" w:rsidP="00E91F96"/>
          <w:p w:rsidR="00E91F96" w:rsidRPr="00E91F96" w:rsidRDefault="00E91F96" w:rsidP="00E91F96">
            <w:r w:rsidRPr="00E91F96">
              <w:t>Рабочие тетради</w:t>
            </w:r>
          </w:p>
          <w:p w:rsidR="00E91F96" w:rsidRPr="00E91F96" w:rsidRDefault="00E91F96" w:rsidP="00E91F96">
            <w:r w:rsidRPr="00E91F96">
              <w:t>1. Моро М. И., Волкова С. И. Математика: Рабочая тетрадь: 1 класс: В 2 ч. Ч. 1.</w:t>
            </w:r>
          </w:p>
          <w:p w:rsidR="00E91F96" w:rsidRPr="00E91F96" w:rsidRDefault="00E91F96" w:rsidP="00E91F96">
            <w:r w:rsidRPr="00E91F96">
              <w:t>2. Моро М. И., Волкова С. И. Математика: Рабочая тетрадь: 1 класс: В 2 ч. Ч. 2.</w:t>
            </w:r>
          </w:p>
          <w:p w:rsidR="00E91F96" w:rsidRPr="00E91F96" w:rsidRDefault="00E91F96" w:rsidP="00E91F96">
            <w:r w:rsidRPr="00E91F96">
              <w:t>3. Моро М. И., Волкова С. И. Математика: Рабочая тетрадь: 2 класс: В 2 ч. Ч. 1</w:t>
            </w:r>
          </w:p>
          <w:p w:rsidR="00E91F96" w:rsidRPr="00E91F96" w:rsidRDefault="00E91F96" w:rsidP="00E91F96">
            <w:r w:rsidRPr="00E91F96">
              <w:t>4. Моро М. И., Волкова С. И. Математика: Рабочая тетрадь: 2 класс: В 2 ч. Ч. 2.</w:t>
            </w:r>
          </w:p>
          <w:p w:rsidR="00E91F96" w:rsidRPr="00E91F96" w:rsidRDefault="00E91F96" w:rsidP="00E91F96">
            <w:r w:rsidRPr="00E91F96">
              <w:t>5. Моро М. И., Волкова С. И. Математика: Рабочая тетрадь: 3 класс: В 2 ч. Ч. 1</w:t>
            </w:r>
          </w:p>
          <w:p w:rsidR="00E91F96" w:rsidRPr="00E91F96" w:rsidRDefault="00E91F96" w:rsidP="00E91F96">
            <w:r w:rsidRPr="00E91F96">
              <w:t>6. Моро М. И., Волкова С. И. Математика: Рабочая тетрадь: 3 класс: В 2 ч. Ч. 2.</w:t>
            </w:r>
          </w:p>
          <w:p w:rsidR="00E91F96" w:rsidRPr="00E91F96" w:rsidRDefault="00E91F96" w:rsidP="00E91F96">
            <w:r w:rsidRPr="00E91F96">
              <w:t>7. Моро М. И., Волкова С. И. Математика: Рабочая тетрадь: 4 класс: В 2 ч. Ч. 1.</w:t>
            </w:r>
          </w:p>
          <w:p w:rsidR="00E91F96" w:rsidRPr="00E91F96" w:rsidRDefault="00E91F96" w:rsidP="00E91F96">
            <w:r w:rsidRPr="00E91F96">
              <w:t>8. Моро М. И., Волкова С. И. Математика: Рабочая тетрадь: 4 класс: В 2ч. Ч. 2.</w:t>
            </w:r>
          </w:p>
          <w:p w:rsidR="00E91F96" w:rsidRPr="00E91F96" w:rsidRDefault="00E91F96" w:rsidP="00E91F96"/>
          <w:p w:rsidR="00E91F96" w:rsidRPr="00E91F96" w:rsidRDefault="00E91F96" w:rsidP="00E91F96">
            <w:r w:rsidRPr="00E91F96">
              <w:t>Проверочные работы</w:t>
            </w:r>
          </w:p>
          <w:p w:rsidR="00E91F96" w:rsidRPr="00E91F96" w:rsidRDefault="00E91F96" w:rsidP="00E91F96">
            <w:r w:rsidRPr="00E91F96">
              <w:t>1. Волкова С. И. Математика: Проверочные рабо</w:t>
            </w:r>
            <w:r w:rsidRPr="00E91F96">
              <w:softHyphen/>
              <w:t>ты: 1 класс.</w:t>
            </w:r>
          </w:p>
          <w:p w:rsidR="00E91F96" w:rsidRPr="00E91F96" w:rsidRDefault="00E91F96" w:rsidP="00E91F96">
            <w:r w:rsidRPr="00E91F96">
              <w:t>2. Волкова С. И. Математика: Проверочные рабо</w:t>
            </w:r>
            <w:r w:rsidRPr="00E91F96">
              <w:softHyphen/>
              <w:t>ты: 2 класс.</w:t>
            </w:r>
          </w:p>
          <w:p w:rsidR="00E91F96" w:rsidRPr="00E91F96" w:rsidRDefault="00E91F96" w:rsidP="00E91F96">
            <w:r w:rsidRPr="00E91F96">
              <w:t>3. Волкова С. И. Математика: Проверочные рабо</w:t>
            </w:r>
            <w:r w:rsidRPr="00E91F96">
              <w:softHyphen/>
              <w:t>ты: 3 класс.</w:t>
            </w:r>
          </w:p>
          <w:p w:rsidR="00E91F96" w:rsidRPr="00E91F96" w:rsidRDefault="00E91F96" w:rsidP="00E91F96">
            <w:r w:rsidRPr="00E91F96">
              <w:t>4. Волкова С. И. Математика: Проверочные рабо</w:t>
            </w:r>
            <w:r w:rsidRPr="00E91F96">
              <w:softHyphen/>
              <w:t>ты: 4 класс.</w:t>
            </w:r>
          </w:p>
          <w:p w:rsidR="00E91F96" w:rsidRPr="00E91F96" w:rsidRDefault="00E91F96" w:rsidP="00E91F96">
            <w:r w:rsidRPr="00E91F96">
              <w:t>Тетради с заданиями высокого уровня сложности</w:t>
            </w:r>
          </w:p>
          <w:p w:rsidR="00E91F96" w:rsidRPr="00E91F96" w:rsidRDefault="00E91F96" w:rsidP="00E91F96">
            <w:r w:rsidRPr="00E91F96">
              <w:t>1. Моро М. И., Волкова С. И. Для тех, кто любит математику: 1 класс.</w:t>
            </w:r>
          </w:p>
          <w:p w:rsidR="00E91F96" w:rsidRPr="00E91F96" w:rsidRDefault="00E91F96" w:rsidP="00E91F96">
            <w:r w:rsidRPr="00E91F96">
              <w:t>2. Моро М. И., Волкова С. И. Для тех, кто любит математику: 2 класс.</w:t>
            </w:r>
          </w:p>
          <w:p w:rsidR="00E91F96" w:rsidRPr="00E91F96" w:rsidRDefault="00E91F96" w:rsidP="00E91F96">
            <w:r w:rsidRPr="00E91F96">
              <w:t>3. Моро М. И., Волкова С. И. Для тех, кто любит математику: 3 класс.</w:t>
            </w:r>
          </w:p>
          <w:p w:rsidR="00E91F96" w:rsidRPr="00E91F96" w:rsidRDefault="00E91F96" w:rsidP="00E91F96">
            <w:r w:rsidRPr="00E91F96">
              <w:t>4. Моро М. И., Волкова С. И. Для тех, кто любит математику: 4 класс.</w:t>
            </w:r>
          </w:p>
          <w:p w:rsidR="00E91F96" w:rsidRPr="00E91F96" w:rsidRDefault="00E91F96" w:rsidP="00E91F96"/>
          <w:p w:rsidR="00E91F96" w:rsidRPr="00E91F96" w:rsidRDefault="00E91F96" w:rsidP="00E91F96">
            <w:r w:rsidRPr="00E91F96">
              <w:t>Методические пособия для учителя</w:t>
            </w:r>
          </w:p>
          <w:p w:rsidR="00E91F96" w:rsidRPr="00E91F96" w:rsidRDefault="00E91F96" w:rsidP="00E91F96">
            <w:r w:rsidRPr="00E91F96">
              <w:t>1. Бантова М. А., Бельтюкова Г. В., Степанова С. В. Математика: Методическое пособие: 1 класс.</w:t>
            </w:r>
          </w:p>
          <w:p w:rsidR="00E91F96" w:rsidRPr="00E91F96" w:rsidRDefault="00E91F96" w:rsidP="00E91F96">
            <w:r w:rsidRPr="00E91F96">
              <w:t>2. Бантова М. А., Бельтюкова Г. В., Степанова С. В. Математика: Методическое пособие: 2 класс.</w:t>
            </w:r>
          </w:p>
          <w:p w:rsidR="00E91F96" w:rsidRPr="00E91F96" w:rsidRDefault="00E91F96" w:rsidP="00E91F96">
            <w:r w:rsidRPr="00E91F96">
              <w:t>3. Бантова М. А., Бельтюкова Г. В., Степанова С. В. Математика: Методическое пособие: 3 класс.</w:t>
            </w:r>
          </w:p>
          <w:p w:rsidR="00E91F96" w:rsidRPr="00E91F96" w:rsidRDefault="00E91F96" w:rsidP="00E91F96">
            <w:r w:rsidRPr="00E91F96">
              <w:t>4. Бантова М. А., Бельтюкова Г. В., Степанова С. В. Математика: Методическое пособие: 4 класс.</w:t>
            </w:r>
          </w:p>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r w:rsidRPr="00E91F96">
              <w:t>Дидактические материалы</w:t>
            </w:r>
          </w:p>
          <w:p w:rsidR="00E91F96" w:rsidRPr="00E91F96" w:rsidRDefault="00E91F96" w:rsidP="00E91F96">
            <w:r w:rsidRPr="00E91F96">
              <w:t>1. Волкова С. И.   Математика:   Устные   упражнения: 1 класс.</w:t>
            </w:r>
          </w:p>
          <w:p w:rsidR="00E91F96" w:rsidRPr="00E91F96" w:rsidRDefault="00E91F96" w:rsidP="00E91F96">
            <w:r w:rsidRPr="00E91F96">
              <w:t>2. Волкова С. И.   Математика:   Устные   упражнения: 2 класс.</w:t>
            </w:r>
          </w:p>
          <w:p w:rsidR="00E91F96" w:rsidRPr="00E91F96" w:rsidRDefault="00E91F96" w:rsidP="00E91F96">
            <w:r w:rsidRPr="00E91F96">
              <w:t>3. Волкова С. И.   Математика:   Устные   упражнения: 3 класс.</w:t>
            </w:r>
          </w:p>
          <w:p w:rsidR="00E91F96" w:rsidRPr="00E91F96" w:rsidRDefault="00E91F96" w:rsidP="00E91F96">
            <w:r w:rsidRPr="00E91F96">
              <w:t>4. Волкова С. И.   Математика:   Устные   упражнения: 4 класс.</w:t>
            </w:r>
          </w:p>
          <w:p w:rsidR="00E91F96" w:rsidRPr="00E91F96" w:rsidRDefault="00E91F96" w:rsidP="00E91F96"/>
          <w:p w:rsidR="00E91F96" w:rsidRPr="00E91F96" w:rsidRDefault="00E91F96" w:rsidP="00E91F96">
            <w:r w:rsidRPr="00E91F96">
              <w:t xml:space="preserve">Пособия для факультативного курса </w:t>
            </w:r>
          </w:p>
          <w:p w:rsidR="00E91F96" w:rsidRPr="00E91F96" w:rsidRDefault="00E91F96" w:rsidP="00E91F96">
            <w:r w:rsidRPr="00E91F96">
              <w:t>1. Волкова С. И.,   Пчёлкина О. Л.   Математика   и конструирование: 1 класс.</w:t>
            </w:r>
          </w:p>
          <w:p w:rsidR="00E91F96" w:rsidRPr="00E91F96" w:rsidRDefault="00E91F96" w:rsidP="00E91F96">
            <w:r w:rsidRPr="00E91F96">
              <w:t>2. Волкова С. И.,   Пчёлкина О. Л.   Математика   и конструирование: 2 класс.</w:t>
            </w:r>
          </w:p>
          <w:p w:rsidR="00E91F96" w:rsidRPr="00E91F96" w:rsidRDefault="00E91F96" w:rsidP="00E91F96">
            <w:r w:rsidRPr="00E91F96">
              <w:t>3. Волкова С. И. Математика и конструирование:</w:t>
            </w:r>
          </w:p>
          <w:p w:rsidR="00E91F96" w:rsidRPr="00E91F96" w:rsidRDefault="00E91F96" w:rsidP="00E91F96">
            <w:r w:rsidRPr="00E91F96">
              <w:t>3 класс.</w:t>
            </w:r>
          </w:p>
          <w:p w:rsidR="00E91F96" w:rsidRPr="00E91F96" w:rsidRDefault="00E91F96" w:rsidP="00E91F96">
            <w:r w:rsidRPr="00E91F96">
              <w:t>4. Волкова С. И. Математика и конструирование:</w:t>
            </w:r>
          </w:p>
          <w:p w:rsidR="00E91F96" w:rsidRPr="00E91F96" w:rsidRDefault="00E91F96" w:rsidP="00E91F96">
            <w:r w:rsidRPr="00E91F96">
              <w:t>4 класс.</w:t>
            </w:r>
          </w:p>
          <w:p w:rsidR="00E91F96" w:rsidRPr="00E91F96" w:rsidRDefault="00E91F96" w:rsidP="00E91F96"/>
          <w:p w:rsidR="00E91F96" w:rsidRPr="00E91F96" w:rsidRDefault="00E91F96" w:rsidP="00E91F96">
            <w:r w:rsidRPr="00E91F96">
              <w:t>Пособия для работы кружков</w:t>
            </w:r>
          </w:p>
          <w:p w:rsidR="00E91F96" w:rsidRPr="00E91F96" w:rsidRDefault="00E91F96" w:rsidP="00E91F96">
            <w:r w:rsidRPr="00E91F96">
              <w:t xml:space="preserve">1.Останина Е. Е. Секреты великого комбинатора: комбинаторика для детей. </w:t>
            </w:r>
          </w:p>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r w:rsidRPr="00E91F96">
              <w:t>2. Калинина М. И., Бельтюкова Г. В., Ивашо</w:t>
            </w:r>
            <w:r w:rsidRPr="00E91F96">
              <w:softHyphen/>
              <w:t>ва О. А. и др. Открываю математику: Учебное посо</w:t>
            </w:r>
            <w:r w:rsidRPr="00E91F96">
              <w:softHyphen/>
              <w:t>бие для 4 класса.</w:t>
            </w:r>
          </w:p>
        </w:tc>
        <w:tc>
          <w:tcPr>
            <w:tcW w:w="4507" w:type="dxa"/>
          </w:tcPr>
          <w:p w:rsidR="00E91F96" w:rsidRPr="00E91F96" w:rsidRDefault="00E91F96" w:rsidP="00E91F96">
            <w:r w:rsidRPr="00E91F96">
              <w:lastRenderedPageBreak/>
              <w:t>В программе определены цели и задачи курса, рас</w:t>
            </w:r>
            <w:r w:rsidRPr="00E91F96">
              <w:softHyphen/>
              <w:t>смотрены особенности содержания и результаты его ос</w:t>
            </w:r>
            <w:r w:rsidRPr="00E91F96">
              <w:softHyphen/>
              <w:t>воения; представлены содержание начального обучения математике, тематическое планирование с характери</w:t>
            </w:r>
            <w:r w:rsidRPr="00E91F96">
              <w:softHyphen/>
              <w:t>стикой основных видов деятельности учащихся, описано материально-техническое обеспечение образовательного процесса.</w:t>
            </w:r>
          </w:p>
          <w:p w:rsidR="00E91F96" w:rsidRPr="00E91F96" w:rsidRDefault="00E91F96" w:rsidP="00E91F96"/>
          <w:p w:rsidR="00E91F96" w:rsidRPr="00E91F96" w:rsidRDefault="00E91F96" w:rsidP="00E91F96"/>
          <w:p w:rsidR="00E91F96" w:rsidRPr="00E91F96" w:rsidRDefault="00E91F96" w:rsidP="00E91F96">
            <w:r w:rsidRPr="00E91F96">
              <w:t xml:space="preserve">В учебниках представлен материал, соответствующий программе и позволяющий сформировать у младших школьников систему математических </w:t>
            </w:r>
            <w:r w:rsidRPr="00E91F96">
              <w:lastRenderedPageBreak/>
              <w:t>знаний, необходи</w:t>
            </w:r>
            <w:r w:rsidRPr="00E91F96">
              <w:softHyphen/>
              <w:t>мых для продолжения изучения математики, представлена система учебных задач, направленных на формирование и последовательную отработку универсальных учебных действий, развитие логического и алгоритмического мышления, пространственного воображения и матема</w:t>
            </w:r>
            <w:r w:rsidRPr="00E91F96">
              <w:softHyphen/>
              <w:t>тической речи учащихся. Многие задания содержат ори</w:t>
            </w:r>
            <w:r w:rsidRPr="00E91F96">
              <w:softHyphen/>
              <w:t>ентировочную основу действий, что позволяет ученикам</w:t>
            </w:r>
          </w:p>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r w:rsidRPr="00E91F96">
              <w:t>Пособия содержат тексты самостоятельных провероч</w:t>
            </w:r>
            <w:r w:rsidRPr="00E91F96">
              <w:softHyphen/>
              <w:t>ных работ и предметные тесты двух видов (тесты с вы</w:t>
            </w:r>
            <w:r w:rsidRPr="00E91F96">
              <w:softHyphen/>
              <w:t>бором правильного ответа и тесты-высказывания с про</w:t>
            </w:r>
            <w:r w:rsidRPr="00E91F96">
              <w:softHyphen/>
              <w:t>пусками чисел, математических знаков или терминов). Проверочные работы составлены по отдельным, наибо</w:t>
            </w:r>
            <w:r w:rsidRPr="00E91F96">
              <w:softHyphen/>
              <w:t>лее важным вопросам изучаемых тем. Тесты обеспечи</w:t>
            </w:r>
            <w:r w:rsidRPr="00E91F96">
              <w:softHyphen/>
              <w:t>вают итоговую самопроверку знаний по всем изученным темам.</w:t>
            </w:r>
          </w:p>
          <w:p w:rsidR="00E91F96" w:rsidRPr="00E91F96" w:rsidRDefault="00E91F96" w:rsidP="00E91F96">
            <w:r w:rsidRPr="00E91F96">
              <w:t>Пособия на печатной основе содержат задания вы</w:t>
            </w:r>
            <w:r w:rsidRPr="00E91F96">
              <w:softHyphen/>
              <w:t>сокого уровня сложности. Выполнение таких заданий способствует формированию умений самостоятельно получать новые знания, расширяет область применения знаний, полученных на уроках математики, повышает интерес младших школьников к изучению предмета. По</w:t>
            </w:r>
            <w:r w:rsidRPr="00E91F96">
              <w:softHyphen/>
              <w:t>собия содержат материал для организации дифференци</w:t>
            </w:r>
            <w:r w:rsidRPr="00E91F96">
              <w:softHyphen/>
              <w:t>рованного обучения.</w:t>
            </w:r>
          </w:p>
          <w:p w:rsidR="00E91F96" w:rsidRPr="00E91F96" w:rsidRDefault="00E91F96" w:rsidP="00E91F96">
            <w:r w:rsidRPr="00E91F96">
              <w:t xml:space="preserve">В пособиях раскрывается содержание </w:t>
            </w:r>
            <w:r w:rsidRPr="00E91F96">
              <w:lastRenderedPageBreak/>
              <w:t>изучаемых ма</w:t>
            </w:r>
            <w:r w:rsidRPr="00E91F96">
              <w:softHyphen/>
              <w:t>тематических понятий, их взаимосвязи, связи матема</w:t>
            </w:r>
            <w:r w:rsidRPr="00E91F96">
              <w:softHyphen/>
              <w:t>тики с окружающей действительностью, рассматривает</w:t>
            </w:r>
            <w:r w:rsidRPr="00E91F96">
              <w:softHyphen/>
              <w:t>ся использование математических методов для решения учебных и практических задач, даётся психологическое и дидактическое обоснование методических вопросов и подходов к формированию умения учиться. Теоретиче</w:t>
            </w:r>
            <w:r w:rsidRPr="00E91F96">
              <w:softHyphen/>
              <w:t>ские выкладки сопровождаются ссылками на соответ</w:t>
            </w:r>
            <w:r w:rsidRPr="00E91F96">
              <w:softHyphen/>
              <w:t>ствующие фрагменты учебников. Пособия содержат раз</w:t>
            </w:r>
            <w:r w:rsidRPr="00E91F96">
              <w:softHyphen/>
              <w:t>работки некоторых уроков по отдельным темам.</w:t>
            </w:r>
          </w:p>
          <w:p w:rsidR="00E91F96" w:rsidRPr="00E91F96" w:rsidRDefault="00E91F96" w:rsidP="00E91F96">
            <w:r w:rsidRPr="00E91F96">
              <w:t>Пособия для учителей содержат наиболее эффектив</w:t>
            </w:r>
            <w:r w:rsidRPr="00E91F96">
              <w:softHyphen/>
              <w:t>ные устные упражнения к каждому уроку учебника. Вы</w:t>
            </w:r>
            <w:r w:rsidRPr="00E91F96">
              <w:softHyphen/>
              <w:t>полнение включённых в пособия упражнений повышает мотивацию, побуждает учащихся решать поставленные учебно-познавательные задачи, переходить от известного к неизвестному, расширять и углублять знания, осваивать новые способы действий.</w:t>
            </w:r>
          </w:p>
          <w:p w:rsidR="00E91F96" w:rsidRPr="00E91F96" w:rsidRDefault="00E91F96" w:rsidP="00E91F96">
            <w:r w:rsidRPr="00E91F96">
              <w:t>Содержание пособий для учащихся расширяет и углубля</w:t>
            </w:r>
            <w:r w:rsidRPr="00E91F96">
              <w:softHyphen/>
              <w:t>ет геометрический материал основного курса математики.</w:t>
            </w:r>
          </w:p>
          <w:p w:rsidR="00E91F96" w:rsidRPr="00E91F96" w:rsidRDefault="00E91F96" w:rsidP="00E91F96">
            <w:r w:rsidRPr="00E91F96">
              <w:t>Задания направлены на развитие пространственного воображения, элементов алгоритмического и конструк</w:t>
            </w:r>
            <w:r w:rsidRPr="00E91F96">
              <w:softHyphen/>
              <w:t>торского мышления, формирование графической гра</w:t>
            </w:r>
            <w:r w:rsidRPr="00E91F96">
              <w:softHyphen/>
              <w:t>мотности, совершенствование практических действий с чертёжными инструментами.</w:t>
            </w:r>
          </w:p>
          <w:p w:rsidR="00E91F96" w:rsidRPr="00E91F96" w:rsidRDefault="00E91F96" w:rsidP="00E91F96">
            <w:r w:rsidRPr="00E91F96">
              <w:t>В пособии представлены задачи комбинаторного характера, которые по своим сюжетам приближены к конкретным жизненным ситуациям. Содержание по</w:t>
            </w:r>
            <w:r w:rsidRPr="00E91F96">
              <w:softHyphen/>
              <w:t>собия направлено на формирование умений ориенти</w:t>
            </w:r>
            <w:r w:rsidRPr="00E91F96">
              <w:softHyphen/>
              <w:t>роваться в окружающей действительности и из пред</w:t>
            </w:r>
            <w:r w:rsidRPr="00E91F96">
              <w:softHyphen/>
              <w:t>ложенных вариантов решения задач выбирать наиболее оптимальный.</w:t>
            </w:r>
          </w:p>
          <w:p w:rsidR="00E91F96" w:rsidRPr="00E91F96" w:rsidRDefault="00E91F96" w:rsidP="00E91F96">
            <w:r w:rsidRPr="00E91F96">
              <w:t>Пособие содержит исторические сведения о возник</w:t>
            </w:r>
            <w:r w:rsidRPr="00E91F96">
              <w:softHyphen/>
              <w:t>новении и развитии чисел, о происхождении единиц измерения величин; краткие методические рекоменда</w:t>
            </w:r>
            <w:r w:rsidRPr="00E91F96">
              <w:softHyphen/>
              <w:t>ции для организации внеклассных занятий. Материал пособия в доступной и занимательной форме знакомит учащихся с элементами комбинаторики, логики, теории вероятностей</w:t>
            </w:r>
          </w:p>
        </w:tc>
      </w:tr>
      <w:tr w:rsidR="00E91F96" w:rsidRPr="00E91F96" w:rsidTr="00271A59">
        <w:tc>
          <w:tcPr>
            <w:tcW w:w="9005" w:type="dxa"/>
            <w:gridSpan w:val="2"/>
          </w:tcPr>
          <w:p w:rsidR="00E91F96" w:rsidRPr="00E91F96" w:rsidRDefault="00E91F96" w:rsidP="00E91F96">
            <w:r w:rsidRPr="00E91F96">
              <w:lastRenderedPageBreak/>
              <w:t>ПЕЧАТНЫЕ ПОСОБИЯ</w:t>
            </w:r>
          </w:p>
        </w:tc>
      </w:tr>
      <w:tr w:rsidR="00E91F96" w:rsidRPr="00E91F96" w:rsidTr="00271A59">
        <w:tc>
          <w:tcPr>
            <w:tcW w:w="4498" w:type="dxa"/>
          </w:tcPr>
          <w:p w:rsidR="00E91F96" w:rsidRPr="00E91F96" w:rsidRDefault="00E91F96" w:rsidP="00E91F96">
            <w:r w:rsidRPr="00E91F96">
              <w:lastRenderedPageBreak/>
              <w:t>Разрезной   счётный   материал   по  математике</w:t>
            </w:r>
          </w:p>
          <w:p w:rsidR="00E91F96" w:rsidRPr="00E91F96" w:rsidRDefault="00E91F96" w:rsidP="00E91F96">
            <w:r w:rsidRPr="00E91F96">
              <w:t>(Приложение к учебнику 1 класса)</w:t>
            </w:r>
          </w:p>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r w:rsidRPr="00E91F96">
              <w:t>1. Моро М. И., Волкова С. И., Степанова С. В. Мате</w:t>
            </w:r>
            <w:r w:rsidRPr="00E91F96">
              <w:softHyphen/>
              <w:t>матика. Комплект таблиц для начальной школы: 1 класс.</w:t>
            </w:r>
          </w:p>
          <w:p w:rsidR="00E91F96" w:rsidRPr="00E91F96" w:rsidRDefault="00E91F96" w:rsidP="00E91F96">
            <w:r w:rsidRPr="00E91F96">
              <w:t>2. Волкова С. И.   Математика.   Комплект   таблиц для начальной школы: 2 класс.</w:t>
            </w:r>
          </w:p>
          <w:p w:rsidR="00E91F96" w:rsidRPr="00E91F96" w:rsidRDefault="00E91F96" w:rsidP="00E91F96">
            <w:r w:rsidRPr="00E91F96">
              <w:t>3. Волкова С. И.   Математика.   Комплект  таблиц для начальной школы: 3 класс.</w:t>
            </w:r>
          </w:p>
          <w:p w:rsidR="00E91F96" w:rsidRPr="00E91F96" w:rsidRDefault="00E91F96" w:rsidP="00E91F96">
            <w:r w:rsidRPr="00E91F96">
              <w:t>4. Волкова С. И.   Математика.   Комплект   таблиц для начальной школы: 4 класс</w:t>
            </w:r>
          </w:p>
        </w:tc>
        <w:tc>
          <w:tcPr>
            <w:tcW w:w="4507" w:type="dxa"/>
          </w:tcPr>
          <w:p w:rsidR="00E91F96" w:rsidRPr="00E91F96" w:rsidRDefault="00E91F96" w:rsidP="00E91F96">
            <w:r w:rsidRPr="00E91F96">
              <w:t>Разрезной материал предназначен для организации самостоятельной практической работы детей, использу</w:t>
            </w:r>
            <w:r w:rsidRPr="00E91F96">
              <w:softHyphen/>
              <w:t>ется на протяжении всего первого года обучения. Вклю</w:t>
            </w:r>
            <w:r w:rsidRPr="00E91F96">
              <w:softHyphen/>
              <w:t>чает карточки (цифры, математические знаки), наборы (предметные картинки, геометрические фигуры, монеты, полоски для измерения длины), материал для математи</w:t>
            </w:r>
            <w:r w:rsidRPr="00E91F96">
              <w:softHyphen/>
              <w:t>ческих игр («Круговые примеры», «Домино с картинками и цифрами»).</w:t>
            </w:r>
          </w:p>
          <w:p w:rsidR="00E91F96" w:rsidRPr="00E91F96" w:rsidRDefault="00E91F96" w:rsidP="00E91F96"/>
          <w:p w:rsidR="00E91F96" w:rsidRPr="00E91F96" w:rsidRDefault="00E91F96" w:rsidP="00E91F96">
            <w:r w:rsidRPr="00E91F96">
              <w:t>Комплект охватывает большую часть основных вопро</w:t>
            </w:r>
            <w:r w:rsidRPr="00E91F96">
              <w:softHyphen/>
              <w:t>сов каждого года обучения. Материал таблиц позволяет наглядно показать смысл различных количественных и пространственных отношений предметов, приёмы вы</w:t>
            </w:r>
            <w:r w:rsidRPr="00E91F96">
              <w:softHyphen/>
              <w:t>числений, зависимости между величинами, структуру тек</w:t>
            </w:r>
            <w:r w:rsidRPr="00E91F96">
              <w:softHyphen/>
              <w:t>стовых задач различной сложности, способы их анализа и др. В комплект также включены таблицы справочного характера. Часть таблиц имеет съёмные детали, что по</w:t>
            </w:r>
            <w:r w:rsidRPr="00E91F96">
              <w:softHyphen/>
              <w:t xml:space="preserve">вышает их методическую ёмкость. Таблицы выполнены на листах с припрессовкой плёнки. Формат 70 х </w:t>
            </w:r>
            <w:smartTag w:uri="urn:schemas-microsoft-com:office:smarttags" w:element="metricconverter">
              <w:smartTagPr>
                <w:attr w:name="ProductID" w:val="100 см"/>
              </w:smartTagPr>
              <w:r w:rsidRPr="00E91F96">
                <w:t>100 см</w:t>
              </w:r>
            </w:smartTag>
          </w:p>
        </w:tc>
      </w:tr>
      <w:tr w:rsidR="00E91F96" w:rsidRPr="00E91F96" w:rsidTr="00271A59">
        <w:tc>
          <w:tcPr>
            <w:tcW w:w="9005" w:type="dxa"/>
            <w:gridSpan w:val="2"/>
          </w:tcPr>
          <w:p w:rsidR="00E91F96" w:rsidRPr="00E91F96" w:rsidRDefault="00E91F96" w:rsidP="00E91F96">
            <w:r w:rsidRPr="00E91F96">
              <w:t>КОМПЬЮТЕРНЫЕ И ИНФОРМАЦИОННО-КОММУНИКАТИВНЫЕ СРЕДСТВА</w:t>
            </w:r>
          </w:p>
        </w:tc>
      </w:tr>
      <w:tr w:rsidR="00E91F96" w:rsidRPr="00E91F96" w:rsidTr="00271A59">
        <w:tc>
          <w:tcPr>
            <w:tcW w:w="4498" w:type="dxa"/>
          </w:tcPr>
          <w:p w:rsidR="00E91F96" w:rsidRPr="00E91F96" w:rsidRDefault="00E91F96" w:rsidP="00E91F96">
            <w:r w:rsidRPr="00E91F96">
              <w:t>Электронные учебные пособия:</w:t>
            </w:r>
          </w:p>
          <w:p w:rsidR="00E91F96" w:rsidRPr="00E91F96" w:rsidRDefault="00E91F96" w:rsidP="00E91F96">
            <w:r w:rsidRPr="00E91F96">
              <w:t>1. Электронное приложение к учебнику «Математика», 1 класс</w:t>
            </w:r>
          </w:p>
          <w:p w:rsidR="00E91F96" w:rsidRPr="00E91F96" w:rsidRDefault="00E91F96" w:rsidP="00E91F96">
            <w:r w:rsidRPr="00E91F96">
              <w:t xml:space="preserve">(Диск СD-RОМ), авторы С. И. Волкова, М. К. Антошин, Н. В. Сафонова. </w:t>
            </w:r>
          </w:p>
          <w:p w:rsidR="00E91F96" w:rsidRPr="00E91F96" w:rsidRDefault="00E91F96" w:rsidP="00E91F96">
            <w:r w:rsidRPr="00E91F96">
              <w:t>2. Электронное приложение к учебнику «Матема</w:t>
            </w:r>
            <w:r w:rsidRPr="00E91F96">
              <w:softHyphen/>
              <w:t>тика», 2 класс</w:t>
            </w:r>
          </w:p>
          <w:p w:rsidR="00E91F96" w:rsidRPr="00E91F96" w:rsidRDefault="00E91F96" w:rsidP="00E91F96">
            <w:r w:rsidRPr="00E91F96">
              <w:t>(Диск СD-RОМ), авторы С. И. Волкова, С. П. Максимова</w:t>
            </w:r>
          </w:p>
        </w:tc>
        <w:tc>
          <w:tcPr>
            <w:tcW w:w="4507" w:type="dxa"/>
          </w:tcPr>
          <w:p w:rsidR="00E91F96" w:rsidRPr="00E91F96" w:rsidRDefault="00E91F96" w:rsidP="00E91F96">
            <w:r w:rsidRPr="00E91F96">
              <w:t>Диски   для   самостоятельной   работы   учащихся   на уроках (если класс имеет компьютерное оборудование) или для работы в домашних условиях. Материал по ос</w:t>
            </w:r>
            <w:r w:rsidRPr="00E91F96">
              <w:softHyphen/>
              <w:t>новным вопросам начального курса математики пред</w:t>
            </w:r>
            <w:r w:rsidRPr="00E91F96">
              <w:softHyphen/>
              <w:t>ставлен на дисках в трёх аспектах: рассмотрение нового учебного материала, использование новых знаний в из</w:t>
            </w:r>
            <w:r w:rsidRPr="00E91F96">
              <w:softHyphen/>
              <w:t>менённых условиях, самоконтроль</w:t>
            </w:r>
          </w:p>
        </w:tc>
      </w:tr>
      <w:tr w:rsidR="00E91F96" w:rsidRPr="00E91F96" w:rsidTr="00271A59">
        <w:tc>
          <w:tcPr>
            <w:tcW w:w="9005" w:type="dxa"/>
            <w:gridSpan w:val="2"/>
          </w:tcPr>
          <w:p w:rsidR="00E91F96" w:rsidRPr="00E91F96" w:rsidRDefault="00E91F96" w:rsidP="00E91F96">
            <w:r w:rsidRPr="00E91F96">
              <w:t>ТЕХНИЧЕСКИЕ СРЕДСТВА</w:t>
            </w:r>
          </w:p>
        </w:tc>
      </w:tr>
      <w:tr w:rsidR="00E91F96" w:rsidRPr="00E91F96" w:rsidTr="00271A59">
        <w:tc>
          <w:tcPr>
            <w:tcW w:w="9005" w:type="dxa"/>
            <w:gridSpan w:val="2"/>
          </w:tcPr>
          <w:p w:rsidR="00E91F96" w:rsidRPr="00E91F96" w:rsidRDefault="00E91F96" w:rsidP="00E91F96">
            <w:r w:rsidRPr="00E91F96">
              <w:t xml:space="preserve">1. Классная доска с набором приспособлений для крепления таблиц. </w:t>
            </w:r>
          </w:p>
          <w:p w:rsidR="00E91F96" w:rsidRPr="00E91F96" w:rsidRDefault="00E91F96" w:rsidP="00E91F96">
            <w:r w:rsidRPr="00E91F96">
              <w:t xml:space="preserve">1. Магнитная доска. </w:t>
            </w:r>
          </w:p>
          <w:p w:rsidR="00E91F96" w:rsidRPr="00E91F96" w:rsidRDefault="00E91F96" w:rsidP="00E91F96">
            <w:r w:rsidRPr="00E91F96">
              <w:t>3. Персональный компьютер с принтером.</w:t>
            </w:r>
          </w:p>
          <w:p w:rsidR="00E91F96" w:rsidRPr="00E91F96" w:rsidRDefault="00E91F96" w:rsidP="00E91F96">
            <w:r w:rsidRPr="00E91F96">
              <w:t xml:space="preserve"> 4. Ксерокс. </w:t>
            </w:r>
          </w:p>
          <w:p w:rsidR="00E91F96" w:rsidRPr="00E91F96" w:rsidRDefault="00E91F96" w:rsidP="00E91F96">
            <w:r w:rsidRPr="00E91F96">
              <w:t>5. Фотокамера</w:t>
            </w:r>
          </w:p>
        </w:tc>
      </w:tr>
      <w:tr w:rsidR="00E91F96" w:rsidRPr="00E91F96" w:rsidTr="00271A59">
        <w:tc>
          <w:tcPr>
            <w:tcW w:w="9005" w:type="dxa"/>
            <w:gridSpan w:val="2"/>
          </w:tcPr>
          <w:p w:rsidR="00E91F96" w:rsidRPr="00E91F96" w:rsidRDefault="00E91F96" w:rsidP="00E91F96">
            <w:r w:rsidRPr="00E91F96">
              <w:t>УЧЕБНО-ПРАКТИЧЕСКОЕ И УЧЕБНО-ЛАБОРАТОРНОЕ ОБОРУДОВАНИЕ</w:t>
            </w:r>
          </w:p>
        </w:tc>
      </w:tr>
      <w:tr w:rsidR="00E91F96" w:rsidRPr="00E91F96" w:rsidTr="00271A59">
        <w:tc>
          <w:tcPr>
            <w:tcW w:w="9005" w:type="dxa"/>
            <w:gridSpan w:val="2"/>
          </w:tcPr>
          <w:p w:rsidR="00E91F96" w:rsidRPr="00E91F96" w:rsidRDefault="00E91F96" w:rsidP="00E91F96">
            <w:r w:rsidRPr="00E91F96">
              <w:t xml:space="preserve">1. Наборы счётных палочек. </w:t>
            </w:r>
          </w:p>
          <w:p w:rsidR="00E91F96" w:rsidRPr="00E91F96" w:rsidRDefault="00E91F96" w:rsidP="00E91F96">
            <w:r w:rsidRPr="00E91F96">
              <w:t xml:space="preserve">2. Наборы муляжей овощей и фруктов.                                                                                                                        </w:t>
            </w:r>
          </w:p>
          <w:p w:rsidR="00E91F96" w:rsidRPr="00E91F96" w:rsidRDefault="00E91F96" w:rsidP="00E91F96">
            <w:r w:rsidRPr="00E91F96">
              <w:t xml:space="preserve"> 3. Набор предметных картинок. </w:t>
            </w:r>
          </w:p>
          <w:p w:rsidR="00E91F96" w:rsidRPr="00E91F96" w:rsidRDefault="00E91F96" w:rsidP="00E91F96">
            <w:r w:rsidRPr="00E91F96">
              <w:t xml:space="preserve">4. Наборное полотно. </w:t>
            </w:r>
          </w:p>
          <w:p w:rsidR="00E91F96" w:rsidRPr="00E91F96" w:rsidRDefault="00E91F96" w:rsidP="00E91F96">
            <w:r w:rsidRPr="00E91F96">
              <w:t>5. Строительный набор, содержащий геометрические тела: куб, шар, конус, прямоугольный параллелепипед, пи</w:t>
            </w:r>
            <w:r w:rsidRPr="00E91F96">
              <w:softHyphen/>
              <w:t xml:space="preserve">рамиду, цилиндр. </w:t>
            </w:r>
          </w:p>
          <w:p w:rsidR="00E91F96" w:rsidRPr="00E91F96" w:rsidRDefault="00E91F96" w:rsidP="00E91F96">
            <w:r w:rsidRPr="00E91F96">
              <w:t xml:space="preserve">6. Демонстрационная оцифрованная линейка. </w:t>
            </w:r>
          </w:p>
          <w:p w:rsidR="00E91F96" w:rsidRPr="00E91F96" w:rsidRDefault="00E91F96" w:rsidP="00E91F96">
            <w:r w:rsidRPr="00E91F96">
              <w:t xml:space="preserve">7. Демонстрационный чертёжный треугольник.   </w:t>
            </w:r>
          </w:p>
          <w:p w:rsidR="00E91F96" w:rsidRPr="00E91F96" w:rsidRDefault="00E91F96" w:rsidP="00E91F96">
            <w:r w:rsidRPr="00E91F96">
              <w:t xml:space="preserve">8. Демонстрационный циркуль.                                                                              </w:t>
            </w:r>
          </w:p>
          <w:p w:rsidR="00E91F96" w:rsidRPr="00E91F96" w:rsidRDefault="00E91F96" w:rsidP="00E91F96">
            <w:r w:rsidRPr="00E91F96">
              <w:t>9. Палетка</w:t>
            </w:r>
          </w:p>
        </w:tc>
      </w:tr>
    </w:tbl>
    <w:p w:rsidR="00E91F96" w:rsidRPr="00E91F96" w:rsidRDefault="00E91F96" w:rsidP="00E91F96"/>
    <w:p w:rsidR="00271A59" w:rsidRDefault="00E91F96" w:rsidP="00E91F96">
      <w:r w:rsidRPr="00E91F96">
        <w:t xml:space="preserve">                                        </w:t>
      </w:r>
    </w:p>
    <w:p w:rsidR="00271A59" w:rsidRDefault="00271A59" w:rsidP="00E91F96"/>
    <w:p w:rsidR="00271A59" w:rsidRDefault="00271A59" w:rsidP="00E91F96"/>
    <w:p w:rsidR="00271A59" w:rsidRDefault="00271A59" w:rsidP="00E91F96"/>
    <w:p w:rsidR="00271A59" w:rsidRDefault="00271A59" w:rsidP="00E91F96"/>
    <w:p w:rsidR="00271A59" w:rsidRDefault="00271A59" w:rsidP="00E91F96"/>
    <w:p w:rsidR="00271A59" w:rsidRDefault="00271A59" w:rsidP="00E91F96"/>
    <w:p w:rsidR="00271A59" w:rsidRDefault="00271A59" w:rsidP="00E91F96"/>
    <w:p w:rsidR="00271A59" w:rsidRDefault="00271A59" w:rsidP="00E91F96"/>
    <w:p w:rsidR="00271A59" w:rsidRDefault="00271A59" w:rsidP="00E91F96"/>
    <w:p w:rsidR="00271A59" w:rsidRDefault="00271A59" w:rsidP="00E91F96"/>
    <w:p w:rsidR="00271A59" w:rsidRDefault="00271A59" w:rsidP="00E91F96"/>
    <w:p w:rsidR="00271A59" w:rsidRDefault="00271A59" w:rsidP="00E91F96"/>
    <w:p w:rsidR="00271A59" w:rsidRDefault="00271A59" w:rsidP="00E91F96"/>
    <w:p w:rsidR="00271A59" w:rsidRDefault="00271A59" w:rsidP="00E91F96"/>
    <w:p w:rsidR="00271A59" w:rsidRDefault="00271A59" w:rsidP="00E91F96"/>
    <w:p w:rsidR="00271A59" w:rsidRDefault="00271A59" w:rsidP="00E91F96"/>
    <w:p w:rsidR="00271A59" w:rsidRDefault="00271A59" w:rsidP="00E91F96"/>
    <w:p w:rsidR="00271A59" w:rsidRDefault="00271A59" w:rsidP="00E91F96"/>
    <w:p w:rsidR="00E91F96" w:rsidRPr="00E91F96" w:rsidRDefault="00E91F96" w:rsidP="00E91F96">
      <w:r w:rsidRPr="00E91F96">
        <w:t>Окружающий мир</w:t>
      </w:r>
    </w:p>
    <w:p w:rsidR="00E91F96" w:rsidRPr="00E91F96" w:rsidRDefault="00E91F96" w:rsidP="00E91F96">
      <w:r w:rsidRPr="00E91F96">
        <w:t>Пояснительная записка</w:t>
      </w:r>
    </w:p>
    <w:p w:rsidR="00E91F96" w:rsidRPr="00E91F96" w:rsidRDefault="00E91F96" w:rsidP="00E91F96">
      <w:r w:rsidRPr="00E91F96">
        <w:t>Изучение курса «Окружающий мир» в начальной школе на</w:t>
      </w:r>
      <w:r w:rsidRPr="00E91F96">
        <w:softHyphen/>
        <w:t>правлено на достижение следующих целей:</w:t>
      </w:r>
    </w:p>
    <w:p w:rsidR="00E91F96" w:rsidRPr="00E91F96" w:rsidRDefault="00E91F96" w:rsidP="00E91F96">
      <w:r w:rsidRPr="00E91F96">
        <w:t>— формирование целостной картины мира и осознание ме</w:t>
      </w:r>
      <w:r w:rsidRPr="00E91F96">
        <w:softHyphen/>
        <w:t xml:space="preserve">ста в нём человека на основе единства рационально-научного познания и эмоционально-ценностного осмысления ребёнком личного опыта общения с </w:t>
      </w:r>
      <w:r w:rsidRPr="00E91F96">
        <w:lastRenderedPageBreak/>
        <w:t>людьми и природой;</w:t>
      </w:r>
    </w:p>
    <w:p w:rsidR="00E91F96" w:rsidRPr="00E91F96" w:rsidRDefault="00E91F96" w:rsidP="00E91F96">
      <w:r w:rsidRPr="00E91F96">
        <w:t>- формирование бережного отношения к богатствам природы и общества, навыков экологически и нравственно обоснованного поведения в природной и социальной среде</w:t>
      </w:r>
    </w:p>
    <w:p w:rsidR="00E91F96" w:rsidRPr="00E91F96" w:rsidRDefault="00E91F96" w:rsidP="00E91F96">
      <w:r w:rsidRPr="00E91F96">
        <w:t>— духовно-нравственное развитие и воспитание личности гражданина России в условиях культурного и конфессиональ</w:t>
      </w:r>
      <w:r w:rsidRPr="00E91F96">
        <w:softHyphen/>
        <w:t>ного многообразия российского общества.</w:t>
      </w:r>
    </w:p>
    <w:p w:rsidR="00E91F96" w:rsidRPr="00E91F96" w:rsidRDefault="00E91F96" w:rsidP="00E91F96">
      <w:r w:rsidRPr="00E91F96">
        <w:t>Основными задачами реализации содержания курса явля</w:t>
      </w:r>
      <w:r w:rsidRPr="00E91F96">
        <w:softHyphen/>
        <w:t>ются:</w:t>
      </w:r>
    </w:p>
    <w:p w:rsidR="00E91F96" w:rsidRPr="00E91F96" w:rsidRDefault="00E91F96" w:rsidP="00E91F96">
      <w:r w:rsidRPr="00E91F96">
        <w:t>1) формирование уважительного отношения к семье, насе</w:t>
      </w:r>
      <w:r w:rsidRPr="00E91F96">
        <w:softHyphen/>
        <w:t>лённому пункту, региону, в котором проживают дети, к России, её природе и культуре, истории и современной жизни;</w:t>
      </w:r>
    </w:p>
    <w:p w:rsidR="00E91F96" w:rsidRPr="00E91F96" w:rsidRDefault="00E91F96" w:rsidP="00E91F96">
      <w:r w:rsidRPr="00E91F96">
        <w:t>2) осознание ребёнком ценности, целостности и многообразия окружающего мира, своего места в нём;</w:t>
      </w:r>
    </w:p>
    <w:p w:rsidR="00E91F96" w:rsidRPr="00E91F96" w:rsidRDefault="00E91F96" w:rsidP="00E91F96">
      <w:r w:rsidRPr="00E91F96">
        <w:t>3) формирование модели безопасного поведения в условиях повседневной жизни и в различных опасных и чрезвычайных ситуациях;</w:t>
      </w:r>
    </w:p>
    <w:p w:rsidR="00E91F96" w:rsidRPr="00E91F96" w:rsidRDefault="00E91F96" w:rsidP="00E91F96">
      <w:r w:rsidRPr="00E91F96">
        <w:t>4) формирование психологической культуры и компетенции для обеспечения эффективного и безопасного взаимодействия в социуме.</w:t>
      </w:r>
    </w:p>
    <w:p w:rsidR="00E91F96" w:rsidRPr="00E91F96" w:rsidRDefault="00E91F96" w:rsidP="00E91F96">
      <w:r w:rsidRPr="00E91F96">
        <w:t>Общая характеристика учебного предмета</w:t>
      </w:r>
    </w:p>
    <w:p w:rsidR="00E91F96" w:rsidRPr="00E91F96" w:rsidRDefault="00E91F96" w:rsidP="00E91F96">
      <w:r w:rsidRPr="00E91F96">
        <w:t>Специфика курса «Окружающий мир» состоит в том, что он, имея ярко выраженный интегративный характер, соеди</w:t>
      </w:r>
      <w:r w:rsidRPr="00E91F96">
        <w:softHyphen/>
        <w:t>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в/его важнейших взаимосвязях.</w:t>
      </w:r>
    </w:p>
    <w:p w:rsidR="00E91F96" w:rsidRPr="00E91F96" w:rsidRDefault="00E91F96" w:rsidP="00E91F96">
      <w:r w:rsidRPr="00E91F96">
        <w:t>Знакомство с началами естественных и социально-гума</w:t>
      </w:r>
      <w:r w:rsidRPr="00E91F96">
        <w:softHyphen/>
        <w:t>нитарных наук в их единстве и взаимосвязях даёт ученику ключ (метод) к осмыслению личного опыта, позволяя сде</w:t>
      </w:r>
      <w:r w:rsidRPr="00E91F96">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E91F96">
        <w:softHyphen/>
        <w:t>монии с интересами природы и общества, тем самым обе</w:t>
      </w:r>
      <w:r w:rsidRPr="00E91F96">
        <w:softHyphen/>
        <w:t>спечивая в дальнейшем как своё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w:t>
      </w:r>
      <w:r w:rsidRPr="00E91F96">
        <w:softHyphen/>
        <w:t>ственно-научных и социально-гуманитарных знаний могут быть успешно, в полном соответствии с возрастными особен</w:t>
      </w:r>
      <w:r w:rsidRPr="00E91F96">
        <w:softHyphen/>
        <w:t>ностями младшего школьника решены задачи экологического образования и воспитания, формирования системы позитив</w:t>
      </w:r>
      <w:r w:rsidRPr="00E91F96">
        <w:softHyphen/>
        <w:t>ных национальных ценностей, идеалов взаимного уважения, патриотизма, опирающегося на этнокультурное многообра</w:t>
      </w:r>
      <w:r w:rsidRPr="00E91F96">
        <w:softHyphen/>
        <w:t>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w:t>
      </w:r>
      <w:r w:rsidRPr="00E91F96">
        <w:softHyphen/>
        <w:t>вития личности.</w:t>
      </w:r>
    </w:p>
    <w:p w:rsidR="00E91F96" w:rsidRPr="00E91F96" w:rsidRDefault="00E91F96" w:rsidP="00E91F96">
      <w:r w:rsidRPr="00E91F96">
        <w:t>Используя для осмысления личного опыта ребёнка знания, накопленные естественными и социально-гуманитарными на</w:t>
      </w:r>
      <w:r w:rsidRPr="00E91F96">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sidRPr="00E91F96">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sidRPr="00E91F96">
        <w:softHyphen/>
        <w:t>ных оценивать своё место в окружающем мире и участво</w:t>
      </w:r>
      <w:r w:rsidRPr="00E91F96">
        <w:softHyphen/>
        <w:t>вать в созидательной деятельности на благо родной страны и планеты Земля.</w:t>
      </w:r>
    </w:p>
    <w:p w:rsidR="00E91F96" w:rsidRPr="00E91F96" w:rsidRDefault="00E91F96" w:rsidP="00E91F96">
      <w:r w:rsidRPr="00E91F96">
        <w:t>Значение курса состоит также в том, что в ходе его из</w:t>
      </w:r>
      <w:r w:rsidRPr="00E91F96">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E91F96">
        <w:softHyphen/>
        <w:t>ностями для формирования у младших школьников фунда</w:t>
      </w:r>
      <w:r w:rsidRPr="00E91F96">
        <w:softHyphen/>
        <w:t>мента экологической и культурологической грамотности и соответствующих компетентностей — умений проводить на</w:t>
      </w:r>
      <w:r w:rsidRPr="00E91F96">
        <w:softHyphen/>
        <w:t>блюдения в природе, ставить опыты, соблюдать правила по</w:t>
      </w:r>
      <w:r w:rsidRPr="00E91F96">
        <w:softHyphen/>
        <w:t>ведения в мире природы и людей, правила здорового образа жизни. Это позволит учащимся освоить основы адекватного природо- и культуросообразного поведения в окружающей природной и социальной среде. Поэтому данный курс играет наряду с другими предметами начальной школы значитель</w:t>
      </w:r>
      <w:r w:rsidRPr="00E91F96">
        <w:softHyphen/>
        <w:t>ную роль в духовно-нравственном развитии и воспитании личности, формирует вектор культурно-ценностных ориента</w:t>
      </w:r>
      <w:r w:rsidRPr="00E91F96">
        <w:softHyphen/>
        <w:t>ции младшего школьника в соответствии с отечественными традициями духовности и нравственности.</w:t>
      </w:r>
    </w:p>
    <w:p w:rsidR="00E91F96" w:rsidRPr="00E91F96" w:rsidRDefault="00E91F96" w:rsidP="00E91F96">
      <w:r w:rsidRPr="00E91F96">
        <w:lastRenderedPageBreak/>
        <w:t>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w:t>
      </w:r>
      <w:r w:rsidRPr="00E91F96">
        <w:softHyphen/>
        <w:t>мет «Окружающий мир» использует и тем самым подкрепляет умения, полученные на уроках чтения, русского языка и мате</w:t>
      </w:r>
      <w:r w:rsidRPr="00E91F96">
        <w:softHyphen/>
        <w:t>матики, музыки и изобразительного искусства, технологии и физической культуры, совместно с ними приучая детей к ра</w:t>
      </w:r>
      <w:r w:rsidRPr="00E91F96">
        <w:softHyphen/>
        <w:t>ционально-научному и эмоционально-ценностному постиже</w:t>
      </w:r>
      <w:r w:rsidRPr="00E91F96">
        <w:softHyphen/>
        <w:t>нию окружающего мира.</w:t>
      </w:r>
    </w:p>
    <w:p w:rsidR="00E91F96" w:rsidRPr="00E91F96" w:rsidRDefault="00E91F96" w:rsidP="00E91F96">
      <w:r w:rsidRPr="00E91F96">
        <w:t>Отбор содержания курса «Окружающий мир» осуществлён на основе следующих ведущих идей:</w:t>
      </w:r>
    </w:p>
    <w:p w:rsidR="00E91F96" w:rsidRPr="00E91F96" w:rsidRDefault="00E91F96" w:rsidP="00E91F96">
      <w:r w:rsidRPr="00E91F96">
        <w:t>1) идея многообразия мира;</w:t>
      </w:r>
    </w:p>
    <w:p w:rsidR="00E91F96" w:rsidRPr="00E91F96" w:rsidRDefault="00E91F96" w:rsidP="00E91F96">
      <w:r w:rsidRPr="00E91F96">
        <w:t>2) идея целостности мира;</w:t>
      </w:r>
    </w:p>
    <w:p w:rsidR="00E91F96" w:rsidRPr="00E91F96" w:rsidRDefault="00E91F96" w:rsidP="00E91F96">
      <w:r w:rsidRPr="00E91F96">
        <w:t>3) идея уважения к миру.</w:t>
      </w:r>
    </w:p>
    <w:p w:rsidR="00E91F96" w:rsidRPr="00E91F96" w:rsidRDefault="00E91F96" w:rsidP="00E91F96">
      <w:r w:rsidRPr="00E91F96">
        <w:t>Многообразие как форма существования мира ярко прояв</w:t>
      </w:r>
      <w:r w:rsidRPr="00E91F96">
        <w:softHyphen/>
        <w:t>ляет себя и в природной, и в социальной сфере. На основе ин</w:t>
      </w:r>
      <w:r w:rsidRPr="00E91F96">
        <w:softHyphen/>
        <w:t>теграции естественнонаучных, географических, исторических сведений в курсе выстраивается яркая картина действитель</w:t>
      </w:r>
      <w:r w:rsidRPr="00E91F96">
        <w:softHyphen/>
        <w:t>ности, отражающая многообразие природы и культуры, видов человеческой деятельности, стран и народов. Особое внима</w:t>
      </w:r>
      <w:r w:rsidRPr="00E91F96">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E91F96">
        <w:softHyphen/>
        <w:t>вание человека, удовлетворение его материальных и духовных потребностей.</w:t>
      </w:r>
    </w:p>
    <w:p w:rsidR="00E91F96" w:rsidRPr="00E91F96" w:rsidRDefault="00E91F96" w:rsidP="00E91F96">
      <w:r w:rsidRPr="00E91F96">
        <w:t>Фундаментальная идея целостности мира также последо</w:t>
      </w:r>
      <w:r w:rsidRPr="00E91F96">
        <w:softHyphen/>
        <w:t>вательно реализуется в курсе; её реализация осуществляется через раскрытие разнообразных связей: между неживой при</w:t>
      </w:r>
      <w:r w:rsidRPr="00E91F96">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E91F96">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E91F96">
        <w:softHyphen/>
        <w:t>ства, теснейшей взаимозависимости людей имеет включение в программу сведений из области экономики, истории, со</w:t>
      </w:r>
      <w:r w:rsidRPr="00E91F96">
        <w:softHyphen/>
        <w:t>временной социальной жизни, которые присутствуют в про</w:t>
      </w:r>
      <w:r w:rsidRPr="00E91F96">
        <w:softHyphen/>
        <w:t>грамме каждого класса.</w:t>
      </w:r>
    </w:p>
    <w:p w:rsidR="00E91F96" w:rsidRPr="00E91F96" w:rsidRDefault="00E91F96" w:rsidP="00E91F96">
      <w:r w:rsidRPr="00E91F96">
        <w:t>В основе методики преподавания курса «Окружающий мир» лежит проблемно-поисковый подход, обеспечивающий «откры</w:t>
      </w:r>
      <w:r w:rsidRPr="00E91F96">
        <w:softHyphen/>
        <w:t>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sidRPr="00E91F96">
        <w:softHyphen/>
        <w:t>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E91F96">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sidRPr="00E91F96">
        <w:softHyphen/>
        <w:t>емых результатов имеет организация проектной деятель</w:t>
      </w:r>
      <w:r w:rsidRPr="00E91F96">
        <w:softHyphen/>
        <w:t>ности учащихся, которая предусмотрена в каждом разделе программы.</w:t>
      </w:r>
    </w:p>
    <w:p w:rsidR="00E91F96" w:rsidRPr="00E91F96" w:rsidRDefault="00E91F96" w:rsidP="00E91F96">
      <w:r w:rsidRPr="00E91F96">
        <w:t>В соответствии с названными ведущими идеями осо</w:t>
      </w:r>
      <w:r w:rsidRPr="00E91F96">
        <w:softHyphen/>
        <w:t xml:space="preserve">бое значение при реализации программы имеют новые для практики начальной школы виды деятельности учащихся, к которым относятся: </w:t>
      </w:r>
    </w:p>
    <w:p w:rsidR="00E91F96" w:rsidRPr="00E91F96" w:rsidRDefault="00E91F96" w:rsidP="00E91F96">
      <w:r w:rsidRPr="00E91F96">
        <w:t>1) распознавание природных объек</w:t>
      </w:r>
      <w:r w:rsidRPr="00E91F96">
        <w:softHyphen/>
        <w:t xml:space="preserve">тов с помощью специально разработанного для начальной школы атласа-определителя; </w:t>
      </w:r>
    </w:p>
    <w:p w:rsidR="00E91F96" w:rsidRPr="00E91F96" w:rsidRDefault="00E91F96" w:rsidP="00E91F96">
      <w:r w:rsidRPr="00E91F96">
        <w:t>2) моделирование экологиче</w:t>
      </w:r>
      <w:r w:rsidRPr="00E91F96">
        <w:softHyphen/>
        <w:t xml:space="preserve">ских связей с помощью графических и динамических схем (моделей); </w:t>
      </w:r>
    </w:p>
    <w:p w:rsidR="00E91F96" w:rsidRPr="00E91F96" w:rsidRDefault="00E91F96" w:rsidP="00E91F96">
      <w:r w:rsidRPr="00E91F96">
        <w:t>3) эколого-этическая деятельность, включающая анализ собственного отношения к миру природы и пове</w:t>
      </w:r>
      <w:r w:rsidRPr="00E91F96">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E91F96" w:rsidRPr="00E91F96" w:rsidRDefault="00E91F96" w:rsidP="00E91F96">
      <w:r w:rsidRPr="00E91F96">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E91F96">
        <w:softHyphen/>
        <w:t xml:space="preserve">ли учащихся в повседневном общении со своими детьми, поддерживали их познавательные </w:t>
      </w:r>
      <w:r w:rsidRPr="00E91F96">
        <w:lastRenderedPageBreak/>
        <w:t>инициативы, пробужда</w:t>
      </w:r>
      <w:r w:rsidRPr="00E91F96">
        <w:softHyphen/>
        <w:t>емые на уроках. Это могут быть и конкретные задания для домашних опытов и наблюдений, чтения и получения информации от взрослых.</w:t>
      </w:r>
    </w:p>
    <w:p w:rsidR="00E91F96" w:rsidRPr="00E91F96" w:rsidRDefault="00E91F96" w:rsidP="00E91F96">
      <w:r w:rsidRPr="00E91F96">
        <w:t xml:space="preserve">Место курса в учебном плане  </w:t>
      </w:r>
    </w:p>
    <w:p w:rsidR="00E91F96" w:rsidRPr="00E91F96" w:rsidRDefault="00E91F96" w:rsidP="00E91F96">
      <w:r w:rsidRPr="00E91F96">
        <w:t>На изучение курса «Окружающий мир» в каждом классе на</w:t>
      </w:r>
      <w:r w:rsidRPr="00E91F96">
        <w:softHyphen/>
        <w:t>чальной школы отводится 2ч в неделю. Программа рассчита</w:t>
      </w:r>
      <w:r w:rsidRPr="00E91F96">
        <w:softHyphen/>
        <w:t>на на 270ч: 1 класс —66ч (33 учебные недели), 2, 3 и 4 клас</w:t>
      </w:r>
      <w:r w:rsidRPr="00E91F96">
        <w:softHyphen/>
        <w:t>сы — по 68 ч (34 учебные недели).</w:t>
      </w:r>
    </w:p>
    <w:p w:rsidR="00E91F96" w:rsidRPr="00E91F96" w:rsidRDefault="00E91F96" w:rsidP="00E91F96">
      <w:r w:rsidRPr="00E91F96">
        <w:t xml:space="preserve">Ценностные ориентиры содержания курса   </w:t>
      </w:r>
    </w:p>
    <w:p w:rsidR="00E91F96" w:rsidRPr="00E91F96" w:rsidRDefault="00E91F96" w:rsidP="00E91F96">
      <w:r w:rsidRPr="00E91F96">
        <w:t>• Природа как одна из важнейших основ здоровой и гармо</w:t>
      </w:r>
      <w:r w:rsidRPr="00E91F96">
        <w:softHyphen/>
        <w:t>ничной жизни человека и общества.</w:t>
      </w:r>
    </w:p>
    <w:p w:rsidR="00E91F96" w:rsidRPr="00E91F96" w:rsidRDefault="00E91F96" w:rsidP="00E91F96">
      <w:r w:rsidRPr="00E91F96">
        <w:t>• Культура как процесс и результат человеческой жизнедеятель</w:t>
      </w:r>
      <w:r w:rsidRPr="00E91F96">
        <w:softHyphen/>
        <w:t>ности во всём многообразии её форм.</w:t>
      </w:r>
    </w:p>
    <w:p w:rsidR="00E91F96" w:rsidRPr="00E91F96" w:rsidRDefault="00E91F96" w:rsidP="00E91F96">
      <w:r w:rsidRPr="00E91F96">
        <w:t>• Наука как часть культуры, отражающая человеческое стрем</w:t>
      </w:r>
      <w:r w:rsidRPr="00E91F96">
        <w:softHyphen/>
        <w:t>ление к истине, к познанию закономерностей окружающего мира природы и социума.</w:t>
      </w:r>
    </w:p>
    <w:p w:rsidR="00E91F96" w:rsidRPr="00E91F96" w:rsidRDefault="00E91F96" w:rsidP="00E91F96">
      <w:r w:rsidRPr="00E91F96">
        <w:t>• Человечество как многообразие народов, культур, религий. в Международное сотрудничество как основа мира на Земле.</w:t>
      </w:r>
    </w:p>
    <w:p w:rsidR="00E91F96" w:rsidRPr="00E91F96" w:rsidRDefault="00E91F96" w:rsidP="00E91F96">
      <w:r w:rsidRPr="00E91F96">
        <w:t>• Патриотизм как одно из проявлений духовной зрелости чело</w:t>
      </w:r>
      <w:r w:rsidRPr="00E91F96">
        <w:softHyphen/>
        <w:t>века, выражающейся в любви к России, народу, малой родине, в осознанном желании служить Отечеству.</w:t>
      </w:r>
    </w:p>
    <w:p w:rsidR="00E91F96" w:rsidRPr="00E91F96" w:rsidRDefault="00E91F96" w:rsidP="00E91F96">
      <w:r w:rsidRPr="00E91F96">
        <w:t>• Семья как основа духовно-нравственного развития и воспи</w:t>
      </w:r>
      <w:r w:rsidRPr="00E91F96">
        <w:softHyphen/>
        <w:t>тания личности, залог преемственности культурно-ценностных традиций народов России от поколения к поколению и жизне</w:t>
      </w:r>
      <w:r w:rsidRPr="00E91F96">
        <w:softHyphen/>
        <w:t>способности российского общества.</w:t>
      </w:r>
    </w:p>
    <w:p w:rsidR="00E91F96" w:rsidRPr="00E91F96" w:rsidRDefault="00E91F96" w:rsidP="00E91F96">
      <w:r w:rsidRPr="00E91F96">
        <w:t>• Труд и творчество как отличительные черты духовно и нрав</w:t>
      </w:r>
      <w:r w:rsidRPr="00E91F96">
        <w:softHyphen/>
        <w:t>ственно развитой личности.</w:t>
      </w:r>
    </w:p>
    <w:p w:rsidR="00E91F96" w:rsidRPr="00E91F96" w:rsidRDefault="00E91F96" w:rsidP="00E91F96">
      <w:r w:rsidRPr="00E91F96">
        <w:t>• Здоровый образ жизни в единстве составляющих: здо</w:t>
      </w:r>
      <w:r w:rsidRPr="00E91F96">
        <w:softHyphen/>
        <w:t>ровье физическое, психическое, духовно - и социально-нрав</w:t>
      </w:r>
      <w:r w:rsidRPr="00E91F96">
        <w:softHyphen/>
        <w:t>ственное.</w:t>
      </w:r>
    </w:p>
    <w:p w:rsidR="00E91F96" w:rsidRPr="00E91F96" w:rsidRDefault="00E91F96" w:rsidP="00E91F96">
      <w:r w:rsidRPr="00E91F96">
        <w:t>• Нравственный выбор и ответственность человека в отноше</w:t>
      </w:r>
      <w:r w:rsidRPr="00E91F96">
        <w:softHyphen/>
        <w:t>нии к природе, историко-культурному наследию, к самому себе и окружающим людям.</w:t>
      </w:r>
    </w:p>
    <w:p w:rsidR="00E91F96" w:rsidRPr="00E91F96" w:rsidRDefault="00E91F96" w:rsidP="00E91F96"/>
    <w:p w:rsidR="00E91F96" w:rsidRPr="00E91F96" w:rsidRDefault="00E91F96" w:rsidP="00E91F96">
      <w:r w:rsidRPr="00E91F96">
        <w:t>Результаты изучения курса</w:t>
      </w:r>
    </w:p>
    <w:p w:rsidR="00E91F96" w:rsidRPr="00E91F96" w:rsidRDefault="00E91F96" w:rsidP="00E91F96">
      <w:r w:rsidRPr="00E91F96">
        <w:t>Освоение курса «Окружающий мир» вносит существенный вклад в достижение личностных результатов начального об</w:t>
      </w:r>
      <w:r w:rsidRPr="00E91F96">
        <w:softHyphen/>
        <w:t>разования, а именно:</w:t>
      </w:r>
    </w:p>
    <w:p w:rsidR="00E91F96" w:rsidRPr="00E91F96" w:rsidRDefault="00E91F96" w:rsidP="00E91F96">
      <w:r w:rsidRPr="00E91F96">
        <w:t>1) формирование основ российской гражданской иден</w:t>
      </w:r>
      <w:r w:rsidRPr="00E91F96">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E91F96">
        <w:softHyphen/>
        <w:t>тации;</w:t>
      </w:r>
    </w:p>
    <w:p w:rsidR="00E91F96" w:rsidRPr="00E91F96" w:rsidRDefault="00E91F96" w:rsidP="00E91F96">
      <w:r w:rsidRPr="00E91F96">
        <w:t>2) формирование целостного, социально ориентированного взгляда на мир в его органичном единстве и разнообразии при</w:t>
      </w:r>
      <w:r w:rsidRPr="00E91F96">
        <w:softHyphen/>
        <w:t>роды, народов, культур и религий;</w:t>
      </w:r>
    </w:p>
    <w:p w:rsidR="00E91F96" w:rsidRPr="00E91F96" w:rsidRDefault="00E91F96" w:rsidP="00E91F96">
      <w:r w:rsidRPr="00E91F96">
        <w:t>3) формирование уважительного отношения к иному мне</w:t>
      </w:r>
      <w:r w:rsidRPr="00E91F96">
        <w:softHyphen/>
        <w:t>нию, истории и культуре других народов;</w:t>
      </w:r>
    </w:p>
    <w:p w:rsidR="00E91F96" w:rsidRPr="00E91F96" w:rsidRDefault="00E91F96" w:rsidP="00E91F96">
      <w:r w:rsidRPr="00E91F96">
        <w:t>4) овладение начальными навыками адаптации в динамично изменяющемся и развивающемся мире;</w:t>
      </w:r>
    </w:p>
    <w:p w:rsidR="00E91F96" w:rsidRPr="00E91F96" w:rsidRDefault="00E91F96" w:rsidP="00E91F96">
      <w:r w:rsidRPr="00E91F96">
        <w:t>5) принятие и освоение социальной роли обучающегося, развитие мотивов учебной деятельности и формирование лич</w:t>
      </w:r>
      <w:r w:rsidRPr="00E91F96">
        <w:softHyphen/>
        <w:t>ностного смысла учения;</w:t>
      </w:r>
    </w:p>
    <w:p w:rsidR="00E91F96" w:rsidRPr="00E91F96" w:rsidRDefault="00E91F96" w:rsidP="00E91F96">
      <w:r w:rsidRPr="00E91F96">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91F96" w:rsidRPr="00E91F96" w:rsidRDefault="00E91F96" w:rsidP="00E91F96">
      <w:r w:rsidRPr="00E91F96">
        <w:t>7) формирование эстетических потребностей, ценностей и чувств;</w:t>
      </w:r>
    </w:p>
    <w:p w:rsidR="00E91F96" w:rsidRPr="00E91F96" w:rsidRDefault="00E91F96" w:rsidP="00E91F96">
      <w:r w:rsidRPr="00E91F96">
        <w:t>8) развитие этических чувств, доброжелательности и эмо</w:t>
      </w:r>
      <w:r w:rsidRPr="00E91F96">
        <w:softHyphen/>
        <w:t>ционально-нравственной отзывчивости, понимания и сопере</w:t>
      </w:r>
      <w:r w:rsidRPr="00E91F96">
        <w:softHyphen/>
        <w:t>живания чувствам других людей;</w:t>
      </w:r>
    </w:p>
    <w:p w:rsidR="00E91F96" w:rsidRPr="00E91F96" w:rsidRDefault="00E91F96" w:rsidP="00E91F96">
      <w:r w:rsidRPr="00E91F96">
        <w:t>9) развитие навыков сотрудничества со взрослыми и свер</w:t>
      </w:r>
      <w:r w:rsidRPr="00E91F96">
        <w:softHyphen/>
        <w:t>стниками в разных социальных ситуациях, умения не создавать конфликтов и находить выходы из спорных ситуаций;</w:t>
      </w:r>
    </w:p>
    <w:p w:rsidR="00E91F96" w:rsidRPr="00E91F96" w:rsidRDefault="00E91F96" w:rsidP="00E91F96">
      <w:r w:rsidRPr="00E91F96">
        <w:t>10) формирование установки на безопасный, здоровый об</w:t>
      </w:r>
      <w:r w:rsidRPr="00E91F96">
        <w:softHyphen/>
        <w:t>раз жизни, наличие мотивации к творческому труду, работе на результат, бережному отношению к материальным и духовным ценностям.</w:t>
      </w:r>
    </w:p>
    <w:p w:rsidR="00E91F96" w:rsidRPr="00E91F96" w:rsidRDefault="00E91F96" w:rsidP="00E91F96">
      <w:r w:rsidRPr="00E91F96">
        <w:t xml:space="preserve">Изучение курса «Окружающий мир» играет значительную роль в достижении метапредметных результатов начального образования, таких как: </w:t>
      </w:r>
    </w:p>
    <w:p w:rsidR="00E91F96" w:rsidRPr="00E91F96" w:rsidRDefault="00E91F96" w:rsidP="00E91F96">
      <w:r w:rsidRPr="00E91F96">
        <w:t>1) овладение способностью принимать и сохранять цели и задачи учебной деятельности, поиска средств её осуществления;</w:t>
      </w:r>
    </w:p>
    <w:p w:rsidR="00E91F96" w:rsidRPr="00E91F96" w:rsidRDefault="00E91F96" w:rsidP="00E91F96">
      <w:r w:rsidRPr="00E91F96">
        <w:t>2) освоение способов решения проблем творческого и по</w:t>
      </w:r>
      <w:r w:rsidRPr="00E91F96">
        <w:softHyphen/>
        <w:t>искового характера;</w:t>
      </w:r>
    </w:p>
    <w:p w:rsidR="00E91F96" w:rsidRPr="00E91F96" w:rsidRDefault="00E91F96" w:rsidP="00E91F96">
      <w:r w:rsidRPr="00E91F96">
        <w:lastRenderedPageBreak/>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E91F96">
        <w:softHyphen/>
        <w:t>фективные способы достижения результата;</w:t>
      </w:r>
    </w:p>
    <w:p w:rsidR="00E91F96" w:rsidRPr="00E91F96" w:rsidRDefault="00E91F96" w:rsidP="00E91F96">
      <w:r w:rsidRPr="00E91F96">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91F96" w:rsidRPr="00E91F96" w:rsidRDefault="00E91F96" w:rsidP="00E91F96">
      <w:r w:rsidRPr="00E91F96">
        <w:t xml:space="preserve">5) освоение начальных форм познавательной и личностной рефлексии; </w:t>
      </w:r>
    </w:p>
    <w:p w:rsidR="00E91F96" w:rsidRPr="00E91F96" w:rsidRDefault="00E91F96" w:rsidP="00E91F96">
      <w:r w:rsidRPr="00E91F96">
        <w:t>6) использование знаково-символических средств пред</w:t>
      </w:r>
      <w:r w:rsidRPr="00E91F96">
        <w:softHyphen/>
        <w:t>ставления информации для создания моделей изучаемых объ</w:t>
      </w:r>
      <w:r w:rsidRPr="00E91F96">
        <w:softHyphen/>
        <w:t>ектов и процессов, схем решения учебных и практических задач;</w:t>
      </w:r>
    </w:p>
    <w:p w:rsidR="00E91F96" w:rsidRPr="00E91F96" w:rsidRDefault="00E91F96" w:rsidP="00E91F96">
      <w:r w:rsidRPr="00E91F96">
        <w:t>7) активное использование речевых средств и средств ин</w:t>
      </w:r>
      <w:r w:rsidRPr="00E91F96">
        <w:softHyphen/>
        <w:t>формационных и коммуникационных технологий (ИКТ) для решения коммуникативных и познавательных задач;</w:t>
      </w:r>
    </w:p>
    <w:p w:rsidR="00E91F96" w:rsidRPr="00E91F96" w:rsidRDefault="00E91F96" w:rsidP="00E91F96">
      <w:r w:rsidRPr="00E91F96">
        <w:t>8) использование различных способов поиска (в справочных источниках и открытом учебном информационном простран</w:t>
      </w:r>
      <w:r w:rsidRPr="00E91F96">
        <w:softHyphen/>
        <w:t>стве сети Интернет), сбора, обработки, анализа, организации, передачи и интерпретации информации в соответствии с ком</w:t>
      </w:r>
      <w:r w:rsidRPr="00E91F96">
        <w:softHyphen/>
        <w:t>муникативными и познавательными задачами и технологиями учебного предмета «Окружающий мир»;</w:t>
      </w:r>
    </w:p>
    <w:p w:rsidR="00E91F96" w:rsidRPr="00E91F96" w:rsidRDefault="00E91F96" w:rsidP="00E91F96">
      <w:r w:rsidRPr="00E91F96">
        <w:t>9) овладение логическими действиями сравнения, анализа, синтеза, обобщения, классификации по родовидовым при</w:t>
      </w:r>
      <w:r w:rsidRPr="00E91F96">
        <w:softHyphen/>
        <w:t>знакам, установления аналогий и причинно-следственных связей, построения рассуждений, отнесения к известным понятиям;</w:t>
      </w:r>
    </w:p>
    <w:p w:rsidR="00E91F96" w:rsidRPr="00E91F96" w:rsidRDefault="00E91F96" w:rsidP="00E91F96">
      <w:r w:rsidRPr="00E91F96">
        <w:t>10) готовность слушать собеседника и вести диалог; готов</w:t>
      </w:r>
      <w:r w:rsidRPr="00E91F96">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E91F96" w:rsidRPr="00E91F96" w:rsidRDefault="00E91F96" w:rsidP="00E91F96">
      <w:r w:rsidRPr="00E91F96">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91F96" w:rsidRPr="00E91F96" w:rsidRDefault="00E91F96" w:rsidP="00E91F96">
      <w:r w:rsidRPr="00E91F96">
        <w:t>12) овладение начальными сведениями о сущности и осо</w:t>
      </w:r>
      <w:r w:rsidRPr="00E91F96">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E91F96">
        <w:softHyphen/>
        <w:t xml:space="preserve">ющий мир»; </w:t>
      </w:r>
    </w:p>
    <w:p w:rsidR="00E91F96" w:rsidRPr="00E91F96" w:rsidRDefault="00E91F96" w:rsidP="00E91F96">
      <w:r w:rsidRPr="00E91F96">
        <w:t>13) овладение базовыми предметными и межпредметными понятиями, отражающими существенные связи и отношения между объектами и процессами;</w:t>
      </w:r>
    </w:p>
    <w:p w:rsidR="00E91F96" w:rsidRPr="00E91F96" w:rsidRDefault="00E91F96" w:rsidP="00E91F96">
      <w:r w:rsidRPr="00E91F96">
        <w:t>14) умение работать в материальной и информационной сре</w:t>
      </w:r>
      <w:r w:rsidRPr="00E91F96">
        <w:softHyphen/>
        <w:t>де начального общего образования (в том числе с учебными моделями) в соответствии с содержанием учебного предмета «Окружающий мир».</w:t>
      </w:r>
    </w:p>
    <w:p w:rsidR="00E91F96" w:rsidRPr="00E91F96" w:rsidRDefault="00E91F96" w:rsidP="00E91F96">
      <w:r w:rsidRPr="00E91F96">
        <w:t>При изучении курса «Окружающий мир» достигаются следу</w:t>
      </w:r>
      <w:r w:rsidRPr="00E91F96">
        <w:softHyphen/>
        <w:t xml:space="preserve">ющие предметные результаты: </w:t>
      </w:r>
    </w:p>
    <w:p w:rsidR="00E91F96" w:rsidRPr="00E91F96" w:rsidRDefault="00E91F96" w:rsidP="00E91F96">
      <w:r w:rsidRPr="00E91F96">
        <w:t>1) понимание особой роли России в мировой истории, вос</w:t>
      </w:r>
      <w:r w:rsidRPr="00E91F96">
        <w:softHyphen/>
        <w:t>питание чувства гордости за национальные свершения, откры</w:t>
      </w:r>
      <w:r w:rsidRPr="00E91F96">
        <w:softHyphen/>
        <w:t>тия, победы;</w:t>
      </w:r>
    </w:p>
    <w:p w:rsidR="00E91F96" w:rsidRPr="00E91F96" w:rsidRDefault="00E91F96" w:rsidP="00E91F96">
      <w:r w:rsidRPr="00E91F96">
        <w:t>2) сформированность уважительного отношения к России, родному краю, своей семье, истории, культуре, природе нашей страны, её современной жизни;</w:t>
      </w:r>
    </w:p>
    <w:p w:rsidR="00E91F96" w:rsidRPr="00E91F96" w:rsidRDefault="00E91F96" w:rsidP="00E91F96">
      <w:r w:rsidRPr="00E91F96">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E91F96" w:rsidRPr="00E91F96" w:rsidRDefault="00E91F96" w:rsidP="00E91F96">
      <w:r w:rsidRPr="00E91F96">
        <w:t>4) освоение доступных способов изучения природы и обще</w:t>
      </w:r>
      <w:r w:rsidRPr="00E91F96">
        <w:softHyphen/>
        <w:t>ства (наблюдение, запись, измерение, опыт, сравнение, клас</w:t>
      </w:r>
      <w:r w:rsidRPr="00E91F96">
        <w:softHyphen/>
        <w:t>сификация и др. с получением информации из семейных ар</w:t>
      </w:r>
      <w:r w:rsidRPr="00E91F96">
        <w:softHyphen/>
        <w:t>хивов, от окружающих людей, в открытом информационном пространстве);</w:t>
      </w:r>
    </w:p>
    <w:p w:rsidR="00E91F96" w:rsidRPr="00E91F96" w:rsidRDefault="00E91F96" w:rsidP="00E91F96">
      <w:r w:rsidRPr="00E91F96">
        <w:t>5) развитие навыков устанавливать и выявлять причинно-следственные связи в окружающем мире.</w:t>
      </w:r>
    </w:p>
    <w:p w:rsidR="00E91F96" w:rsidRPr="00E91F96" w:rsidRDefault="00E91F96" w:rsidP="00E91F96"/>
    <w:p w:rsidR="00E91F96" w:rsidRPr="00E91F96" w:rsidRDefault="00E91F96" w:rsidP="00E91F96">
      <w:r w:rsidRPr="00E91F96">
        <w:t xml:space="preserve">Содержание учебного предмета </w:t>
      </w:r>
    </w:p>
    <w:p w:rsidR="00E91F96" w:rsidRPr="00E91F96" w:rsidRDefault="00E91F96" w:rsidP="00E91F96">
      <w:r w:rsidRPr="00E91F96">
        <w:t>1 класс (66 ч)</w:t>
      </w:r>
    </w:p>
    <w:p w:rsidR="00E91F96" w:rsidRPr="00E91F96" w:rsidRDefault="00E91F96" w:rsidP="00E91F96">
      <w:r w:rsidRPr="00E91F96">
        <w:t xml:space="preserve">Введение (1 ч) </w:t>
      </w:r>
    </w:p>
    <w:p w:rsidR="00E91F96" w:rsidRPr="00E91F96" w:rsidRDefault="00E91F96" w:rsidP="00E91F96">
      <w:r w:rsidRPr="00E91F96">
        <w:t>Мир вокруг нас, его многообразие. Учимся задавать воп</w:t>
      </w:r>
      <w:r w:rsidRPr="00E91F96">
        <w:softHyphen/>
        <w:t>росы об окружающем мире. Наша школа. Дорога от дома до школы. Правила и безопасность дорожного движения (в частности, касающейся пешеходов и пассажиров транспортных средств).</w:t>
      </w:r>
    </w:p>
    <w:p w:rsidR="00E91F96" w:rsidRPr="00E91F96" w:rsidRDefault="00E91F96" w:rsidP="00E91F96">
      <w:r w:rsidRPr="00E91F96">
        <w:t>Экскурсии: Знакомство со школой. Знакомство с дорогой от дома до школы и правилами безопасности в пути.</w:t>
      </w:r>
    </w:p>
    <w:p w:rsidR="00E91F96" w:rsidRPr="00E91F96" w:rsidRDefault="00E91F96" w:rsidP="00E91F96">
      <w:r w:rsidRPr="00E91F96">
        <w:t>Что и кто? (20ч)</w:t>
      </w:r>
    </w:p>
    <w:p w:rsidR="00E91F96" w:rsidRPr="00E91F96" w:rsidRDefault="00E91F96" w:rsidP="00E91F96">
      <w:r w:rsidRPr="00E91F96">
        <w:t>Что можно увидеть на небе днем и ночью. Солнце, его форма. Облака, их состав. Красота и причудливость облаков. Луна и звезды. Созвездие Большая Медведица.</w:t>
      </w:r>
    </w:p>
    <w:p w:rsidR="00E91F96" w:rsidRPr="00E91F96" w:rsidRDefault="00E91F96" w:rsidP="00E91F96">
      <w:r w:rsidRPr="00E91F96">
        <w:lastRenderedPageBreak/>
        <w:t>Что можно увидеть под ногами. Камни, их разнообразие (форма, размер, цвет) и красота. Гранит, кремень, известняк.</w:t>
      </w:r>
    </w:p>
    <w:p w:rsidR="00E91F96" w:rsidRPr="00E91F96" w:rsidRDefault="00E91F96" w:rsidP="00E91F96">
      <w:r w:rsidRPr="00E91F96">
        <w:t>Что растет на подоконнике и клумбе. Знакомство с от</w:t>
      </w:r>
      <w:r w:rsidRPr="00E91F96">
        <w:softHyphen/>
        <w:t>дельными представителями комнатных растений и растений цветника (по выбору учителя).</w:t>
      </w:r>
    </w:p>
    <w:p w:rsidR="00E91F96" w:rsidRPr="00E91F96" w:rsidRDefault="00E91F96" w:rsidP="00E91F96">
      <w:r w:rsidRPr="00E91F96">
        <w:t>Что это за дерево. Распознавание деревьев своей местнос</w:t>
      </w:r>
      <w:r w:rsidRPr="00E91F96">
        <w:softHyphen/>
        <w:t>ти по листьям. Летняя и осенняя окраска листьев. Сосна и ель, их различение по общему виду, хвоинкам, шишкам.</w:t>
      </w:r>
    </w:p>
    <w:p w:rsidR="00E91F96" w:rsidRPr="00E91F96" w:rsidRDefault="00E91F96" w:rsidP="00E91F96">
      <w:r w:rsidRPr="00E91F96">
        <w:t>Части растения: корень, стебель, лист, цветок, плод с се</w:t>
      </w:r>
      <w:r w:rsidRPr="00E91F96">
        <w:softHyphen/>
        <w:t>менами. Знакомство с разнообразием плодов и семян.</w:t>
      </w:r>
    </w:p>
    <w:p w:rsidR="00E91F96" w:rsidRPr="00E91F96" w:rsidRDefault="00E91F96" w:rsidP="00E91F96">
      <w:r w:rsidRPr="00E91F96">
        <w:t>Кто такие насекомые, рыбы, птицы, звери. Знакомство с разнообразием животных, их внешним строением.</w:t>
      </w:r>
    </w:p>
    <w:p w:rsidR="00E91F96" w:rsidRPr="00E91F96" w:rsidRDefault="00E91F96" w:rsidP="00E91F96">
      <w:r w:rsidRPr="00E91F96">
        <w:t>Что окружает нас дома. Разнообразие и назначение пред</w:t>
      </w:r>
      <w:r w:rsidRPr="00E91F96">
        <w:softHyphen/>
        <w:t>метов домашнего обихода. Компьютер, его части и назначение.</w:t>
      </w:r>
    </w:p>
    <w:p w:rsidR="00E91F96" w:rsidRPr="00E91F96" w:rsidRDefault="00E91F96" w:rsidP="00E91F96">
      <w:r w:rsidRPr="00E91F96">
        <w:t>Обучение безопасному обращению с вещами, компьюте</w:t>
      </w:r>
      <w:r w:rsidRPr="00E91F96">
        <w:softHyphen/>
        <w:t>ром, домашними животными. Важнейшие дорожные знаки, сигналы светофора, правила перехода улицы.</w:t>
      </w:r>
    </w:p>
    <w:p w:rsidR="00E91F96" w:rsidRPr="00E91F96" w:rsidRDefault="00E91F96" w:rsidP="00E91F96">
      <w:r w:rsidRPr="00E91F96">
        <w:t>Наша Родина – Россия. Природа, города, народы России (на примерах по выбору учителя). Знакомство с государ</w:t>
      </w:r>
      <w:r w:rsidRPr="00E91F96">
        <w:softHyphen/>
        <w:t>ственными символами России: флагом, гербом, гимном. Наш город (село) – часть большой страны.</w:t>
      </w:r>
    </w:p>
    <w:p w:rsidR="00E91F96" w:rsidRPr="00E91F96" w:rsidRDefault="00E91F96" w:rsidP="00E91F96">
      <w:r w:rsidRPr="00E91F96">
        <w:t>Планета Земля, ее форма. Глобус – модель Земли. Суша и вода на Земле. Изображение нашей страны на глобусе.</w:t>
      </w:r>
    </w:p>
    <w:p w:rsidR="00E91F96" w:rsidRPr="00E91F96" w:rsidRDefault="00E91F96" w:rsidP="00E91F96">
      <w:r w:rsidRPr="00E91F96">
        <w:t>Экскурсии: Что у нас над головой? Что у нас под ногами? Знакомство с растениями цветника. Что такое зоопарк?</w:t>
      </w:r>
    </w:p>
    <w:p w:rsidR="00E91F96" w:rsidRPr="00E91F96" w:rsidRDefault="00E91F96" w:rsidP="00E91F96">
      <w:r w:rsidRPr="00E91F96">
        <w:t>Практические работы: Знакомство с комнатными растениями. Знакомство с лиственными деревьями ближайшего природного окружения. Распознавание листьев различных деревьев. Сравнительное исследование сосны и ели. Что общего у разных растений? Знакомство с глобусом.</w:t>
      </w:r>
    </w:p>
    <w:p w:rsidR="00E91F96" w:rsidRPr="00E91F96" w:rsidRDefault="00E91F96" w:rsidP="00E91F96">
      <w:r w:rsidRPr="00E91F96">
        <w:t>Как, откуда и куда? (12 ч)</w:t>
      </w:r>
    </w:p>
    <w:p w:rsidR="00E91F96" w:rsidRPr="00E91F96" w:rsidRDefault="00E91F96" w:rsidP="00E91F96">
      <w:r w:rsidRPr="00E91F96">
        <w:t>Река и море. Куда текут реки. Пресная и соленая вода. Путь воды в наш дом. Канализация и очистные сооружения.</w:t>
      </w:r>
    </w:p>
    <w:p w:rsidR="00E91F96" w:rsidRPr="00E91F96" w:rsidRDefault="00E91F96" w:rsidP="00E91F96">
      <w:r w:rsidRPr="00E91F96">
        <w:t>Роль электричества в быту. Откуда в наш дом приходит электричество. Правила безопасного обращения с электро</w:t>
      </w:r>
      <w:r w:rsidRPr="00E91F96">
        <w:softHyphen/>
        <w:t>приборами. Сборка простейшей электрической цепи (по ус</w:t>
      </w:r>
      <w:r w:rsidRPr="00E91F96">
        <w:softHyphen/>
        <w:t xml:space="preserve">мотрению учителя). </w:t>
      </w:r>
    </w:p>
    <w:p w:rsidR="00E91F96" w:rsidRPr="00E91F96" w:rsidRDefault="00E91F96" w:rsidP="00E91F96">
      <w:r w:rsidRPr="00E91F96">
        <w:t>Изучение свойств снега и льда. Откуда берутся снег и лед.</w:t>
      </w:r>
    </w:p>
    <w:p w:rsidR="00E91F96" w:rsidRPr="00E91F96" w:rsidRDefault="00E91F96" w:rsidP="00E91F96">
      <w:r w:rsidRPr="00E91F96">
        <w:t>Как живут растения и животные. Знакомство с призна</w:t>
      </w:r>
      <w:r w:rsidRPr="00E91F96">
        <w:softHyphen/>
        <w:t>ками живого и условиями, необходимыми для жизни орга</w:t>
      </w:r>
      <w:r w:rsidRPr="00E91F96">
        <w:softHyphen/>
        <w:t>низмов. Простейшие правила ухода за комнатными растени</w:t>
      </w:r>
      <w:r w:rsidRPr="00E91F96">
        <w:softHyphen/>
        <w:t>ями, кошкой, собакой. Птицы, прилетающие к кормушке. За</w:t>
      </w:r>
      <w:r w:rsidRPr="00E91F96">
        <w:softHyphen/>
        <w:t>бота о птицах зимой.</w:t>
      </w:r>
    </w:p>
    <w:p w:rsidR="00E91F96" w:rsidRPr="00E91F96" w:rsidRDefault="00E91F96" w:rsidP="00E91F96">
      <w:r w:rsidRPr="00E91F96">
        <w:t>Как путешествует письмо. Откуда берутся хорошо изве</w:t>
      </w:r>
      <w:r w:rsidRPr="00E91F96">
        <w:softHyphen/>
        <w:t>стные детям продукты питания, например шоколад, изюм, мед и др. (по усмотрению учителя).</w:t>
      </w:r>
    </w:p>
    <w:p w:rsidR="00E91F96" w:rsidRPr="00E91F96" w:rsidRDefault="00E91F96" w:rsidP="00E91F96">
      <w:r w:rsidRPr="00E91F96">
        <w:t>Откуда берутся бытовой мусор и вещества, загрязняющие окружающую среду. Как сделать Землю чище.</w:t>
      </w:r>
    </w:p>
    <w:p w:rsidR="00E91F96" w:rsidRPr="00E91F96" w:rsidRDefault="00E91F96" w:rsidP="00E91F96">
      <w:r w:rsidRPr="00E91F96">
        <w:t>Практические работы: Изучение свойств снега и льда. Отработка простейших приемов ухода за комнатными растениями. Изготовление простейшей кормушки для птиц.</w:t>
      </w:r>
    </w:p>
    <w:p w:rsidR="00E91F96" w:rsidRPr="00E91F96" w:rsidRDefault="00E91F96" w:rsidP="00E91F96">
      <w:r w:rsidRPr="00E91F96">
        <w:t>Где и когда? (11ч)</w:t>
      </w:r>
    </w:p>
    <w:p w:rsidR="00E91F96" w:rsidRPr="00E91F96" w:rsidRDefault="00E91F96" w:rsidP="00E91F96">
      <w:r w:rsidRPr="00E91F96">
        <w:t>Представление о времени. Настоящее, прошлое, будущее. Дни недели и времена года.</w:t>
      </w:r>
    </w:p>
    <w:p w:rsidR="00E91F96" w:rsidRPr="00E91F96" w:rsidRDefault="00E91F96" w:rsidP="00E91F96">
      <w:r w:rsidRPr="00E91F96">
        <w:t>Холодные и жаркие районы Земли.</w:t>
      </w:r>
    </w:p>
    <w:p w:rsidR="00E91F96" w:rsidRPr="00E91F96" w:rsidRDefault="00E91F96" w:rsidP="00E91F96">
      <w:r w:rsidRPr="00E91F96">
        <w:t>Перелетные птицы. Где они зимуют и как ученые узнали об этом.</w:t>
      </w:r>
    </w:p>
    <w:p w:rsidR="00E91F96" w:rsidRPr="00E91F96" w:rsidRDefault="00E91F96" w:rsidP="00E91F96">
      <w:r w:rsidRPr="00E91F96">
        <w:t>Представление о далеком прошлом Земли. Динозавры – удивительные животные прошлого. Как ученые изучают ди</w:t>
      </w:r>
      <w:r w:rsidRPr="00E91F96">
        <w:softHyphen/>
        <w:t>нозавров.</w:t>
      </w:r>
    </w:p>
    <w:p w:rsidR="00E91F96" w:rsidRPr="00E91F96" w:rsidRDefault="00E91F96" w:rsidP="00E91F96">
      <w:r w:rsidRPr="00E91F96">
        <w:t>Одежда людей в прошлом и теперь.</w:t>
      </w:r>
    </w:p>
    <w:p w:rsidR="00E91F96" w:rsidRPr="00E91F96" w:rsidRDefault="00E91F96" w:rsidP="00E91F96">
      <w:r w:rsidRPr="00E91F96">
        <w:t>История велосипеда, его устройство. Велосипед в твоей жизни. Правила безопасного обращения с велосипедом.</w:t>
      </w:r>
    </w:p>
    <w:p w:rsidR="00E91F96" w:rsidRPr="00E91F96" w:rsidRDefault="00E91F96" w:rsidP="00E91F96">
      <w:r w:rsidRPr="00E91F96">
        <w:t>Профессии взрослых. Кем ты хочешь стать. Каким может быть окружающий мир в будущем. Зависит ли это от тебя.</w:t>
      </w:r>
    </w:p>
    <w:p w:rsidR="00E91F96" w:rsidRPr="00E91F96" w:rsidRDefault="00E91F96" w:rsidP="00E91F96">
      <w:r w:rsidRPr="00E91F96">
        <w:t xml:space="preserve">Почему и зачем? (22 ч) </w:t>
      </w:r>
    </w:p>
    <w:p w:rsidR="00E91F96" w:rsidRPr="00E91F96" w:rsidRDefault="00E91F96" w:rsidP="00E91F96">
      <w:r w:rsidRPr="00E91F96">
        <w:t>Солнце – ближайшая к Земле звезда. Форма и размеры звезд. Созвездие Льва. Луна – естественный спутник Земли. Почему на Луне не живут люди.</w:t>
      </w:r>
    </w:p>
    <w:p w:rsidR="00E91F96" w:rsidRPr="00E91F96" w:rsidRDefault="00E91F96" w:rsidP="00E91F96">
      <w:r w:rsidRPr="00E91F96">
        <w:t>Почему идет дождь и дует ветер. Роль дождя и ветра в жизни растений, животных, человека.</w:t>
      </w:r>
    </w:p>
    <w:p w:rsidR="00E91F96" w:rsidRPr="00E91F96" w:rsidRDefault="00E91F96" w:rsidP="00E91F96">
      <w:r w:rsidRPr="00E91F96">
        <w:t>Звуки окружающего мира. Почему бывает эхо. Как беречь уши.</w:t>
      </w:r>
    </w:p>
    <w:p w:rsidR="00E91F96" w:rsidRPr="00E91F96" w:rsidRDefault="00E91F96" w:rsidP="00E91F96">
      <w:r w:rsidRPr="00E91F96">
        <w:lastRenderedPageBreak/>
        <w:t>Цвета радуги. Почему радуга разноцветная.</w:t>
      </w:r>
    </w:p>
    <w:p w:rsidR="00E91F96" w:rsidRPr="00E91F96" w:rsidRDefault="00E91F96" w:rsidP="00E91F96">
      <w:r w:rsidRPr="00E91F96">
        <w:t>Объяснение названий растений и животных, например медуница, недотрога, жук-носорог и др. (по усмотрению учи</w:t>
      </w:r>
      <w:r w:rsidRPr="00E91F96">
        <w:softHyphen/>
        <w:t>теля). Что эти названия рассказывают о своих хозяевах.</w:t>
      </w:r>
    </w:p>
    <w:p w:rsidR="00E91F96" w:rsidRPr="00E91F96" w:rsidRDefault="00E91F96" w:rsidP="00E91F96">
      <w:r w:rsidRPr="00E91F96">
        <w:t>Почему в лесу нужно соблюдать тишину. Почему не нуж</w:t>
      </w:r>
      <w:r w:rsidRPr="00E91F96">
        <w:softHyphen/>
        <w:t>но рвать цветы и ловить бабочек.</w:t>
      </w:r>
    </w:p>
    <w:p w:rsidR="00E91F96" w:rsidRPr="00E91F96" w:rsidRDefault="00E91F96" w:rsidP="00E91F96">
      <w:r w:rsidRPr="00E91F96">
        <w:t>Разнообразие овощей и фруктов. Витамины. Почему ово</w:t>
      </w:r>
      <w:r w:rsidRPr="00E91F96">
        <w:softHyphen/>
        <w:t>щи и фрукты перед едой надо мыть. Почему нужно чистить зубы и мыть руки.</w:t>
      </w:r>
    </w:p>
    <w:p w:rsidR="00E91F96" w:rsidRPr="00E91F96" w:rsidRDefault="00E91F96" w:rsidP="00E91F96">
      <w:r w:rsidRPr="00E91F96">
        <w:t>Зачем мы спим ночью. Правила подготовки ко сну.</w:t>
      </w:r>
    </w:p>
    <w:p w:rsidR="00E91F96" w:rsidRPr="00E91F96" w:rsidRDefault="00E91F96" w:rsidP="00E91F96">
      <w:r w:rsidRPr="00E91F96">
        <w:t>Зачем нужны автомобили. Устройство автомобиля. Авто</w:t>
      </w:r>
      <w:r w:rsidRPr="00E91F96">
        <w:softHyphen/>
        <w:t>мобили в прошлом и теперь. Какими могут быть автомоби</w:t>
      </w:r>
      <w:r w:rsidRPr="00E91F96">
        <w:softHyphen/>
        <w:t>ли будущего.</w:t>
      </w:r>
    </w:p>
    <w:p w:rsidR="00E91F96" w:rsidRPr="00E91F96" w:rsidRDefault="00E91F96" w:rsidP="00E91F96">
      <w:r w:rsidRPr="00E91F96">
        <w:t>Поезд и железная дорога. Поезда метро, пригородные по</w:t>
      </w:r>
      <w:r w:rsidRPr="00E91F96">
        <w:softHyphen/>
        <w:t>езда, поезда дальнего следования.</w:t>
      </w:r>
    </w:p>
    <w:p w:rsidR="00E91F96" w:rsidRPr="00E91F96" w:rsidRDefault="00E91F96" w:rsidP="00E91F96">
      <w:r w:rsidRPr="00E91F96">
        <w:t>Назначение самолетов. Устройство самолета. Самолеты в прошлом и теперь.</w:t>
      </w:r>
    </w:p>
    <w:p w:rsidR="00E91F96" w:rsidRPr="00E91F96" w:rsidRDefault="00E91F96" w:rsidP="00E91F96">
      <w:r w:rsidRPr="00E91F96">
        <w:t>Назначение судов. Устройство судна. Спасательные сред</w:t>
      </w:r>
      <w:r w:rsidRPr="00E91F96">
        <w:softHyphen/>
        <w:t>ства на корабле.</w:t>
      </w:r>
    </w:p>
    <w:p w:rsidR="00E91F96" w:rsidRPr="00E91F96" w:rsidRDefault="00E91F96" w:rsidP="00E91F96">
      <w:r w:rsidRPr="00E91F96">
        <w:t>Зачем летают в космос. Искусственные спутники Земли, их назначение. Космические станции.</w:t>
      </w:r>
    </w:p>
    <w:p w:rsidR="00E91F96" w:rsidRPr="00E91F96" w:rsidRDefault="00E91F96" w:rsidP="00E91F96">
      <w:r w:rsidRPr="00E91F96">
        <w:t>Экология – наука, которая учит нас бережно относиться к окружающему миру, к своей планете. 22 апреля – День Земли.</w:t>
      </w:r>
    </w:p>
    <w:p w:rsidR="00E91F96" w:rsidRPr="00E91F96" w:rsidRDefault="00E91F96" w:rsidP="00E91F96">
      <w:r w:rsidRPr="00E91F96">
        <w:t>Практическая работа: Простейшие правила гигиены.</w:t>
      </w:r>
    </w:p>
    <w:p w:rsidR="00E91F96" w:rsidRPr="00E91F96" w:rsidRDefault="00E91F96" w:rsidP="00E91F96">
      <w:r w:rsidRPr="00E91F96">
        <w:t>2 класс (68 ч, 2 ч резерв)</w:t>
      </w:r>
    </w:p>
    <w:p w:rsidR="00E91F96" w:rsidRPr="00E91F96" w:rsidRDefault="00E91F96" w:rsidP="00E91F96">
      <w:r w:rsidRPr="00E91F96">
        <w:t>Где мы живем (4 ч)</w:t>
      </w:r>
    </w:p>
    <w:p w:rsidR="00E91F96" w:rsidRPr="00E91F96" w:rsidRDefault="00E91F96" w:rsidP="00E91F96">
      <w:r w:rsidRPr="00E91F96">
        <w:t>Где мы живем. Наш «адрес» в мире: планета – Земля, страна – Россия, название нашего города (села), что мы на</w:t>
      </w:r>
      <w:r w:rsidRPr="00E91F96">
        <w:softHyphen/>
        <w:t>зываем родным краем (район, область и т. д.). Флаг, герб, гимн России.</w:t>
      </w:r>
    </w:p>
    <w:p w:rsidR="00E91F96" w:rsidRPr="00E91F96" w:rsidRDefault="00E91F96" w:rsidP="00E91F96">
      <w:r w:rsidRPr="00E91F96">
        <w:t>Что нас окружает. Солнце, воздух, вода, растения, живот</w:t>
      </w:r>
      <w:r w:rsidRPr="00E91F96">
        <w:softHyphen/>
        <w:t>ные – все это окружающая нас природа. Разнообразные ве</w:t>
      </w:r>
      <w:r w:rsidRPr="00E91F96">
        <w:softHyphen/>
        <w:t>щи, машины, дома – это то, что сделано и построено рука</w:t>
      </w:r>
      <w:r w:rsidRPr="00E91F96">
        <w:softHyphen/>
        <w:t>ми людей. Наше отношение к окружающему.</w:t>
      </w:r>
    </w:p>
    <w:p w:rsidR="00E91F96" w:rsidRPr="00E91F96" w:rsidRDefault="00E91F96" w:rsidP="00E91F96">
      <w:r w:rsidRPr="00E91F96">
        <w:t>Экскурсия: Что нас окружает?</w:t>
      </w:r>
    </w:p>
    <w:p w:rsidR="00E91F96" w:rsidRPr="00E91F96" w:rsidRDefault="00E91F96" w:rsidP="00E91F96">
      <w:r w:rsidRPr="00E91F96">
        <w:t>Природа (20 ч)</w:t>
      </w:r>
    </w:p>
    <w:p w:rsidR="00E91F96" w:rsidRPr="00E91F96" w:rsidRDefault="00E91F96" w:rsidP="00E91F96">
      <w:r w:rsidRPr="00E91F96">
        <w:t>Неживая и живая природа, связь между ними. Солнце – источник тепла и света для всего живого. Явления природы. Температура и термометр. Что такое погода.</w:t>
      </w:r>
    </w:p>
    <w:p w:rsidR="00E91F96" w:rsidRPr="00E91F96" w:rsidRDefault="00E91F96" w:rsidP="00E91F96">
      <w:r w:rsidRPr="00E91F96">
        <w:t>Звездное небо. Созвездия: Кассиопея, Орион, Лебедь. Представление о зодиакальных созвездиях.</w:t>
      </w:r>
    </w:p>
    <w:p w:rsidR="00E91F96" w:rsidRPr="00E91F96" w:rsidRDefault="00E91F96" w:rsidP="00E91F96">
      <w:r w:rsidRPr="00E91F96">
        <w:t>Горные породы и минералы. Гранит и его состав. Как лю</w:t>
      </w:r>
      <w:r w:rsidRPr="00E91F96">
        <w:softHyphen/>
        <w:t>ди используют богатства земных кладовых.</w:t>
      </w:r>
    </w:p>
    <w:p w:rsidR="00E91F96" w:rsidRPr="00E91F96" w:rsidRDefault="00E91F96" w:rsidP="00E91F96">
      <w:r w:rsidRPr="00E91F96">
        <w:t>Воздух и вода, их значение для растений, животных, че</w:t>
      </w:r>
      <w:r w:rsidRPr="00E91F96">
        <w:softHyphen/>
        <w:t>ловека. Загрязнение воздуха и воды. Защита воздуха и воды</w:t>
      </w:r>
    </w:p>
    <w:p w:rsidR="00E91F96" w:rsidRPr="00E91F96" w:rsidRDefault="00E91F96" w:rsidP="00E91F96">
      <w:r w:rsidRPr="00E91F96">
        <w:t>от загрязнения.</w:t>
      </w:r>
    </w:p>
    <w:p w:rsidR="00E91F96" w:rsidRPr="00E91F96" w:rsidRDefault="00E91F96" w:rsidP="00E91F96">
      <w:r w:rsidRPr="00E91F96">
        <w:t>Какие бывают растения: деревья, кустарники, травы; их существенные признаки. Дикорастущие и культурные расте</w:t>
      </w:r>
      <w:r w:rsidRPr="00E91F96">
        <w:softHyphen/>
        <w:t>ния. Комнатные растения и уход за ними.</w:t>
      </w:r>
    </w:p>
    <w:p w:rsidR="00E91F96" w:rsidRPr="00E91F96" w:rsidRDefault="00E91F96" w:rsidP="00E91F96">
      <w:r w:rsidRPr="00E91F96">
        <w:t>Какие бывают животные: насекомые, рыбы, птицы, звери; их существенные признаки. Дикие и домашние животные. Животные живого уголка. Кошки и собаки различных пород. Уход за домашними питомцами.</w:t>
      </w:r>
    </w:p>
    <w:p w:rsidR="00E91F96" w:rsidRPr="00E91F96" w:rsidRDefault="00E91F96" w:rsidP="00E91F96">
      <w:r w:rsidRPr="00E91F96">
        <w:t>Сезонные изменения в природе: осенние явления. Экологические  связи  между растениями  и  животными: растения – пища   и   укрытие   для   животных;   животные – распространители  плодов  и  семян растений  (изучается по усмотрению учителя).</w:t>
      </w:r>
    </w:p>
    <w:p w:rsidR="00E91F96" w:rsidRPr="00E91F96" w:rsidRDefault="00E91F96" w:rsidP="00E91F96">
      <w:r w:rsidRPr="00E91F96">
        <w:t>Отрицательное влияние людей на растения и животных (сбор букетов, обламывание ветвей, вырубка лесов, вылов красивых насекомых, неумеренная охота и рыбная ловля, ра</w:t>
      </w:r>
      <w:r w:rsidRPr="00E91F96">
        <w:softHyphen/>
        <w:t>зорение птичьих гнезд и муравейников и т. д.). Охрана рас</w:t>
      </w:r>
      <w:r w:rsidRPr="00E91F96">
        <w:softHyphen/>
        <w:t>тений и животных своего края. Правила поведения в при</w:t>
      </w:r>
      <w:r w:rsidRPr="00E91F96">
        <w:softHyphen/>
        <w:t>роде.</w:t>
      </w:r>
    </w:p>
    <w:p w:rsidR="00E91F96" w:rsidRPr="00E91F96" w:rsidRDefault="00E91F96" w:rsidP="00E91F96">
      <w:r w:rsidRPr="00E91F96">
        <w:t>Красная книга России: знакомство с отдельными расте</w:t>
      </w:r>
      <w:r w:rsidRPr="00E91F96">
        <w:softHyphen/>
        <w:t>ниями и животными и мерами их охраны.</w:t>
      </w:r>
    </w:p>
    <w:p w:rsidR="00E91F96" w:rsidRPr="00E91F96" w:rsidRDefault="00E91F96" w:rsidP="00E91F96">
      <w:r w:rsidRPr="00E91F96">
        <w:t>Экскурсии: Живая и неживая природа. Осенние изменения в природе.</w:t>
      </w:r>
    </w:p>
    <w:p w:rsidR="00E91F96" w:rsidRPr="00E91F96" w:rsidRDefault="00E91F96" w:rsidP="00E91F96">
      <w:r w:rsidRPr="00E91F96">
        <w:t>Практические работы: Знакомство с устройством термометра, измерение температуры воздуха, воды, тела человека. Знакомство с горными породами и минералами. Свойства воды. Распознавание деревьев, кустарников и трав. Знакомство с представителями дикорастущих и культурных растений. Приемы ухода за комнатными растениями.</w:t>
      </w:r>
    </w:p>
    <w:p w:rsidR="00E91F96" w:rsidRPr="00E91F96" w:rsidRDefault="00E91F96" w:rsidP="00E91F96">
      <w:r w:rsidRPr="00E91F96">
        <w:t>Жизнь города и села (10 ч)</w:t>
      </w:r>
    </w:p>
    <w:p w:rsidR="00E91F96" w:rsidRPr="00E91F96" w:rsidRDefault="00E91F96" w:rsidP="00E91F96">
      <w:r w:rsidRPr="00E91F96">
        <w:t>Город (село), где мы живем: основные особенности, дос</w:t>
      </w:r>
      <w:r w:rsidRPr="00E91F96">
        <w:softHyphen/>
        <w:t>тупные сведения из истории.</w:t>
      </w:r>
    </w:p>
    <w:p w:rsidR="00E91F96" w:rsidRPr="00E91F96" w:rsidRDefault="00E91F96" w:rsidP="00E91F96">
      <w:r w:rsidRPr="00E91F96">
        <w:t>Наш дом (городской, сельский). Соблюдение чистоты и порядка на лестничной площадке, в подъезде, во дворе. До</w:t>
      </w:r>
      <w:r w:rsidRPr="00E91F96">
        <w:softHyphen/>
        <w:t>машний адрес.</w:t>
      </w:r>
    </w:p>
    <w:p w:rsidR="00E91F96" w:rsidRPr="00E91F96" w:rsidRDefault="00E91F96" w:rsidP="00E91F96">
      <w:r w:rsidRPr="00E91F96">
        <w:t>Что такое экономика. Промышленность, сельское хозяй</w:t>
      </w:r>
      <w:r w:rsidRPr="00E91F96">
        <w:softHyphen/>
        <w:t>ство, строительство, транспорт, торговля – составные части экономики, их взаимосвязь. Деньги. Первоначальные предс</w:t>
      </w:r>
      <w:r w:rsidRPr="00E91F96">
        <w:softHyphen/>
        <w:t xml:space="preserve">тавления об отдельных </w:t>
      </w:r>
      <w:r w:rsidRPr="00E91F96">
        <w:lastRenderedPageBreak/>
        <w:t>производственных процессах, напри</w:t>
      </w:r>
      <w:r w:rsidRPr="00E91F96">
        <w:softHyphen/>
        <w:t>мер от глиняного карьера до керамических изделий, от стрижки овец до шерстяного трикотажа и т. д. (по усмотре</w:t>
      </w:r>
      <w:r w:rsidRPr="00E91F96">
        <w:softHyphen/>
        <w:t>нию учителя).</w:t>
      </w:r>
    </w:p>
    <w:p w:rsidR="00E91F96" w:rsidRPr="00E91F96" w:rsidRDefault="00E91F96" w:rsidP="00E91F96">
      <w:r w:rsidRPr="00E91F96">
        <w:t>Промышленные предприятия своего города (изучается по усмотрению учителя). Строительство в городе (селе).</w:t>
      </w:r>
    </w:p>
    <w:p w:rsidR="00E91F96" w:rsidRPr="00E91F96" w:rsidRDefault="00E91F96" w:rsidP="00E91F96">
      <w:r w:rsidRPr="00E91F96">
        <w:t>Какой бывает транспорт: наземный, водный, воздушный, подземный; пассажирский, грузовой, специальный. Пассажир</w:t>
      </w:r>
      <w:r w:rsidRPr="00E91F96">
        <w:softHyphen/>
        <w:t>ский транспорт города.</w:t>
      </w:r>
    </w:p>
    <w:p w:rsidR="00E91F96" w:rsidRPr="00E91F96" w:rsidRDefault="00E91F96" w:rsidP="00E91F96">
      <w:r w:rsidRPr="00E91F96">
        <w:t>Магазины города, села (изучается по усмотрению учителя).</w:t>
      </w:r>
    </w:p>
    <w:p w:rsidR="00E91F96" w:rsidRPr="00E91F96" w:rsidRDefault="00E91F96" w:rsidP="00E91F96">
      <w:r w:rsidRPr="00E91F96">
        <w:t>Культура и образование в нашем крае: музеи, театры, школы, вузы и   т. д. (по выбору учителя).</w:t>
      </w:r>
    </w:p>
    <w:p w:rsidR="00E91F96" w:rsidRPr="00E91F96" w:rsidRDefault="00E91F96" w:rsidP="00E91F96">
      <w:r w:rsidRPr="00E91F96">
        <w:t>Профессии людей, занятых на производстве. Труд писа</w:t>
      </w:r>
      <w:r w:rsidRPr="00E91F96">
        <w:softHyphen/>
        <w:t>теля, ученого, артиста, учителя, других деятелей культуры и образования (по усмотрению учителя).</w:t>
      </w:r>
    </w:p>
    <w:p w:rsidR="00E91F96" w:rsidRPr="00E91F96" w:rsidRDefault="00E91F96" w:rsidP="00E91F96">
      <w:r w:rsidRPr="00E91F96">
        <w:t>Сезонные изменения в природе: зимние явления. Эколо</w:t>
      </w:r>
      <w:r w:rsidRPr="00E91F96">
        <w:softHyphen/>
        <w:t>гические связи в зимнем лесу.</w:t>
      </w:r>
    </w:p>
    <w:p w:rsidR="00E91F96" w:rsidRPr="00E91F96" w:rsidRDefault="00E91F96" w:rsidP="00E91F96">
      <w:r w:rsidRPr="00E91F96">
        <w:t>Экскурсии: Зимние изменения в природе. Знакомство с достопримечательностями родного города.</w:t>
      </w:r>
    </w:p>
    <w:p w:rsidR="00E91F96" w:rsidRPr="00E91F96" w:rsidRDefault="00E91F96" w:rsidP="00E91F96">
      <w:r w:rsidRPr="00E91F96">
        <w:t>Здоровье и безопасность (9ч)</w:t>
      </w:r>
    </w:p>
    <w:p w:rsidR="00E91F96" w:rsidRPr="00E91F96" w:rsidRDefault="00E91F96" w:rsidP="00E91F96">
      <w:r w:rsidRPr="00E91F96">
        <w:t>Строение тела человека. Здоровье человека – его важней</w:t>
      </w:r>
      <w:r w:rsidRPr="00E91F96">
        <w:softHyphen/>
        <w:t>шее богатство. Режим дня. Правила личной гигиены. Наибо</w:t>
      </w:r>
      <w:r w:rsidRPr="00E91F96">
        <w:softHyphen/>
        <w:t>лее распространенные заболевания, их предупреждение и ле</w:t>
      </w:r>
      <w:r w:rsidRPr="00E91F96">
        <w:softHyphen/>
        <w:t>чение; поликлиника, больница и другие учреждения здраво</w:t>
      </w:r>
      <w:r w:rsidRPr="00E91F96">
        <w:softHyphen/>
        <w:t>охранения; специальности врачей: терапевт, стоматолог, отоларинголог и др. (изучается по усмотрению учителя).</w:t>
      </w:r>
    </w:p>
    <w:p w:rsidR="00E91F96" w:rsidRPr="00E91F96" w:rsidRDefault="00E91F96" w:rsidP="00E91F96">
      <w:r w:rsidRPr="00E91F96">
        <w:t>Правила безопасного поведения на улицах и дорогах. Правила и безопасность дорожного движения (в частности, касающейся пешеходов и пассажиров транспортных средств).</w:t>
      </w:r>
    </w:p>
    <w:p w:rsidR="00E91F96" w:rsidRPr="00E91F96" w:rsidRDefault="00E91F96" w:rsidP="00E91F96">
      <w:r w:rsidRPr="00E91F96">
        <w:t>Меры безопасности в домашних условиях (при обраще</w:t>
      </w:r>
      <w:r w:rsidRPr="00E91F96">
        <w:softHyphen/>
        <w:t>нии с бытовой техникой, острыми предметами и т. д.). Про</w:t>
      </w:r>
      <w:r w:rsidRPr="00E91F96">
        <w:softHyphen/>
        <w:t>тивопожарная безопасность.</w:t>
      </w:r>
    </w:p>
    <w:p w:rsidR="00E91F96" w:rsidRPr="00E91F96" w:rsidRDefault="00E91F96" w:rsidP="00E91F96">
      <w:r w:rsidRPr="00E91F96">
        <w:t>Правила безопасного поведения на воде. Правило эколо</w:t>
      </w:r>
      <w:r w:rsidRPr="00E91F96">
        <w:softHyphen/>
        <w:t>гической безопасности: не купаться в загрязненных водоемах.</w:t>
      </w:r>
    </w:p>
    <w:p w:rsidR="00E91F96" w:rsidRPr="00E91F96" w:rsidRDefault="00E91F96" w:rsidP="00E91F96">
      <w:r w:rsidRPr="00E91F96">
        <w:t>Съедобные и несъедобные ягоды и грибы. Жалящие на</w:t>
      </w:r>
      <w:r w:rsidRPr="00E91F96">
        <w:softHyphen/>
        <w:t>секомые. Ориентация в опасных ситуациях при контактах с людьми: незнакомый человек предлагает пойти с ним по</w:t>
      </w:r>
      <w:r w:rsidRPr="00E91F96">
        <w:softHyphen/>
        <w:t>кататься на машине, открыть дверь в квартиру в отсутствие взрослых и т. д.</w:t>
      </w:r>
    </w:p>
    <w:p w:rsidR="00E91F96" w:rsidRPr="00E91F96" w:rsidRDefault="00E91F96" w:rsidP="00E91F96">
      <w:r w:rsidRPr="00E91F96">
        <w:t>Практическая работа: Отработка правил перехода улицы.</w:t>
      </w:r>
    </w:p>
    <w:p w:rsidR="00E91F96" w:rsidRPr="00E91F96" w:rsidRDefault="00E91F96" w:rsidP="00E91F96">
      <w:r w:rsidRPr="00E91F96">
        <w:t>Общение (7 ч)</w:t>
      </w:r>
    </w:p>
    <w:p w:rsidR="00E91F96" w:rsidRPr="00E91F96" w:rsidRDefault="00E91F96" w:rsidP="00E91F96">
      <w:r w:rsidRPr="00E91F96">
        <w:t>Труд и отдых в семье. Внимательные и заботливые отно</w:t>
      </w:r>
      <w:r w:rsidRPr="00E91F96">
        <w:softHyphen/>
        <w:t>шения между членами семьи. Имена и отчества родителей.</w:t>
      </w:r>
    </w:p>
    <w:p w:rsidR="00E91F96" w:rsidRPr="00E91F96" w:rsidRDefault="00E91F96" w:rsidP="00E91F96">
      <w:r w:rsidRPr="00E91F96">
        <w:t>Школьные товарищи, друзья, совместные учеба, игры, от</w:t>
      </w:r>
      <w:r w:rsidRPr="00E91F96">
        <w:softHyphen/>
        <w:t>дых. Взаимоотношения мальчиков и девочек.</w:t>
      </w:r>
    </w:p>
    <w:p w:rsidR="00E91F96" w:rsidRPr="00E91F96" w:rsidRDefault="00E91F96" w:rsidP="00E91F96">
      <w:r w:rsidRPr="00E91F96">
        <w:t>Правила вежливости (дома, в школе, на улице). Этикет телефонного разговора. Прием гостей и поведение в гостях. Как вести себя за столом. Культура поведения в обществен</w:t>
      </w:r>
      <w:r w:rsidRPr="00E91F96">
        <w:softHyphen/>
        <w:t>ных местах (кинотеатре, транспорте и т. д.).</w:t>
      </w:r>
    </w:p>
    <w:p w:rsidR="00E91F96" w:rsidRPr="00E91F96" w:rsidRDefault="00E91F96" w:rsidP="00E91F96">
      <w:r w:rsidRPr="00E91F96">
        <w:t>Практическая работа: Отработка основных правил этикета.</w:t>
      </w:r>
    </w:p>
    <w:p w:rsidR="00E91F96" w:rsidRPr="00E91F96" w:rsidRDefault="00E91F96" w:rsidP="00E91F96">
      <w:r w:rsidRPr="00E91F96">
        <w:t>Путешествия (18 ч)</w:t>
      </w:r>
    </w:p>
    <w:p w:rsidR="00E91F96" w:rsidRPr="00E91F96" w:rsidRDefault="00E91F96" w:rsidP="00E91F96">
      <w:r w:rsidRPr="00E91F96">
        <w:t>Горизонт. Линия горизонта. Основные стороны горизон</w:t>
      </w:r>
      <w:r w:rsidRPr="00E91F96">
        <w:softHyphen/>
        <w:t>та, их определение по компасу.</w:t>
      </w:r>
    </w:p>
    <w:p w:rsidR="00E91F96" w:rsidRPr="00E91F96" w:rsidRDefault="00E91F96" w:rsidP="00E91F96">
      <w:r w:rsidRPr="00E91F96">
        <w:t>Формы земной поверхности: равнины и горы, холмы, ов</w:t>
      </w:r>
      <w:r w:rsidRPr="00E91F96">
        <w:softHyphen/>
        <w:t>раги. Разнообразие водоемов: река, озеро, море и др. Части реки (исток, устье, русло); притоки.</w:t>
      </w:r>
    </w:p>
    <w:p w:rsidR="00E91F96" w:rsidRPr="00E91F96" w:rsidRDefault="00E91F96" w:rsidP="00E91F96">
      <w:r w:rsidRPr="00E91F96">
        <w:t>Сезонные изменения в природе: весенние и летние явле</w:t>
      </w:r>
      <w:r w:rsidRPr="00E91F96">
        <w:softHyphen/>
        <w:t>ния. Бережное отношение к природе весной и летом.</w:t>
      </w:r>
    </w:p>
    <w:p w:rsidR="00E91F96" w:rsidRPr="00E91F96" w:rsidRDefault="00E91F96" w:rsidP="00E91F96">
      <w:r w:rsidRPr="00E91F96">
        <w:t>Изображение нашей страны на карте. Как читать карту. Москва – столица России. Московский Кремль и другие дос</w:t>
      </w:r>
      <w:r w:rsidRPr="00E91F96">
        <w:softHyphen/>
        <w:t>топримечательности столицы.</w:t>
      </w:r>
    </w:p>
    <w:p w:rsidR="00E91F96" w:rsidRPr="00E91F96" w:rsidRDefault="00E91F96" w:rsidP="00E91F96">
      <w:r w:rsidRPr="00E91F96">
        <w:t>Знакомство с другими городами нашей страны (изучает</w:t>
      </w:r>
      <w:r w:rsidRPr="00E91F96">
        <w:softHyphen/>
        <w:t>ся по усмотрению учителя).</w:t>
      </w:r>
    </w:p>
    <w:p w:rsidR="00E91F96" w:rsidRPr="00E91F96" w:rsidRDefault="00E91F96" w:rsidP="00E91F96">
      <w:r w:rsidRPr="00E91F96">
        <w:t>Карта мира. Материки и океаны. Страны мира.</w:t>
      </w:r>
    </w:p>
    <w:p w:rsidR="00E91F96" w:rsidRPr="00E91F96" w:rsidRDefault="00E91F96" w:rsidP="00E91F96">
      <w:r w:rsidRPr="00E91F96">
        <w:t>Экскурсии: Весенние изменения в природе. Формы земной поверхности родного края. Водоемы родного края.</w:t>
      </w:r>
    </w:p>
    <w:p w:rsidR="00E91F96" w:rsidRPr="00E91F96" w:rsidRDefault="00E91F96" w:rsidP="00E91F96">
      <w:r w:rsidRPr="00E91F96">
        <w:t>Практические работы: Определение сторон горизонта по компасу. Основные приемы чтения карты.</w:t>
      </w:r>
    </w:p>
    <w:p w:rsidR="00E91F96" w:rsidRPr="00E91F96" w:rsidRDefault="00E91F96" w:rsidP="00E91F96">
      <w:r w:rsidRPr="00E91F96">
        <w:t>2 ч резерв</w:t>
      </w:r>
    </w:p>
    <w:p w:rsidR="00E91F96" w:rsidRPr="00E91F96" w:rsidRDefault="00E91F96" w:rsidP="00E91F96">
      <w:r w:rsidRPr="00E91F96">
        <w:t>3 класс (68 ч, 2 ч резерв )</w:t>
      </w:r>
    </w:p>
    <w:p w:rsidR="00E91F96" w:rsidRPr="00E91F96" w:rsidRDefault="00E91F96" w:rsidP="00E91F96">
      <w:r w:rsidRPr="00E91F96">
        <w:t>Как устроен мир (6 ч)</w:t>
      </w:r>
    </w:p>
    <w:p w:rsidR="00E91F96" w:rsidRPr="00E91F96" w:rsidRDefault="00E91F96" w:rsidP="00E91F96">
      <w:r w:rsidRPr="00E91F96">
        <w:t>Природа, ее разнообразие. Растения, животные, грибы, бактерии – царства живой природы. Связи в природе (меж</w:t>
      </w:r>
      <w:r w:rsidRPr="00E91F96">
        <w:softHyphen/>
        <w:t>ду неживой и живой природой, растениями и животными и т. д.). Роль природы в жизни людей.</w:t>
      </w:r>
    </w:p>
    <w:p w:rsidR="00E91F96" w:rsidRPr="00E91F96" w:rsidRDefault="00E91F96" w:rsidP="00E91F96">
      <w:r w:rsidRPr="00E91F96">
        <w:lastRenderedPageBreak/>
        <w:t>Человек – часть природы, разумное существо. Внутрен</w:t>
      </w:r>
      <w:r w:rsidRPr="00E91F96">
        <w:softHyphen/>
        <w:t>ний мир человека. Восприятие, память, мышление, вообра</w:t>
      </w:r>
      <w:r w:rsidRPr="00E91F96">
        <w:softHyphen/>
        <w:t>жение – ступеньки познания человеком окружающего мира.</w:t>
      </w:r>
    </w:p>
    <w:p w:rsidR="00E91F96" w:rsidRPr="00E91F96" w:rsidRDefault="00E91F96" w:rsidP="00E91F96">
      <w:r w:rsidRPr="00E91F96">
        <w:t>Общество. Семья, народ, государство – части общества. Человек – часть общества. Человечество.</w:t>
      </w:r>
    </w:p>
    <w:p w:rsidR="00E91F96" w:rsidRPr="00E91F96" w:rsidRDefault="00E91F96" w:rsidP="00E91F96">
      <w:r w:rsidRPr="00E91F96">
        <w:t>Мир глазами эколога. Что такое окружающая среда. Эко</w:t>
      </w:r>
      <w:r w:rsidRPr="00E91F96">
        <w:softHyphen/>
        <w:t>логия – наука о связях между живыми существами и окру</w:t>
      </w:r>
      <w:r w:rsidRPr="00E91F96">
        <w:softHyphen/>
        <w:t>жающей их средой. Роль экологии в сохранении природно</w:t>
      </w:r>
      <w:r w:rsidRPr="00E91F96">
        <w:softHyphen/>
        <w:t>го дома человечества. Воздействие людей на природу (отри</w:t>
      </w:r>
      <w:r w:rsidRPr="00E91F96">
        <w:softHyphen/>
        <w:t>цательное и положительное). Меры по охране природы.</w:t>
      </w:r>
    </w:p>
    <w:p w:rsidR="00E91F96" w:rsidRPr="00E91F96" w:rsidRDefault="00E91F96" w:rsidP="00E91F96">
      <w:r w:rsidRPr="00E91F96">
        <w:t>Экскурсия: Что нас окружает?</w:t>
      </w:r>
    </w:p>
    <w:p w:rsidR="00E91F96" w:rsidRPr="00E91F96" w:rsidRDefault="00E91F96" w:rsidP="00E91F96">
      <w:r w:rsidRPr="00E91F96">
        <w:t>Эта удивительная природа (18 ч)</w:t>
      </w:r>
    </w:p>
    <w:p w:rsidR="00E91F96" w:rsidRPr="00E91F96" w:rsidRDefault="00E91F96" w:rsidP="00E91F96">
      <w:r w:rsidRPr="00E91F96">
        <w:t>Тела, вещества, частицы. Разнообразие веществ. Твердые вещества, жидкости и газы.</w:t>
      </w:r>
    </w:p>
    <w:p w:rsidR="00E91F96" w:rsidRPr="00E91F96" w:rsidRDefault="00E91F96" w:rsidP="00E91F96">
      <w:r w:rsidRPr="00E91F96">
        <w:t>Воздух, его состав и свойства. Значение воздуха для жи</w:t>
      </w:r>
      <w:r w:rsidRPr="00E91F96">
        <w:softHyphen/>
        <w:t>вых организмов. Источники загрязнения воздуха. Охрана воздуха от загрязнений.</w:t>
      </w:r>
    </w:p>
    <w:p w:rsidR="00E91F96" w:rsidRPr="00E91F96" w:rsidRDefault="00E91F96" w:rsidP="00E91F96">
      <w:r w:rsidRPr="00E91F96">
        <w:t>Вода, ее свойства. Три состояния воды. Круговорот воды в природе. Значение воды для живых организмов. Источни</w:t>
      </w:r>
      <w:r w:rsidRPr="00E91F96">
        <w:softHyphen/>
        <w:t>ки загрязнения воды. Охрана воды от загрязнений. Эконо</w:t>
      </w:r>
      <w:r w:rsidRPr="00E91F96">
        <w:softHyphen/>
        <w:t>мия воды в быту.</w:t>
      </w:r>
    </w:p>
    <w:p w:rsidR="00E91F96" w:rsidRPr="00E91F96" w:rsidRDefault="00E91F96" w:rsidP="00E91F96">
      <w:r w:rsidRPr="00E91F96">
        <w:t>Разрушение твердых пород в природе. Почва, ее состав. Живые существа почвы. Представление об образовании поч</w:t>
      </w:r>
      <w:r w:rsidRPr="00E91F96">
        <w:softHyphen/>
        <w:t>вы и роли организмов в этом процессе. Значение почвы для живых организмов. Разрушение почвы в результате непроду</w:t>
      </w:r>
      <w:r w:rsidRPr="00E91F96">
        <w:softHyphen/>
        <w:t>манной хозяйственной деятельности людей. Охрана почвы.</w:t>
      </w:r>
    </w:p>
    <w:p w:rsidR="00E91F96" w:rsidRPr="00E91F96" w:rsidRDefault="00E91F96" w:rsidP="00E91F96">
      <w:r w:rsidRPr="00E91F96">
        <w:t>Растения, их разнообразие. Группы растений (водоросли, мхи, папоротники, хвойные, цветковые), виды растений. Ды</w:t>
      </w:r>
      <w:r w:rsidRPr="00E91F96">
        <w:softHyphen/>
        <w:t>хание и питание растений. Размножение и развитие расте</w:t>
      </w:r>
      <w:r w:rsidRPr="00E91F96">
        <w:softHyphen/>
        <w:t>ний. Роль растений в природе и жизни человека. Влияние человека на растительный мир. Растения из Красной книги России. Охрана растений.</w:t>
      </w:r>
    </w:p>
    <w:p w:rsidR="00E91F96" w:rsidRPr="00E91F96" w:rsidRDefault="00E91F96" w:rsidP="00E91F96">
      <w:r w:rsidRPr="00E91F96">
        <w:t>Животные, их разнообразие. Группы животных (насеко</w:t>
      </w:r>
      <w:r w:rsidRPr="00E91F96">
        <w:softHyphen/>
        <w:t>мые,   рыбы,   земноводные,   пресмыкающиеся,   птицы,   звери и др.)</w:t>
      </w:r>
    </w:p>
    <w:p w:rsidR="00E91F96" w:rsidRPr="00E91F96" w:rsidRDefault="00E91F96" w:rsidP="00E91F96">
      <w:r w:rsidRPr="00E91F96">
        <w:t>Растительноядные, насекомоядные, хищные, всеядные жи</w:t>
      </w:r>
      <w:r w:rsidRPr="00E91F96">
        <w:softHyphen/>
        <w:t>вотные. Цепи питания. Сеть питания и экологическая пира</w:t>
      </w:r>
      <w:r w:rsidRPr="00E91F96">
        <w:softHyphen/>
        <w:t>мида. Размножение и развитие животных. Роль животных в природе и жизни человека. Влияние человека на животный мир. Животные из Красной книги России. Охрана животных.</w:t>
      </w:r>
    </w:p>
    <w:p w:rsidR="00E91F96" w:rsidRPr="00E91F96" w:rsidRDefault="00E91F96" w:rsidP="00E91F96">
      <w:r w:rsidRPr="00E91F96">
        <w:t>Грибы, их разнообразие и строение (на примере шляпоч</w:t>
      </w:r>
      <w:r w:rsidRPr="00E91F96">
        <w:softHyphen/>
        <w:t>ных грибов). Роль грибов в природе и жизни человека. Съедобные и несъедобные грибы. Влияние человека на мир грибов. Грибы из Красной книги России. Охрана грибов.</w:t>
      </w:r>
    </w:p>
    <w:p w:rsidR="00E91F96" w:rsidRPr="00E91F96" w:rsidRDefault="00E91F96" w:rsidP="00E91F96">
      <w:r w:rsidRPr="00E91F96">
        <w:t>Представление о круговороте жизни и его звеньях (орга</w:t>
      </w:r>
      <w:r w:rsidRPr="00E91F96">
        <w:softHyphen/>
        <w:t>низмы-производители, организмы-потребители, организмы-разрушители). Роль почвы в круговороте жизни.</w:t>
      </w:r>
    </w:p>
    <w:p w:rsidR="00E91F96" w:rsidRPr="00E91F96" w:rsidRDefault="00E91F96" w:rsidP="00E91F96">
      <w:r w:rsidRPr="00E91F96">
        <w:t>Экскурсии: Разнообразие растений: экскурсия в краеведческий музей. Разнообразие животных: экскурсия в краеведческий музей.</w:t>
      </w:r>
    </w:p>
    <w:p w:rsidR="00E91F96" w:rsidRPr="00E91F96" w:rsidRDefault="00E91F96" w:rsidP="00E91F96">
      <w:r w:rsidRPr="00E91F96">
        <w:t>Практические работы: Тела, вещества, частицы. Состав и свойства воздуха. Свойства воды. Круговорот воды. Состав почвы. Размножение и развитие растений.</w:t>
      </w:r>
    </w:p>
    <w:p w:rsidR="00E91F96" w:rsidRPr="00E91F96" w:rsidRDefault="00E91F96" w:rsidP="00E91F96">
      <w:r w:rsidRPr="00E91F96">
        <w:t>Мы и наше здоровье (10 ч)</w:t>
      </w:r>
    </w:p>
    <w:p w:rsidR="00E91F96" w:rsidRPr="00E91F96" w:rsidRDefault="00E91F96" w:rsidP="00E91F96">
      <w:r w:rsidRPr="00E91F96">
        <w:t>Организм человека. Органы и системы органов. Нервная система, ее роль в организме человека. Органы чувств (зрение, слух, обоняние, вкус, осязание), их значение и гигиена.</w:t>
      </w:r>
    </w:p>
    <w:p w:rsidR="00E91F96" w:rsidRPr="00E91F96" w:rsidRDefault="00E91F96" w:rsidP="00E91F96">
      <w:r w:rsidRPr="00E91F96">
        <w:t>Кожа, ее значение и гигиена. Первая помощь при неболь</w:t>
      </w:r>
      <w:r w:rsidRPr="00E91F96">
        <w:softHyphen/>
        <w:t>ших ранениях, ушибах, ожогах, обмораживании.</w:t>
      </w:r>
    </w:p>
    <w:p w:rsidR="00E91F96" w:rsidRPr="00E91F96" w:rsidRDefault="00E91F96" w:rsidP="00E91F96">
      <w:r w:rsidRPr="00E91F96">
        <w:t>Опорно-двигательная система, ее роль в организме. Осан</w:t>
      </w:r>
      <w:r w:rsidRPr="00E91F96">
        <w:softHyphen/>
        <w:t>ка. Значение физического труда и физкультуры для разви</w:t>
      </w:r>
      <w:r w:rsidRPr="00E91F96">
        <w:softHyphen/>
        <w:t>тия скелета и укрепления мышц.</w:t>
      </w:r>
    </w:p>
    <w:p w:rsidR="00E91F96" w:rsidRPr="00E91F96" w:rsidRDefault="00E91F96" w:rsidP="00E91F96">
      <w:r w:rsidRPr="00E91F96">
        <w:t>Питательные вещества: белки, жиры, углеводы, витами</w:t>
      </w:r>
      <w:r w:rsidRPr="00E91F96">
        <w:softHyphen/>
        <w:t>ны. Пищеварительная система, ее роль в организме. Гигиена питания.</w:t>
      </w:r>
    </w:p>
    <w:p w:rsidR="00E91F96" w:rsidRPr="00E91F96" w:rsidRDefault="00E91F96" w:rsidP="00E91F96">
      <w:r w:rsidRPr="00E91F96">
        <w:t>Дыхательная и кровеносная системы, их роль в организ</w:t>
      </w:r>
      <w:r w:rsidRPr="00E91F96">
        <w:softHyphen/>
        <w:t>ме.</w:t>
      </w:r>
    </w:p>
    <w:p w:rsidR="00E91F96" w:rsidRPr="00E91F96" w:rsidRDefault="00E91F96" w:rsidP="00E91F96">
      <w:r w:rsidRPr="00E91F96">
        <w:t>Закаливание воздухом, водой, солнцем. Инфекционные болезни и способы их предупреждения. Здоровый образ жиз</w:t>
      </w:r>
      <w:r w:rsidRPr="00E91F96">
        <w:softHyphen/>
        <w:t>ни. Табак, алкоголь, наркотики — враги здоровья.</w:t>
      </w:r>
    </w:p>
    <w:p w:rsidR="00E91F96" w:rsidRPr="00E91F96" w:rsidRDefault="00E91F96" w:rsidP="00E91F96">
      <w:r w:rsidRPr="00E91F96">
        <w:t>Практические работы: Знакомство с внешним строением кожи. Подсчет ударов пульса.</w:t>
      </w:r>
    </w:p>
    <w:p w:rsidR="00E91F96" w:rsidRPr="00E91F96" w:rsidRDefault="00E91F96" w:rsidP="00E91F96">
      <w:r w:rsidRPr="00E91F96">
        <w:t>Наша безопасность (7 ч)</w:t>
      </w:r>
    </w:p>
    <w:p w:rsidR="00E91F96" w:rsidRPr="00E91F96" w:rsidRDefault="00E91F96" w:rsidP="00E91F96">
      <w:r w:rsidRPr="00E91F96">
        <w:t>Как действовать при возникновении пожара в квартире (доме), при аварии водопровода, утечке газа.</w:t>
      </w:r>
    </w:p>
    <w:p w:rsidR="00E91F96" w:rsidRPr="00E91F96" w:rsidRDefault="00E91F96" w:rsidP="00E91F96">
      <w:r w:rsidRPr="00E91F96">
        <w:t>Правила и безопасность дорожного движения (в частности, касающейся пешеходов и пассажиров транспортных средств). Правила безопасного поведения пешехода на улице. Без</w:t>
      </w:r>
      <w:r w:rsidRPr="00E91F96">
        <w:softHyphen/>
        <w:t>опасность при езде на велосипеде, автомобиле, в обществен</w:t>
      </w:r>
      <w:r w:rsidRPr="00E91F96">
        <w:softHyphen/>
        <w:t>ном транспорте. Дорожные знаки, их роль в обеспечении без</w:t>
      </w:r>
      <w:r w:rsidRPr="00E91F96">
        <w:softHyphen/>
        <w:t xml:space="preserve">опасного движения. Основные группы дорожных знаков: </w:t>
      </w:r>
    </w:p>
    <w:p w:rsidR="00E91F96" w:rsidRPr="00E91F96" w:rsidRDefault="00E91F96" w:rsidP="00E91F96">
      <w:r w:rsidRPr="00E91F96">
        <w:t>предупреждающие, запрещающие, предписывающие, инфор</w:t>
      </w:r>
      <w:r w:rsidRPr="00E91F96">
        <w:softHyphen/>
        <w:t>мационно-указательные, знаки сервиса.</w:t>
      </w:r>
    </w:p>
    <w:p w:rsidR="00E91F96" w:rsidRPr="00E91F96" w:rsidRDefault="00E91F96" w:rsidP="00E91F96">
      <w:r w:rsidRPr="00E91F96">
        <w:lastRenderedPageBreak/>
        <w:t>Опасные места в квартире, доме и его окрестностях: бал</w:t>
      </w:r>
      <w:r w:rsidRPr="00E91F96">
        <w:softHyphen/>
        <w:t>кон, подоконник, лифт, стройплощадка, трансформаторная будка, пустырь, проходной двор, парк, лес и др. Лед на ули</w:t>
      </w:r>
      <w:r w:rsidRPr="00E91F96">
        <w:softHyphen/>
        <w:t>це, водоеме – источник опасности. Правила поведения в опасных местах. Гроза – опасное явление природы. Как вести себя во время грозы.</w:t>
      </w:r>
    </w:p>
    <w:p w:rsidR="00E91F96" w:rsidRPr="00E91F96" w:rsidRDefault="00E91F96" w:rsidP="00E91F96">
      <w:r w:rsidRPr="00E91F96">
        <w:t>Ядовитые растения и грибы. Как избежать отравления растениями и грибами. Опасные животные: змеи и др. Пра</w:t>
      </w:r>
      <w:r w:rsidRPr="00E91F96">
        <w:softHyphen/>
        <w:t>вила безопасности при обращении с кошкой и собакой.</w:t>
      </w:r>
    </w:p>
    <w:p w:rsidR="00E91F96" w:rsidRPr="00E91F96" w:rsidRDefault="00E91F96" w:rsidP="00E91F96">
      <w:r w:rsidRPr="00E91F96">
        <w:t>Экологическая безопасность. Как защититься от загряз</w:t>
      </w:r>
      <w:r w:rsidRPr="00E91F96">
        <w:softHyphen/>
        <w:t>ненного воздуха и от загрязненной воды. Бытовой фильтр для очистки воды, его устройство и использование. Как за</w:t>
      </w:r>
      <w:r w:rsidRPr="00E91F96">
        <w:softHyphen/>
        <w:t>щититься от продуктов питания, содержащих загрязняющие вещества.</w:t>
      </w:r>
    </w:p>
    <w:p w:rsidR="00E91F96" w:rsidRPr="00E91F96" w:rsidRDefault="00E91F96" w:rsidP="00E91F96">
      <w:r w:rsidRPr="00E91F96">
        <w:t>Экскурсия: Дорожные знаки в окрестностях школы.</w:t>
      </w:r>
    </w:p>
    <w:p w:rsidR="00E91F96" w:rsidRPr="00E91F96" w:rsidRDefault="00E91F96" w:rsidP="00E91F96">
      <w:r w:rsidRPr="00E91F96">
        <w:t>Чему учит экономика (12 ч)</w:t>
      </w:r>
    </w:p>
    <w:p w:rsidR="00E91F96" w:rsidRPr="00E91F96" w:rsidRDefault="00E91F96" w:rsidP="00E91F96">
      <w:r w:rsidRPr="00E91F96">
        <w:t>Потребности  людей.   Какие  потребности  удовлетворяет экономика. Что такое товары и услуги.</w:t>
      </w:r>
    </w:p>
    <w:p w:rsidR="00E91F96" w:rsidRPr="00E91F96" w:rsidRDefault="00E91F96" w:rsidP="00E91F96">
      <w:r w:rsidRPr="00E91F96">
        <w:t>Природные богатства – основа экономики. Капитал и труд, их значение для производства товаров и услуг. Физи</w:t>
      </w:r>
      <w:r w:rsidRPr="00E91F96">
        <w:softHyphen/>
        <w:t>ческий и умственный труд. Зависимость успеха труда от об</w:t>
      </w:r>
      <w:r w:rsidRPr="00E91F96">
        <w:softHyphen/>
        <w:t>разования и здоровья людей.</w:t>
      </w:r>
    </w:p>
    <w:p w:rsidR="00E91F96" w:rsidRPr="00E91F96" w:rsidRDefault="00E91F96" w:rsidP="00E91F96">
      <w:r w:rsidRPr="00E91F96">
        <w:t>Полезные ископаемые, их разнообразие, роль в экономи</w:t>
      </w:r>
      <w:r w:rsidRPr="00E91F96">
        <w:softHyphen/>
        <w:t>ке. Способы добычи полезных ископаемых. Охрана подзем</w:t>
      </w:r>
      <w:r w:rsidRPr="00E91F96">
        <w:softHyphen/>
        <w:t>ных богатств.</w:t>
      </w:r>
    </w:p>
    <w:p w:rsidR="00E91F96" w:rsidRPr="00E91F96" w:rsidRDefault="00E91F96" w:rsidP="00E91F96">
      <w:r w:rsidRPr="00E91F96">
        <w:t>Растениеводство и животноводство – отрасли сельского хозяйства. Промышленность и ее основные отрасли: электро</w:t>
      </w:r>
      <w:r w:rsidRPr="00E91F96">
        <w:softHyphen/>
        <w:t>энергетика, металлургия, машиностроение, легкая промыш</w:t>
      </w:r>
      <w:r w:rsidRPr="00E91F96">
        <w:softHyphen/>
        <w:t>ленность, пищевая промышленность и др.</w:t>
      </w:r>
    </w:p>
    <w:p w:rsidR="00E91F96" w:rsidRPr="00E91F96" w:rsidRDefault="00E91F96" w:rsidP="00E91F96">
      <w:r w:rsidRPr="00E91F96">
        <w:t>Роль денег в экономике. Денежные единицы разных стран (рубль, доллар, евро). Заработная плата.</w:t>
      </w:r>
    </w:p>
    <w:p w:rsidR="00E91F96" w:rsidRPr="00E91F96" w:rsidRDefault="00E91F96" w:rsidP="00E91F96">
      <w:r w:rsidRPr="00E91F96">
        <w:t>Государственный бюджет. Доходы и расходы бюджета. Налоги. На что государство тратит деньги.</w:t>
      </w:r>
    </w:p>
    <w:p w:rsidR="00E91F96" w:rsidRPr="00E91F96" w:rsidRDefault="00E91F96" w:rsidP="00E91F96">
      <w:r w:rsidRPr="00E91F96">
        <w:t>Семейный бюджет. Доходы и расходы семьи. Экологические последствия хозяйственной деятельности людей. Загрязнение моря нефтью как пример экологической катастрофы. Экологические прогнозы, их сущность и значе</w:t>
      </w:r>
      <w:r w:rsidRPr="00E91F96">
        <w:softHyphen/>
        <w:t>ние. Построение безопасной экономики – одна из важней</w:t>
      </w:r>
      <w:r w:rsidRPr="00E91F96">
        <w:softHyphen/>
        <w:t>ших задач общества в XXI веке.</w:t>
      </w:r>
    </w:p>
    <w:p w:rsidR="00E91F96" w:rsidRPr="00E91F96" w:rsidRDefault="00E91F96" w:rsidP="00E91F96">
      <w:r w:rsidRPr="00E91F96">
        <w:t>Практические работы: Полезные ископаемые. Знакомство с культурными растениями. Знакомство с различными монетами.</w:t>
      </w:r>
    </w:p>
    <w:p w:rsidR="00E91F96" w:rsidRPr="00E91F96" w:rsidRDefault="00E91F96" w:rsidP="00E91F96">
      <w:r w:rsidRPr="00E91F96">
        <w:t>Путешествие по городам и странам (15 ч)</w:t>
      </w:r>
    </w:p>
    <w:p w:rsidR="00E91F96" w:rsidRPr="00E91F96" w:rsidRDefault="00E91F96" w:rsidP="00E91F96">
      <w:r w:rsidRPr="00E91F96">
        <w:t>Города Золотого кольца России – слава и гордость всей страны. Их прошлое и настоящее, основные достопримеча</w:t>
      </w:r>
      <w:r w:rsidRPr="00E91F96">
        <w:softHyphen/>
        <w:t>тельности, охрана памятников истории и культуры.</w:t>
      </w:r>
    </w:p>
    <w:p w:rsidR="00E91F96" w:rsidRPr="00E91F96" w:rsidRDefault="00E91F96" w:rsidP="00E91F96">
      <w:r w:rsidRPr="00E91F96">
        <w:t>Страны, граничащие с Россией, – наши ближайшие соседи.</w:t>
      </w:r>
    </w:p>
    <w:p w:rsidR="00E91F96" w:rsidRPr="00E91F96" w:rsidRDefault="00E91F96" w:rsidP="00E91F96">
      <w:r w:rsidRPr="00E91F96">
        <w:t>Страны зарубежной Европы, их многообразие, располо</w:t>
      </w:r>
      <w:r w:rsidRPr="00E91F96">
        <w:softHyphen/>
        <w:t>жение на карте, столицы, особенности природы, культуры, экономики, основные достопримечательности, знаменитые люди разных стран.</w:t>
      </w:r>
    </w:p>
    <w:p w:rsidR="00E91F96" w:rsidRPr="00E91F96" w:rsidRDefault="00E91F96" w:rsidP="00E91F96">
      <w:r w:rsidRPr="00E91F96">
        <w:t>Знаменитые места мира: знакомство с выдающимися па</w:t>
      </w:r>
      <w:r w:rsidRPr="00E91F96">
        <w:softHyphen/>
        <w:t>мятниками истории и культуры разных стран (например, Тадж-Махал в Индии, пирамиды в Египте и др.).</w:t>
      </w:r>
    </w:p>
    <w:p w:rsidR="00E91F96" w:rsidRPr="00E91F96" w:rsidRDefault="00E91F96" w:rsidP="00E91F96">
      <w:r w:rsidRPr="00E91F96">
        <w:t>Бережное отношение к культурному наследию человече</w:t>
      </w:r>
      <w:r w:rsidRPr="00E91F96">
        <w:softHyphen/>
        <w:t>ства – долг всего общества и каждого человека.</w:t>
      </w:r>
    </w:p>
    <w:p w:rsidR="00E91F96" w:rsidRPr="00E91F96" w:rsidRDefault="00E91F96" w:rsidP="00E91F96">
      <w:r w:rsidRPr="00E91F96">
        <w:t xml:space="preserve">                                                                  4 класс (68 ч, 2 ч резерв)</w:t>
      </w:r>
    </w:p>
    <w:p w:rsidR="00E91F96" w:rsidRPr="00E91F96" w:rsidRDefault="00E91F96" w:rsidP="00E91F96">
      <w:r w:rsidRPr="00E91F96">
        <w:t>Земля и человечество (9 ч)</w:t>
      </w:r>
    </w:p>
    <w:p w:rsidR="00E91F96" w:rsidRPr="00E91F96" w:rsidRDefault="00E91F96" w:rsidP="00E91F96">
      <w:r w:rsidRPr="00E91F96">
        <w:t>Мир глазами астронома. Что изучает астрономия. Небес</w:t>
      </w:r>
      <w:r w:rsidRPr="00E91F96">
        <w:softHyphen/>
        <w:t>ные тела: звезды, планеты и спутники планет. Земля – пла</w:t>
      </w:r>
      <w:r w:rsidRPr="00E91F96">
        <w:softHyphen/>
        <w:t>нета Солнечной системы. Луна – естественный спутник Зем</w:t>
      </w:r>
      <w:r w:rsidRPr="00E91F96">
        <w:softHyphen/>
        <w:t>ли. Движение Земли в космическом пространстве; причины смены дня и ночи и времен года. Звездное небо – великая «книга» природы.</w:t>
      </w:r>
    </w:p>
    <w:p w:rsidR="00E91F96" w:rsidRPr="00E91F96" w:rsidRDefault="00E91F96" w:rsidP="00E91F96">
      <w:r w:rsidRPr="00E91F96">
        <w:t>Мир глазами географа. Что изучает география. Изобра</w:t>
      </w:r>
      <w:r w:rsidRPr="00E91F96">
        <w:softHyphen/>
        <w:t>жение Земли с помощью глобуса и географической карты. Распределение солнечного тепла на земле и его влияние на живую природу.</w:t>
      </w:r>
    </w:p>
    <w:p w:rsidR="00E91F96" w:rsidRPr="00E91F96" w:rsidRDefault="00E91F96" w:rsidP="00E91F96">
      <w:r w:rsidRPr="00E91F96">
        <w:t>Миг глазами историка. Что изучает история. Историчес</w:t>
      </w:r>
      <w:r w:rsidRPr="00E91F96">
        <w:softHyphen/>
        <w:t>кие источники. Счет лет в истории. Историческая карта.</w:t>
      </w:r>
    </w:p>
    <w:p w:rsidR="00E91F96" w:rsidRPr="00E91F96" w:rsidRDefault="00E91F96" w:rsidP="00E91F96">
      <w:r w:rsidRPr="00E91F96">
        <w:t>Прошлое и настоящее глазами эколога. Представление о современных экологических проблемах планеты. Охрана окружающей среды – задача всего человечества. Междуна</w:t>
      </w:r>
      <w:r w:rsidRPr="00E91F96">
        <w:softHyphen/>
        <w:t>родное сотрудничество в области охраны окружающей сре</w:t>
      </w:r>
      <w:r w:rsidRPr="00E91F96">
        <w:softHyphen/>
        <w:t>ды. Всемирное наследие. Международная Красная книга.</w:t>
      </w:r>
    </w:p>
    <w:p w:rsidR="00E91F96" w:rsidRPr="00E91F96" w:rsidRDefault="00E91F96" w:rsidP="00E91F96">
      <w:r w:rsidRPr="00E91F96">
        <w:t>Практические работы: Отчего на земле сменяется день, ночь, времена года. Знакомство с картой звездного неба. Глобус и географическая карта. Пояса Земли. Знакомство с историческими картами.</w:t>
      </w:r>
    </w:p>
    <w:p w:rsidR="00E91F96" w:rsidRPr="00E91F96" w:rsidRDefault="00E91F96" w:rsidP="00E91F96">
      <w:r w:rsidRPr="00E91F96">
        <w:t>Природа России (10 ч)</w:t>
      </w:r>
    </w:p>
    <w:p w:rsidR="00E91F96" w:rsidRPr="00E91F96" w:rsidRDefault="00E91F96" w:rsidP="00E91F96">
      <w:r w:rsidRPr="00E91F96">
        <w:t>Разнообразие и красота природы России. Важнейшие равнины и горы, моря, озера и реки нашей страны (в фор</w:t>
      </w:r>
      <w:r w:rsidRPr="00E91F96">
        <w:softHyphen/>
        <w:t>ме путешествия по физической карте России).</w:t>
      </w:r>
    </w:p>
    <w:p w:rsidR="00E91F96" w:rsidRPr="00E91F96" w:rsidRDefault="00E91F96" w:rsidP="00E91F96">
      <w:r w:rsidRPr="00E91F96">
        <w:lastRenderedPageBreak/>
        <w:t>Природные зоны  нашей  страны:  зона арктических пус</w:t>
      </w:r>
      <w:r w:rsidRPr="00E91F96">
        <w:softHyphen/>
        <w:t>тынь, зона тундры, зона лесов, зона степей, зона пустынь, субтропики. Карта природных зон России. Особенности при</w:t>
      </w:r>
      <w:r w:rsidRPr="00E91F96">
        <w:softHyphen/>
        <w:t>роды каждой из зон. Взаимосвязи в природе, приспособлен</w:t>
      </w:r>
      <w:r w:rsidRPr="00E91F96">
        <w:softHyphen/>
        <w:t>ность организмов к условиям обитания в разных природных зонах. Особенности хозяйственной деятельности людей, свя</w:t>
      </w:r>
      <w:r w:rsidRPr="00E91F96">
        <w:softHyphen/>
        <w:t>занные с природными условиями. Экологические проблемы каждой из природных зон, охрана природы, виды растений и животных, внесенные в Красную книгу России. Необходи</w:t>
      </w:r>
      <w:r w:rsidRPr="00E91F96">
        <w:softHyphen/>
        <w:t>мость бережного отношения к природе в местах отдыха насе</w:t>
      </w:r>
      <w:r w:rsidRPr="00E91F96">
        <w:softHyphen/>
        <w:t>ления. Правила безопасного поведения отдыхающих у моря. Представление об экологическом равновесии и необходи</w:t>
      </w:r>
      <w:r w:rsidRPr="00E91F96">
        <w:softHyphen/>
        <w:t xml:space="preserve">мости его учета в процессе хозяйственной деятельности людей. </w:t>
      </w:r>
    </w:p>
    <w:p w:rsidR="00E91F96" w:rsidRPr="00E91F96" w:rsidRDefault="00E91F96" w:rsidP="00E91F96">
      <w:r w:rsidRPr="00E91F96">
        <w:t>Экскурсия: Лес и человек.</w:t>
      </w:r>
    </w:p>
    <w:p w:rsidR="00E91F96" w:rsidRPr="00E91F96" w:rsidRDefault="00E91F96" w:rsidP="00E91F96">
      <w:r w:rsidRPr="00E91F96">
        <w:t>Практические работы: Равнины и горы России. Моря, озера и реки России. Зона Арктических пустынь. Тундра. Леса России. Зона степей. Пустыни. У Черного моря.</w:t>
      </w:r>
    </w:p>
    <w:p w:rsidR="00E91F96" w:rsidRPr="00E91F96" w:rsidRDefault="00E91F96" w:rsidP="00E91F96">
      <w:r w:rsidRPr="00E91F96">
        <w:t>Родной край – часть большой страны (15 ч)</w:t>
      </w:r>
    </w:p>
    <w:p w:rsidR="00E91F96" w:rsidRPr="00E91F96" w:rsidRDefault="00E91F96" w:rsidP="00E91F96">
      <w:r w:rsidRPr="00E91F96">
        <w:t>Наш край на карте Родины. Карта родного края.</w:t>
      </w:r>
    </w:p>
    <w:p w:rsidR="00E91F96" w:rsidRPr="00E91F96" w:rsidRDefault="00E91F96" w:rsidP="00E91F96">
      <w:r w:rsidRPr="00E91F96">
        <w:t>Формы земной поверхности в нашем крае. Изменение по</w:t>
      </w:r>
      <w:r w:rsidRPr="00E91F96">
        <w:softHyphen/>
        <w:t>верхности края в результате деятельности человека. Охрана поверхности края (восстановление земель на месте карьеров, предупреждение появления свалок, борьба с оврагами). Во</w:t>
      </w:r>
      <w:r w:rsidRPr="00E91F96">
        <w:softHyphen/>
        <w:t>доемы края, их значение в природе и жизни человека. Из</w:t>
      </w:r>
      <w:r w:rsidRPr="00E91F96">
        <w:softHyphen/>
        <w:t>менение водоемов в результате деятельности человека. Ох</w:t>
      </w:r>
      <w:r w:rsidRPr="00E91F96">
        <w:softHyphen/>
        <w:t>рана водоемов нашего края.</w:t>
      </w:r>
    </w:p>
    <w:p w:rsidR="00E91F96" w:rsidRPr="00E91F96" w:rsidRDefault="00E91F96" w:rsidP="00E91F96">
      <w:r w:rsidRPr="00E91F96">
        <w:t>Полезные ископаемые нашего края, их основные свой</w:t>
      </w:r>
      <w:r w:rsidRPr="00E91F96">
        <w:softHyphen/>
        <w:t>ства, практическое значение, места и способы добычи. Охра</w:t>
      </w:r>
      <w:r w:rsidRPr="00E91F96">
        <w:softHyphen/>
        <w:t>на недр в нашем крае.</w:t>
      </w:r>
    </w:p>
    <w:p w:rsidR="00E91F96" w:rsidRPr="00E91F96" w:rsidRDefault="00E91F96" w:rsidP="00E91F96">
      <w:r w:rsidRPr="00E91F96">
        <w:t>Ознакомление с важнейшими видами почв края (подзо</w:t>
      </w:r>
      <w:r w:rsidRPr="00E91F96">
        <w:softHyphen/>
        <w:t>листые, черноземные и т. д.). Охрана почв в нашем крае.</w:t>
      </w:r>
    </w:p>
    <w:p w:rsidR="00E91F96" w:rsidRPr="00E91F96" w:rsidRDefault="00E91F96" w:rsidP="00E91F96">
      <w:r w:rsidRPr="00E91F96">
        <w:t>Природные сообщества (на примере леса, луга, пресного водоема). Разнообразие растений и животных различных со</w:t>
      </w:r>
      <w:r w:rsidRPr="00E91F96">
        <w:softHyphen/>
        <w:t>обществ. Экологические связи в сообществах. Охрана при</w:t>
      </w:r>
      <w:r w:rsidRPr="00E91F96">
        <w:softHyphen/>
        <w:t>родных сообществ.</w:t>
      </w:r>
    </w:p>
    <w:p w:rsidR="00E91F96" w:rsidRPr="00E91F96" w:rsidRDefault="00E91F96" w:rsidP="00E91F96">
      <w:r w:rsidRPr="00E91F96">
        <w:t>Особенности сельского хозяйства края, связанные с при</w:t>
      </w:r>
      <w:r w:rsidRPr="00E91F96">
        <w:softHyphen/>
        <w:t>родными условиями. Растениеводство в нашем крае, его от</w:t>
      </w:r>
      <w:r w:rsidRPr="00E91F96">
        <w:softHyphen/>
        <w:t>расли (полеводство, овощеводство, плодоводство, цветовод</w:t>
      </w:r>
      <w:r w:rsidRPr="00E91F96">
        <w:softHyphen/>
        <w:t>ство). Сорта культурных растений. Представление о биоло</w:t>
      </w:r>
      <w:r w:rsidRPr="00E91F96">
        <w:softHyphen/>
        <w:t>гической защите урожая, ее значении для сохранения окружающей среды и производства экологически чистых продуктов питания.</w:t>
      </w:r>
    </w:p>
    <w:p w:rsidR="00E91F96" w:rsidRPr="00E91F96" w:rsidRDefault="00E91F96" w:rsidP="00E91F96">
      <w:r w:rsidRPr="00E91F96">
        <w:t>Животноводство в нашем крае, его отрасли (разведение крупного и мелкого рогатого скота, свиноводство, птицевод</w:t>
      </w:r>
      <w:r w:rsidRPr="00E91F96">
        <w:softHyphen/>
        <w:t>ство, рыбоводство, пчеловодство и др.). Породы домашних животных.</w:t>
      </w:r>
    </w:p>
    <w:p w:rsidR="00E91F96" w:rsidRPr="00E91F96" w:rsidRDefault="00E91F96" w:rsidP="00E91F96">
      <w:r w:rsidRPr="00E91F96">
        <w:t>Экскурсия: Поверхность нашего края.</w:t>
      </w:r>
    </w:p>
    <w:p w:rsidR="00E91F96" w:rsidRPr="00E91F96" w:rsidRDefault="00E91F96" w:rsidP="00E91F96">
      <w:r w:rsidRPr="00E91F96">
        <w:t>Практические работы: Знакомство с картой края. Рассматривание образцов полезных ископаемых своего края. Жизнь леса. Жизнь луга. Жизнь пресного водоема. Знакомство с культурными растениями нашего края.</w:t>
      </w:r>
    </w:p>
    <w:p w:rsidR="00E91F96" w:rsidRPr="00E91F96" w:rsidRDefault="00E91F96" w:rsidP="00E91F96">
      <w:r w:rsidRPr="00E91F96">
        <w:t>Страницы всемирной истории (5 ч)</w:t>
      </w:r>
    </w:p>
    <w:p w:rsidR="00E91F96" w:rsidRPr="00E91F96" w:rsidRDefault="00E91F96" w:rsidP="00E91F96">
      <w:r w:rsidRPr="00E91F96">
        <w:t>Представление о периодизации истории. Начало истории человечества: первобытное общество. Древний мир; древние сооружения – свидетельства прошлого. Средние века; о чем рассказывают христианский храм, мусульманская мечеть, за</w:t>
      </w:r>
      <w:r w:rsidRPr="00E91F96">
        <w:softHyphen/>
        <w:t>мок феодала, дом крестьянина. Новое время; достижения на</w:t>
      </w:r>
      <w:r w:rsidRPr="00E91F96">
        <w:softHyphen/>
        <w:t>уки и техники, объединившие весь мир: пароход, паровоз, железные дороги, электричество, телеграф. Великие геогра</w:t>
      </w:r>
      <w:r w:rsidRPr="00E91F96">
        <w:softHyphen/>
        <w:t>фические открытия. Новейшее время. Представление о ско</w:t>
      </w:r>
      <w:r w:rsidRPr="00E91F96">
        <w:softHyphen/>
        <w:t>рости перемен в XX в. Достижения науки и техники. Осо</w:t>
      </w:r>
      <w:r w:rsidRPr="00E91F96">
        <w:softHyphen/>
        <w:t>знание человечеством ответственности за сохранение мира на планете.</w:t>
      </w:r>
    </w:p>
    <w:p w:rsidR="00E91F96" w:rsidRPr="00E91F96" w:rsidRDefault="00E91F96" w:rsidP="00E91F96">
      <w:r w:rsidRPr="00E91F96">
        <w:t>Экскурсия: Мир древности: экскурсия в краеведческий музей.</w:t>
      </w:r>
    </w:p>
    <w:p w:rsidR="00E91F96" w:rsidRPr="00E91F96" w:rsidRDefault="00E91F96" w:rsidP="00E91F96">
      <w:r w:rsidRPr="00E91F96">
        <w:t>Страницы истории Отечества (20 ч)</w:t>
      </w:r>
    </w:p>
    <w:p w:rsidR="00E91F96" w:rsidRPr="00E91F96" w:rsidRDefault="00E91F96" w:rsidP="00E91F96">
      <w:r w:rsidRPr="00E91F96">
        <w:t>Кто такие славяне. Восточные славяне. Природные усло</w:t>
      </w:r>
      <w:r w:rsidRPr="00E91F96">
        <w:softHyphen/>
        <w:t>вия жизни восточных славян, их быт, нравы, верования.</w:t>
      </w:r>
    </w:p>
    <w:p w:rsidR="00E91F96" w:rsidRPr="00E91F96" w:rsidRDefault="00E91F96" w:rsidP="00E91F96">
      <w:r w:rsidRPr="00E91F96">
        <w:t>Века Древней Руси. Территория и население Древней Ру</w:t>
      </w:r>
      <w:r w:rsidRPr="00E91F96">
        <w:softHyphen/>
        <w:t>си. Княжеская власть. Крещение Руси. Русь – страна горо</w:t>
      </w:r>
      <w:r w:rsidRPr="00E91F96">
        <w:softHyphen/>
        <w:t>дов. Киев – столица Древней Руси. Господин Великий Нов</w:t>
      </w:r>
      <w:r w:rsidRPr="00E91F96">
        <w:softHyphen/>
        <w:t>город. Первое свидетельство о Москве. Культура, быт и нра</w:t>
      </w:r>
      <w:r w:rsidRPr="00E91F96">
        <w:softHyphen/>
        <w:t>вы Древней Руси.</w:t>
      </w:r>
    </w:p>
    <w:p w:rsidR="00E91F96" w:rsidRPr="00E91F96" w:rsidRDefault="00E91F96" w:rsidP="00E91F96">
      <w:r w:rsidRPr="00E91F96">
        <w:t>Наше Отечество в XIII – XV вв. Нашествие хана Батыя. Русь и Золотая Орда. Оборона северо-западных рубежей Ру</w:t>
      </w:r>
      <w:r w:rsidRPr="00E91F96">
        <w:softHyphen/>
        <w:t>си. Князь Александр Невский. Московская Русь. Московс</w:t>
      </w:r>
      <w:r w:rsidRPr="00E91F96">
        <w:softHyphen/>
        <w:t>кие князья – собиратели русских земель. Дмитрий Донской.</w:t>
      </w:r>
    </w:p>
    <w:p w:rsidR="00E91F96" w:rsidRPr="00E91F96" w:rsidRDefault="00E91F96" w:rsidP="00E91F96">
      <w:r w:rsidRPr="00E91F96">
        <w:t>Куликовская битва.</w:t>
      </w:r>
    </w:p>
    <w:p w:rsidR="00E91F96" w:rsidRPr="00E91F96" w:rsidRDefault="00E91F96" w:rsidP="00E91F96">
      <w:r w:rsidRPr="00E91F96">
        <w:t>Иван Третий. Образование единого Русского государства. Культура, быт и нравы страны в XIII – XV вв.</w:t>
      </w:r>
    </w:p>
    <w:p w:rsidR="00E91F96" w:rsidRPr="00E91F96" w:rsidRDefault="00E91F96" w:rsidP="00E91F96">
      <w:r w:rsidRPr="00E91F96">
        <w:lastRenderedPageBreak/>
        <w:t>Наше Отечество в XVI – XVII вв. Патриотический подвиг Кузьмы Минина и Дмитрия Пожарского. Утверждение но</w:t>
      </w:r>
      <w:r w:rsidRPr="00E91F96">
        <w:softHyphen/>
        <w:t>вой царской династии Романовых. Освоение Сибири. Зем</w:t>
      </w:r>
      <w:r w:rsidRPr="00E91F96">
        <w:softHyphen/>
        <w:t>лепроходцы. Культура, быт и нравы страны в XVI – XVII вв. Россия в XVIII в. Петр Первый – царь-преобразователь. Новая столица России – Петербург. Провозглашение России империей. Россия при Екатерине Второй. Дворяне и кресть</w:t>
      </w:r>
      <w:r w:rsidRPr="00E91F96">
        <w:softHyphen/>
        <w:t>яне. Век русской славы: А. В. Суворов, Ф. ф. Ушаков. Культура, быт и нравы России в XVIII в.</w:t>
      </w:r>
    </w:p>
    <w:p w:rsidR="00E91F96" w:rsidRPr="00E91F96" w:rsidRDefault="00E91F96" w:rsidP="00E91F96">
      <w:r w:rsidRPr="00E91F96">
        <w:t xml:space="preserve">Россия в XIX – начале XX в. Отечественная война </w:t>
      </w:r>
      <w:smartTag w:uri="urn:schemas-microsoft-com:office:smarttags" w:element="metricconverter">
        <w:smartTagPr>
          <w:attr w:name="ProductID" w:val="1812 г"/>
        </w:smartTagPr>
        <w:r w:rsidRPr="00E91F96">
          <w:t>1812 г</w:t>
        </w:r>
      </w:smartTag>
      <w:r w:rsidRPr="00E91F96">
        <w:t>. Бородинское сражение. М. И. Кутузов. Царь-освобо</w:t>
      </w:r>
      <w:r w:rsidRPr="00E91F96">
        <w:softHyphen/>
        <w:t>дитель Александр Второй. Культура, быт и нравы России в XIX – начале XX в.</w:t>
      </w:r>
    </w:p>
    <w:p w:rsidR="00E91F96" w:rsidRPr="00E91F96" w:rsidRDefault="00E91F96" w:rsidP="00E91F96">
      <w:r w:rsidRPr="00E91F96">
        <w:t>Россия в XX в. Участие России в Первой мировой вой</w:t>
      </w:r>
      <w:r w:rsidRPr="00E91F96">
        <w:softHyphen/>
        <w:t>не. Николай Второй – последний император России. Рево</w:t>
      </w:r>
      <w:r w:rsidRPr="00E91F96">
        <w:softHyphen/>
        <w:t xml:space="preserve">люции </w:t>
      </w:r>
      <w:smartTag w:uri="urn:schemas-microsoft-com:office:smarttags" w:element="metricconverter">
        <w:smartTagPr>
          <w:attr w:name="ProductID" w:val="1917 г"/>
        </w:smartTagPr>
        <w:r w:rsidRPr="00E91F96">
          <w:t>1917 г</w:t>
        </w:r>
      </w:smartTag>
      <w:r w:rsidRPr="00E91F96">
        <w:t>. Гражданская война. Образование СССР. Жизнь страны в 20 – 30-е гг. Великая Отечественная война 1941 – 1945 гг. Героизм и патриотизм народа. День Победы – всенародный праздник.</w:t>
      </w:r>
    </w:p>
    <w:p w:rsidR="00E91F96" w:rsidRPr="00E91F96" w:rsidRDefault="00E91F96" w:rsidP="00E91F96">
      <w:r w:rsidRPr="00E91F96">
        <w:t>Наша страна в 1945 – 1991 гг. Достижения ученых: запуск первого искусственного спутника Земли, полет в космос Ю. А. Гагарина, космическая станция «Мир».</w:t>
      </w:r>
    </w:p>
    <w:p w:rsidR="00E91F96" w:rsidRPr="00E91F96" w:rsidRDefault="00E91F96" w:rsidP="00E91F96">
      <w:r w:rsidRPr="00E91F96">
        <w:t>Преобразования в России в 90-е гг. XX в. Культура Рос</w:t>
      </w:r>
      <w:r w:rsidRPr="00E91F96">
        <w:softHyphen/>
        <w:t>сии в XX в.</w:t>
      </w:r>
    </w:p>
    <w:p w:rsidR="00E91F96" w:rsidRPr="00E91F96" w:rsidRDefault="00E91F96" w:rsidP="00E91F96">
      <w:r w:rsidRPr="00E91F96">
        <w:t>Прошлое родного края. История страны и родного края в названиях городов, поселков, улиц, в памяти народа, семьи.</w:t>
      </w:r>
    </w:p>
    <w:p w:rsidR="00E91F96" w:rsidRPr="00E91F96" w:rsidRDefault="00E91F96" w:rsidP="00E91F96">
      <w:r w:rsidRPr="00E91F96">
        <w:t>Экскурсия: Во времена Древней Руси: экскурсия в краеведческий музей.</w:t>
      </w:r>
    </w:p>
    <w:p w:rsidR="00E91F96" w:rsidRPr="00E91F96" w:rsidRDefault="00E91F96" w:rsidP="00E91F96">
      <w:r w:rsidRPr="00E91F96">
        <w:t>Современная Россия (9 ч)</w:t>
      </w:r>
    </w:p>
    <w:p w:rsidR="00E91F96" w:rsidRPr="00E91F96" w:rsidRDefault="00E91F96" w:rsidP="00E91F96">
      <w:r w:rsidRPr="00E91F96">
        <w:t>Мы – граждане России. Конституция России – наш ос</w:t>
      </w:r>
      <w:r w:rsidRPr="00E91F96">
        <w:softHyphen/>
        <w:t>новной закон. Права человека в современной России. Права и обязанности гражданина. Права ребенка.</w:t>
      </w:r>
    </w:p>
    <w:p w:rsidR="00E91F96" w:rsidRPr="00E91F96" w:rsidRDefault="00E91F96" w:rsidP="00E91F96">
      <w:r w:rsidRPr="00E91F96">
        <w:t>Государственное устройство России: Президент, Феде</w:t>
      </w:r>
      <w:r w:rsidRPr="00E91F96">
        <w:softHyphen/>
        <w:t>ральное собрание, Правительство.</w:t>
      </w:r>
    </w:p>
    <w:p w:rsidR="00E91F96" w:rsidRPr="00E91F96" w:rsidRDefault="00E91F96" w:rsidP="00E91F96">
      <w:r w:rsidRPr="00E91F96">
        <w:t>Государственная символика нашей страны (флаг, герб, гимн). Государственные праздники.</w:t>
      </w:r>
    </w:p>
    <w:p w:rsidR="00E91F96" w:rsidRPr="00E91F96" w:rsidRDefault="00E91F96" w:rsidP="00E91F96">
      <w:r w:rsidRPr="00E91F96">
        <w:t>Многонациональный состав населения России.</w:t>
      </w:r>
    </w:p>
    <w:p w:rsidR="00E91F96" w:rsidRPr="00E91F96" w:rsidRDefault="00E91F96" w:rsidP="00E91F96">
      <w:r w:rsidRPr="00E91F96">
        <w:t>Регионы России: Дальний Восток, Сибирь, Урал, Север Европейской России, Центр Европейской России, Юг Евро</w:t>
      </w:r>
      <w:r w:rsidRPr="00E91F96">
        <w:softHyphen/>
        <w:t>пейской России. Природа, хозяйство, крупные города, исто</w:t>
      </w:r>
      <w:r w:rsidRPr="00E91F96">
        <w:softHyphen/>
        <w:t>рические места, знаменитые люди, памятники культуры в ре</w:t>
      </w:r>
      <w:r w:rsidRPr="00E91F96">
        <w:softHyphen/>
        <w:t>гионах.</w:t>
      </w:r>
    </w:p>
    <w:p w:rsidR="00E91F96" w:rsidRPr="00E91F96" w:rsidRDefault="00E91F96" w:rsidP="00E91F96">
      <w:r w:rsidRPr="00E91F96">
        <w:t xml:space="preserve">                                 </w:t>
      </w:r>
    </w:p>
    <w:p w:rsidR="00E91F96" w:rsidRPr="00E91F96" w:rsidRDefault="00E91F96" w:rsidP="00E91F96">
      <w:r w:rsidRPr="00E91F96">
        <w:t xml:space="preserve">                                    тематический план</w:t>
      </w:r>
    </w:p>
    <w:p w:rsidR="00E91F96" w:rsidRPr="00E91F96" w:rsidRDefault="00E91F96" w:rsidP="00E91F96">
      <w:r w:rsidRPr="00E91F96">
        <w:t>1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663"/>
        <w:gridCol w:w="2233"/>
      </w:tblGrid>
      <w:tr w:rsidR="00E91F96" w:rsidRPr="00E91F96" w:rsidTr="00271A59">
        <w:tc>
          <w:tcPr>
            <w:tcW w:w="675" w:type="dxa"/>
            <w:vAlign w:val="center"/>
          </w:tcPr>
          <w:p w:rsidR="00E91F96" w:rsidRPr="00E91F96" w:rsidRDefault="00E91F96" w:rsidP="00E91F96">
            <w:r w:rsidRPr="00E91F96">
              <w:t>№ п/п</w:t>
            </w:r>
          </w:p>
        </w:tc>
        <w:tc>
          <w:tcPr>
            <w:tcW w:w="6663" w:type="dxa"/>
            <w:vAlign w:val="center"/>
          </w:tcPr>
          <w:p w:rsidR="00E91F96" w:rsidRPr="00E91F96" w:rsidRDefault="00E91F96" w:rsidP="00E91F96">
            <w:r w:rsidRPr="00E91F96">
              <w:t>Тема (глава)</w:t>
            </w:r>
          </w:p>
        </w:tc>
        <w:tc>
          <w:tcPr>
            <w:tcW w:w="2233" w:type="dxa"/>
            <w:vAlign w:val="center"/>
          </w:tcPr>
          <w:p w:rsidR="00E91F96" w:rsidRPr="00E91F96" w:rsidRDefault="00E91F96" w:rsidP="00E91F96">
            <w:r w:rsidRPr="00E91F96">
              <w:t xml:space="preserve">Количество </w:t>
            </w:r>
          </w:p>
          <w:p w:rsidR="00E91F96" w:rsidRPr="00E91F96" w:rsidRDefault="00E91F96" w:rsidP="00E91F96">
            <w:r w:rsidRPr="00E91F96">
              <w:t>часов</w:t>
            </w:r>
          </w:p>
        </w:tc>
      </w:tr>
      <w:tr w:rsidR="00E91F96" w:rsidRPr="00E91F96" w:rsidTr="00271A59">
        <w:tc>
          <w:tcPr>
            <w:tcW w:w="675" w:type="dxa"/>
          </w:tcPr>
          <w:p w:rsidR="00E91F96" w:rsidRPr="00E91F96" w:rsidRDefault="00E91F96" w:rsidP="00E91F96">
            <w:r w:rsidRPr="00E91F96">
              <w:t>1</w:t>
            </w:r>
          </w:p>
        </w:tc>
        <w:tc>
          <w:tcPr>
            <w:tcW w:w="6663" w:type="dxa"/>
          </w:tcPr>
          <w:p w:rsidR="00E91F96" w:rsidRPr="00E91F96" w:rsidRDefault="00E91F96" w:rsidP="00E91F96">
            <w:r w:rsidRPr="00E91F96">
              <w:t>Введение</w:t>
            </w:r>
          </w:p>
        </w:tc>
        <w:tc>
          <w:tcPr>
            <w:tcW w:w="2233" w:type="dxa"/>
          </w:tcPr>
          <w:p w:rsidR="00E91F96" w:rsidRPr="00E91F96" w:rsidRDefault="00E91F96" w:rsidP="00E91F96">
            <w:r w:rsidRPr="00E91F96">
              <w:t>1</w:t>
            </w:r>
          </w:p>
        </w:tc>
      </w:tr>
      <w:tr w:rsidR="00E91F96" w:rsidRPr="00E91F96" w:rsidTr="00271A59">
        <w:tc>
          <w:tcPr>
            <w:tcW w:w="675" w:type="dxa"/>
          </w:tcPr>
          <w:p w:rsidR="00E91F96" w:rsidRPr="00E91F96" w:rsidRDefault="00E91F96" w:rsidP="00E91F96">
            <w:r w:rsidRPr="00E91F96">
              <w:t>2</w:t>
            </w:r>
          </w:p>
        </w:tc>
        <w:tc>
          <w:tcPr>
            <w:tcW w:w="6663" w:type="dxa"/>
          </w:tcPr>
          <w:p w:rsidR="00E91F96" w:rsidRPr="00E91F96" w:rsidRDefault="00E91F96" w:rsidP="00E91F96">
            <w:r w:rsidRPr="00E91F96">
              <w:t>Что и кто?</w:t>
            </w:r>
          </w:p>
        </w:tc>
        <w:tc>
          <w:tcPr>
            <w:tcW w:w="2233" w:type="dxa"/>
          </w:tcPr>
          <w:p w:rsidR="00E91F96" w:rsidRPr="00E91F96" w:rsidRDefault="00E91F96" w:rsidP="00E91F96">
            <w:r w:rsidRPr="00E91F96">
              <w:t>20</w:t>
            </w:r>
          </w:p>
        </w:tc>
      </w:tr>
      <w:tr w:rsidR="00E91F96" w:rsidRPr="00E91F96" w:rsidTr="00271A59">
        <w:tc>
          <w:tcPr>
            <w:tcW w:w="675" w:type="dxa"/>
          </w:tcPr>
          <w:p w:rsidR="00E91F96" w:rsidRPr="00E91F96" w:rsidRDefault="00E91F96" w:rsidP="00E91F96">
            <w:r w:rsidRPr="00E91F96">
              <w:t>3</w:t>
            </w:r>
          </w:p>
        </w:tc>
        <w:tc>
          <w:tcPr>
            <w:tcW w:w="6663" w:type="dxa"/>
          </w:tcPr>
          <w:p w:rsidR="00E91F96" w:rsidRPr="00E91F96" w:rsidRDefault="00E91F96" w:rsidP="00E91F96">
            <w:r w:rsidRPr="00E91F96">
              <w:t>Как, откуда и куда?</w:t>
            </w:r>
          </w:p>
        </w:tc>
        <w:tc>
          <w:tcPr>
            <w:tcW w:w="2233" w:type="dxa"/>
          </w:tcPr>
          <w:p w:rsidR="00E91F96" w:rsidRPr="00E91F96" w:rsidRDefault="00E91F96" w:rsidP="00E91F96">
            <w:r w:rsidRPr="00E91F96">
              <w:t>12</w:t>
            </w:r>
          </w:p>
        </w:tc>
      </w:tr>
      <w:tr w:rsidR="00E91F96" w:rsidRPr="00E91F96" w:rsidTr="00271A59">
        <w:tc>
          <w:tcPr>
            <w:tcW w:w="675" w:type="dxa"/>
          </w:tcPr>
          <w:p w:rsidR="00E91F96" w:rsidRPr="00E91F96" w:rsidRDefault="00E91F96" w:rsidP="00E91F96">
            <w:r w:rsidRPr="00E91F96">
              <w:t>4</w:t>
            </w:r>
          </w:p>
        </w:tc>
        <w:tc>
          <w:tcPr>
            <w:tcW w:w="6663" w:type="dxa"/>
          </w:tcPr>
          <w:p w:rsidR="00E91F96" w:rsidRPr="00E91F96" w:rsidRDefault="00E91F96" w:rsidP="00E91F96">
            <w:r w:rsidRPr="00E91F96">
              <w:t>Где и когда?</w:t>
            </w:r>
          </w:p>
        </w:tc>
        <w:tc>
          <w:tcPr>
            <w:tcW w:w="2233" w:type="dxa"/>
          </w:tcPr>
          <w:p w:rsidR="00E91F96" w:rsidRPr="00E91F96" w:rsidRDefault="00E91F96" w:rsidP="00E91F96">
            <w:r w:rsidRPr="00E91F96">
              <w:t>11</w:t>
            </w:r>
          </w:p>
        </w:tc>
      </w:tr>
      <w:tr w:rsidR="00E91F96" w:rsidRPr="00E91F96" w:rsidTr="00271A59">
        <w:tc>
          <w:tcPr>
            <w:tcW w:w="675" w:type="dxa"/>
          </w:tcPr>
          <w:p w:rsidR="00E91F96" w:rsidRPr="00E91F96" w:rsidRDefault="00E91F96" w:rsidP="00E91F96">
            <w:r w:rsidRPr="00E91F96">
              <w:t>5</w:t>
            </w:r>
          </w:p>
        </w:tc>
        <w:tc>
          <w:tcPr>
            <w:tcW w:w="6663" w:type="dxa"/>
          </w:tcPr>
          <w:p w:rsidR="00E91F96" w:rsidRPr="00E91F96" w:rsidRDefault="00E91F96" w:rsidP="00E91F96">
            <w:r w:rsidRPr="00E91F96">
              <w:t>Почему и зачем?</w:t>
            </w:r>
          </w:p>
        </w:tc>
        <w:tc>
          <w:tcPr>
            <w:tcW w:w="2233" w:type="dxa"/>
          </w:tcPr>
          <w:p w:rsidR="00E91F96" w:rsidRPr="00E91F96" w:rsidRDefault="00E91F96" w:rsidP="00E91F96">
            <w:r w:rsidRPr="00E91F96">
              <w:t>21</w:t>
            </w:r>
          </w:p>
        </w:tc>
      </w:tr>
      <w:tr w:rsidR="00E91F96" w:rsidRPr="00E91F96" w:rsidTr="00271A59">
        <w:tc>
          <w:tcPr>
            <w:tcW w:w="675" w:type="dxa"/>
          </w:tcPr>
          <w:p w:rsidR="00E91F96" w:rsidRPr="00E91F96" w:rsidRDefault="00E91F96" w:rsidP="00E91F96">
            <w:r w:rsidRPr="00E91F96">
              <w:t>6</w:t>
            </w:r>
          </w:p>
        </w:tc>
        <w:tc>
          <w:tcPr>
            <w:tcW w:w="6663" w:type="dxa"/>
          </w:tcPr>
          <w:p w:rsidR="00E91F96" w:rsidRPr="00E91F96" w:rsidRDefault="00E91F96" w:rsidP="00E91F96">
            <w:r w:rsidRPr="00E91F96">
              <w:t>Заключение</w:t>
            </w:r>
          </w:p>
        </w:tc>
        <w:tc>
          <w:tcPr>
            <w:tcW w:w="2233" w:type="dxa"/>
          </w:tcPr>
          <w:p w:rsidR="00E91F96" w:rsidRPr="00E91F96" w:rsidRDefault="00E91F96" w:rsidP="00E91F96">
            <w:r w:rsidRPr="00E91F96">
              <w:t>1</w:t>
            </w:r>
          </w:p>
        </w:tc>
      </w:tr>
      <w:tr w:rsidR="00E91F96" w:rsidRPr="00E91F96" w:rsidTr="00271A59">
        <w:tc>
          <w:tcPr>
            <w:tcW w:w="675" w:type="dxa"/>
          </w:tcPr>
          <w:p w:rsidR="00E91F96" w:rsidRPr="00E91F96" w:rsidRDefault="00E91F96" w:rsidP="00E91F96"/>
        </w:tc>
        <w:tc>
          <w:tcPr>
            <w:tcW w:w="6663" w:type="dxa"/>
          </w:tcPr>
          <w:p w:rsidR="00E91F96" w:rsidRPr="00E91F96" w:rsidRDefault="00E91F96" w:rsidP="00E91F96">
            <w:r w:rsidRPr="00E91F96">
              <w:t>Итого</w:t>
            </w:r>
          </w:p>
        </w:tc>
        <w:tc>
          <w:tcPr>
            <w:tcW w:w="2233" w:type="dxa"/>
          </w:tcPr>
          <w:p w:rsidR="00E91F96" w:rsidRPr="00E91F96" w:rsidRDefault="00E91F96" w:rsidP="00E91F96">
            <w:r w:rsidRPr="00E91F96">
              <w:t>66</w:t>
            </w:r>
          </w:p>
        </w:tc>
      </w:tr>
    </w:tbl>
    <w:p w:rsidR="00E91F96" w:rsidRPr="00E91F96" w:rsidRDefault="00E91F96" w:rsidP="00E91F96">
      <w:r w:rsidRPr="00E91F96">
        <w:t>2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946"/>
        <w:gridCol w:w="2261"/>
      </w:tblGrid>
      <w:tr w:rsidR="00E91F96" w:rsidRPr="00E91F96" w:rsidTr="00271A59">
        <w:tc>
          <w:tcPr>
            <w:tcW w:w="675" w:type="dxa"/>
            <w:tcBorders>
              <w:top w:val="single" w:sz="4" w:space="0" w:color="000000"/>
              <w:left w:val="single" w:sz="4" w:space="0" w:color="000000"/>
              <w:bottom w:val="single" w:sz="4" w:space="0" w:color="000000"/>
              <w:right w:val="single" w:sz="4" w:space="0" w:color="000000"/>
            </w:tcBorders>
            <w:vAlign w:val="center"/>
          </w:tcPr>
          <w:p w:rsidR="00E91F96" w:rsidRPr="00E91F96" w:rsidRDefault="00E91F96" w:rsidP="00E91F96">
            <w:r w:rsidRPr="00E91F96">
              <w:t>№ п/п</w:t>
            </w:r>
          </w:p>
        </w:tc>
        <w:tc>
          <w:tcPr>
            <w:tcW w:w="6946" w:type="dxa"/>
            <w:tcBorders>
              <w:top w:val="single" w:sz="4" w:space="0" w:color="000000"/>
              <w:left w:val="single" w:sz="4" w:space="0" w:color="000000"/>
              <w:bottom w:val="single" w:sz="4" w:space="0" w:color="000000"/>
              <w:right w:val="single" w:sz="4" w:space="0" w:color="000000"/>
            </w:tcBorders>
            <w:vAlign w:val="center"/>
          </w:tcPr>
          <w:p w:rsidR="00E91F96" w:rsidRPr="00E91F96" w:rsidRDefault="00E91F96" w:rsidP="00E91F96">
            <w:r w:rsidRPr="00E91F96">
              <w:t>Тема (глава)</w:t>
            </w:r>
          </w:p>
        </w:tc>
        <w:tc>
          <w:tcPr>
            <w:tcW w:w="2261" w:type="dxa"/>
            <w:tcBorders>
              <w:top w:val="single" w:sz="4" w:space="0" w:color="000000"/>
              <w:left w:val="single" w:sz="4" w:space="0" w:color="000000"/>
              <w:bottom w:val="single" w:sz="4" w:space="0" w:color="000000"/>
              <w:right w:val="single" w:sz="4" w:space="0" w:color="000000"/>
            </w:tcBorders>
            <w:vAlign w:val="center"/>
          </w:tcPr>
          <w:p w:rsidR="00E91F96" w:rsidRPr="00E91F96" w:rsidRDefault="00E91F96" w:rsidP="00E91F96">
            <w:r w:rsidRPr="00E91F96">
              <w:t xml:space="preserve">Количество </w:t>
            </w:r>
          </w:p>
          <w:p w:rsidR="00E91F96" w:rsidRPr="00E91F96" w:rsidRDefault="00E91F96" w:rsidP="00E91F96">
            <w:r w:rsidRPr="00E91F96">
              <w:t>часов</w:t>
            </w:r>
          </w:p>
        </w:tc>
      </w:tr>
      <w:tr w:rsidR="00E91F96" w:rsidRPr="00E91F96" w:rsidTr="00271A59">
        <w:tc>
          <w:tcPr>
            <w:tcW w:w="675"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1</w:t>
            </w:r>
          </w:p>
        </w:tc>
        <w:tc>
          <w:tcPr>
            <w:tcW w:w="6946"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Где мы живем</w:t>
            </w:r>
          </w:p>
        </w:tc>
        <w:tc>
          <w:tcPr>
            <w:tcW w:w="2261"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4</w:t>
            </w:r>
          </w:p>
        </w:tc>
      </w:tr>
      <w:tr w:rsidR="00E91F96" w:rsidRPr="00E91F96" w:rsidTr="00271A59">
        <w:tc>
          <w:tcPr>
            <w:tcW w:w="675"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2</w:t>
            </w:r>
          </w:p>
        </w:tc>
        <w:tc>
          <w:tcPr>
            <w:tcW w:w="6946"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Природа</w:t>
            </w:r>
          </w:p>
        </w:tc>
        <w:tc>
          <w:tcPr>
            <w:tcW w:w="2261"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20</w:t>
            </w:r>
          </w:p>
        </w:tc>
      </w:tr>
      <w:tr w:rsidR="00E91F96" w:rsidRPr="00E91F96" w:rsidTr="00271A59">
        <w:tc>
          <w:tcPr>
            <w:tcW w:w="675"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3</w:t>
            </w:r>
          </w:p>
        </w:tc>
        <w:tc>
          <w:tcPr>
            <w:tcW w:w="6946"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Жизнь города и села</w:t>
            </w:r>
          </w:p>
        </w:tc>
        <w:tc>
          <w:tcPr>
            <w:tcW w:w="2261"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10</w:t>
            </w:r>
          </w:p>
        </w:tc>
      </w:tr>
      <w:tr w:rsidR="00E91F96" w:rsidRPr="00E91F96" w:rsidTr="00271A59">
        <w:tc>
          <w:tcPr>
            <w:tcW w:w="675"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4</w:t>
            </w:r>
          </w:p>
        </w:tc>
        <w:tc>
          <w:tcPr>
            <w:tcW w:w="6946"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Здоровье и безопасность</w:t>
            </w:r>
          </w:p>
        </w:tc>
        <w:tc>
          <w:tcPr>
            <w:tcW w:w="2261"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9</w:t>
            </w:r>
          </w:p>
        </w:tc>
      </w:tr>
      <w:tr w:rsidR="00E91F96" w:rsidRPr="00E91F96" w:rsidTr="00271A59">
        <w:tc>
          <w:tcPr>
            <w:tcW w:w="675"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5</w:t>
            </w:r>
          </w:p>
        </w:tc>
        <w:tc>
          <w:tcPr>
            <w:tcW w:w="6946"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Общение</w:t>
            </w:r>
          </w:p>
        </w:tc>
        <w:tc>
          <w:tcPr>
            <w:tcW w:w="2261"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7</w:t>
            </w:r>
          </w:p>
        </w:tc>
      </w:tr>
      <w:tr w:rsidR="00E91F96" w:rsidRPr="00E91F96" w:rsidTr="00271A59">
        <w:tc>
          <w:tcPr>
            <w:tcW w:w="675"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6</w:t>
            </w:r>
          </w:p>
        </w:tc>
        <w:tc>
          <w:tcPr>
            <w:tcW w:w="6946"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Путешествия</w:t>
            </w:r>
          </w:p>
        </w:tc>
        <w:tc>
          <w:tcPr>
            <w:tcW w:w="2261"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18</w:t>
            </w:r>
          </w:p>
        </w:tc>
      </w:tr>
    </w:tbl>
    <w:p w:rsidR="00E91F96" w:rsidRPr="00E91F96" w:rsidRDefault="00E91F96" w:rsidP="00E91F96">
      <w:r w:rsidRPr="00E91F96">
        <w:tab/>
        <w:t xml:space="preserve">       68</w:t>
      </w:r>
    </w:p>
    <w:p w:rsidR="00E91F96" w:rsidRPr="00E91F96" w:rsidRDefault="00E91F96" w:rsidP="00E91F96">
      <w:r w:rsidRPr="00E91F96">
        <w:t>3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663"/>
        <w:gridCol w:w="2233"/>
      </w:tblGrid>
      <w:tr w:rsidR="00E91F96" w:rsidRPr="00E91F96" w:rsidTr="00271A59">
        <w:tc>
          <w:tcPr>
            <w:tcW w:w="675" w:type="dxa"/>
          </w:tcPr>
          <w:p w:rsidR="00E91F96" w:rsidRPr="00E91F96" w:rsidRDefault="00E91F96" w:rsidP="00E91F96">
            <w:r w:rsidRPr="00E91F96">
              <w:t>№ п/п</w:t>
            </w:r>
          </w:p>
        </w:tc>
        <w:tc>
          <w:tcPr>
            <w:tcW w:w="6663" w:type="dxa"/>
          </w:tcPr>
          <w:p w:rsidR="00E91F96" w:rsidRPr="00E91F96" w:rsidRDefault="00E91F96" w:rsidP="00E91F96">
            <w:r w:rsidRPr="00E91F96">
              <w:t>Тема (глава)</w:t>
            </w:r>
          </w:p>
        </w:tc>
        <w:tc>
          <w:tcPr>
            <w:tcW w:w="2233" w:type="dxa"/>
          </w:tcPr>
          <w:p w:rsidR="00E91F96" w:rsidRPr="00E91F96" w:rsidRDefault="00E91F96" w:rsidP="00E91F96">
            <w:r w:rsidRPr="00E91F96">
              <w:t>Количество часов</w:t>
            </w:r>
          </w:p>
        </w:tc>
      </w:tr>
      <w:tr w:rsidR="00E91F96" w:rsidRPr="00E91F96" w:rsidTr="00271A59">
        <w:tc>
          <w:tcPr>
            <w:tcW w:w="675" w:type="dxa"/>
          </w:tcPr>
          <w:p w:rsidR="00E91F96" w:rsidRPr="00E91F96" w:rsidRDefault="00E91F96" w:rsidP="00E91F96">
            <w:r w:rsidRPr="00E91F96">
              <w:t>1</w:t>
            </w:r>
          </w:p>
        </w:tc>
        <w:tc>
          <w:tcPr>
            <w:tcW w:w="6663" w:type="dxa"/>
          </w:tcPr>
          <w:p w:rsidR="00E91F96" w:rsidRPr="00E91F96" w:rsidRDefault="00E91F96" w:rsidP="00E91F96">
            <w:r w:rsidRPr="00E91F96">
              <w:t>Как устроен мир</w:t>
            </w:r>
          </w:p>
        </w:tc>
        <w:tc>
          <w:tcPr>
            <w:tcW w:w="2233" w:type="dxa"/>
          </w:tcPr>
          <w:p w:rsidR="00E91F96" w:rsidRPr="00E91F96" w:rsidRDefault="00E91F96" w:rsidP="00E91F96">
            <w:r w:rsidRPr="00E91F96">
              <w:t>6</w:t>
            </w:r>
          </w:p>
        </w:tc>
      </w:tr>
      <w:tr w:rsidR="00E91F96" w:rsidRPr="00E91F96" w:rsidTr="00271A59">
        <w:tc>
          <w:tcPr>
            <w:tcW w:w="675" w:type="dxa"/>
          </w:tcPr>
          <w:p w:rsidR="00E91F96" w:rsidRPr="00E91F96" w:rsidRDefault="00E91F96" w:rsidP="00E91F96">
            <w:r w:rsidRPr="00E91F96">
              <w:t>2</w:t>
            </w:r>
          </w:p>
        </w:tc>
        <w:tc>
          <w:tcPr>
            <w:tcW w:w="6663" w:type="dxa"/>
          </w:tcPr>
          <w:p w:rsidR="00E91F96" w:rsidRPr="00E91F96" w:rsidRDefault="00E91F96" w:rsidP="00E91F96">
            <w:r w:rsidRPr="00E91F96">
              <w:t>Эта удивительная природа</w:t>
            </w:r>
          </w:p>
        </w:tc>
        <w:tc>
          <w:tcPr>
            <w:tcW w:w="2233" w:type="dxa"/>
          </w:tcPr>
          <w:p w:rsidR="00E91F96" w:rsidRPr="00E91F96" w:rsidRDefault="00E91F96" w:rsidP="00E91F96">
            <w:r w:rsidRPr="00E91F96">
              <w:t>18</w:t>
            </w:r>
          </w:p>
        </w:tc>
      </w:tr>
      <w:tr w:rsidR="00E91F96" w:rsidRPr="00E91F96" w:rsidTr="00271A59">
        <w:tc>
          <w:tcPr>
            <w:tcW w:w="675" w:type="dxa"/>
          </w:tcPr>
          <w:p w:rsidR="00E91F96" w:rsidRPr="00E91F96" w:rsidRDefault="00E91F96" w:rsidP="00E91F96">
            <w:r w:rsidRPr="00E91F96">
              <w:lastRenderedPageBreak/>
              <w:t>3</w:t>
            </w:r>
          </w:p>
        </w:tc>
        <w:tc>
          <w:tcPr>
            <w:tcW w:w="6663" w:type="dxa"/>
          </w:tcPr>
          <w:p w:rsidR="00E91F96" w:rsidRPr="00E91F96" w:rsidRDefault="00E91F96" w:rsidP="00E91F96">
            <w:r w:rsidRPr="00E91F96">
              <w:t xml:space="preserve">Мы и наше здоровье </w:t>
            </w:r>
          </w:p>
        </w:tc>
        <w:tc>
          <w:tcPr>
            <w:tcW w:w="2233" w:type="dxa"/>
          </w:tcPr>
          <w:p w:rsidR="00E91F96" w:rsidRPr="00E91F96" w:rsidRDefault="00E91F96" w:rsidP="00E91F96">
            <w:r w:rsidRPr="00E91F96">
              <w:t>10</w:t>
            </w:r>
          </w:p>
        </w:tc>
      </w:tr>
      <w:tr w:rsidR="00E91F96" w:rsidRPr="00E91F96" w:rsidTr="00271A59">
        <w:tc>
          <w:tcPr>
            <w:tcW w:w="675" w:type="dxa"/>
          </w:tcPr>
          <w:p w:rsidR="00E91F96" w:rsidRPr="00E91F96" w:rsidRDefault="00E91F96" w:rsidP="00E91F96">
            <w:r w:rsidRPr="00E91F96">
              <w:t>4</w:t>
            </w:r>
          </w:p>
        </w:tc>
        <w:tc>
          <w:tcPr>
            <w:tcW w:w="6663" w:type="dxa"/>
          </w:tcPr>
          <w:p w:rsidR="00E91F96" w:rsidRPr="00E91F96" w:rsidRDefault="00E91F96" w:rsidP="00E91F96">
            <w:r w:rsidRPr="00E91F96">
              <w:t>Наша безопасность</w:t>
            </w:r>
          </w:p>
        </w:tc>
        <w:tc>
          <w:tcPr>
            <w:tcW w:w="2233" w:type="dxa"/>
          </w:tcPr>
          <w:p w:rsidR="00E91F96" w:rsidRPr="00E91F96" w:rsidRDefault="00E91F96" w:rsidP="00E91F96">
            <w:r w:rsidRPr="00E91F96">
              <w:t>7</w:t>
            </w:r>
          </w:p>
        </w:tc>
      </w:tr>
      <w:tr w:rsidR="00E91F96" w:rsidRPr="00E91F96" w:rsidTr="00271A59">
        <w:tc>
          <w:tcPr>
            <w:tcW w:w="675" w:type="dxa"/>
          </w:tcPr>
          <w:p w:rsidR="00E91F96" w:rsidRPr="00E91F96" w:rsidRDefault="00E91F96" w:rsidP="00E91F96">
            <w:r w:rsidRPr="00E91F96">
              <w:t>5</w:t>
            </w:r>
          </w:p>
        </w:tc>
        <w:tc>
          <w:tcPr>
            <w:tcW w:w="6663" w:type="dxa"/>
          </w:tcPr>
          <w:p w:rsidR="00E91F96" w:rsidRPr="00E91F96" w:rsidRDefault="00E91F96" w:rsidP="00E91F96">
            <w:r w:rsidRPr="00E91F96">
              <w:t>Чему учит экономика</w:t>
            </w:r>
          </w:p>
        </w:tc>
        <w:tc>
          <w:tcPr>
            <w:tcW w:w="2233" w:type="dxa"/>
          </w:tcPr>
          <w:p w:rsidR="00E91F96" w:rsidRPr="00E91F96" w:rsidRDefault="00E91F96" w:rsidP="00E91F96">
            <w:r w:rsidRPr="00E91F96">
              <w:t>12</w:t>
            </w:r>
          </w:p>
        </w:tc>
      </w:tr>
      <w:tr w:rsidR="00E91F96" w:rsidRPr="00E91F96" w:rsidTr="00271A59">
        <w:tc>
          <w:tcPr>
            <w:tcW w:w="675" w:type="dxa"/>
          </w:tcPr>
          <w:p w:rsidR="00E91F96" w:rsidRPr="00E91F96" w:rsidRDefault="00E91F96" w:rsidP="00E91F96">
            <w:r w:rsidRPr="00E91F96">
              <w:t>6</w:t>
            </w:r>
          </w:p>
        </w:tc>
        <w:tc>
          <w:tcPr>
            <w:tcW w:w="6663" w:type="dxa"/>
          </w:tcPr>
          <w:p w:rsidR="00E91F96" w:rsidRPr="00E91F96" w:rsidRDefault="00E91F96" w:rsidP="00E91F96">
            <w:r w:rsidRPr="00E91F96">
              <w:t>Путешествие по городам и странам</w:t>
            </w:r>
          </w:p>
        </w:tc>
        <w:tc>
          <w:tcPr>
            <w:tcW w:w="2233" w:type="dxa"/>
          </w:tcPr>
          <w:p w:rsidR="00E91F96" w:rsidRPr="00E91F96" w:rsidRDefault="00E91F96" w:rsidP="00E91F96">
            <w:r w:rsidRPr="00E91F96">
              <w:t>15</w:t>
            </w:r>
          </w:p>
        </w:tc>
      </w:tr>
      <w:tr w:rsidR="00E91F96" w:rsidRPr="00E91F96" w:rsidTr="00271A59">
        <w:tc>
          <w:tcPr>
            <w:tcW w:w="7338" w:type="dxa"/>
            <w:gridSpan w:val="2"/>
          </w:tcPr>
          <w:p w:rsidR="00E91F96" w:rsidRPr="00E91F96" w:rsidRDefault="00E91F96" w:rsidP="00E91F96">
            <w:r w:rsidRPr="00E91F96">
              <w:tab/>
              <w:t>Итого</w:t>
            </w:r>
          </w:p>
        </w:tc>
        <w:tc>
          <w:tcPr>
            <w:tcW w:w="2233" w:type="dxa"/>
          </w:tcPr>
          <w:p w:rsidR="00E91F96" w:rsidRPr="00E91F96" w:rsidRDefault="00E91F96" w:rsidP="00E91F96">
            <w:r w:rsidRPr="00E91F96">
              <w:t>68</w:t>
            </w:r>
          </w:p>
        </w:tc>
      </w:tr>
    </w:tbl>
    <w:p w:rsidR="00E91F96" w:rsidRPr="00E91F96" w:rsidRDefault="00E91F96" w:rsidP="00E91F96">
      <w:r w:rsidRPr="00E91F96">
        <w:t>4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663"/>
        <w:gridCol w:w="2233"/>
      </w:tblGrid>
      <w:tr w:rsidR="00E91F96" w:rsidRPr="00E91F96" w:rsidTr="00271A59">
        <w:trPr>
          <w:trHeight w:val="538"/>
        </w:trPr>
        <w:tc>
          <w:tcPr>
            <w:tcW w:w="675" w:type="dxa"/>
          </w:tcPr>
          <w:p w:rsidR="00E91F96" w:rsidRPr="00E91F96" w:rsidRDefault="00E91F96" w:rsidP="00E91F96">
            <w:r w:rsidRPr="00E91F96">
              <w:t>№ п/п</w:t>
            </w:r>
          </w:p>
        </w:tc>
        <w:tc>
          <w:tcPr>
            <w:tcW w:w="6663" w:type="dxa"/>
          </w:tcPr>
          <w:p w:rsidR="00E91F96" w:rsidRPr="00E91F96" w:rsidRDefault="00E91F96" w:rsidP="00E91F96">
            <w:r w:rsidRPr="00E91F96">
              <w:t>Тема (глава)</w:t>
            </w:r>
          </w:p>
        </w:tc>
        <w:tc>
          <w:tcPr>
            <w:tcW w:w="2233" w:type="dxa"/>
          </w:tcPr>
          <w:p w:rsidR="00E91F96" w:rsidRPr="00E91F96" w:rsidRDefault="00E91F96" w:rsidP="00E91F96">
            <w:r w:rsidRPr="00E91F96">
              <w:t>Количество часов</w:t>
            </w:r>
          </w:p>
        </w:tc>
      </w:tr>
      <w:tr w:rsidR="00E91F96" w:rsidRPr="00E91F96" w:rsidTr="00271A59">
        <w:tc>
          <w:tcPr>
            <w:tcW w:w="675" w:type="dxa"/>
          </w:tcPr>
          <w:p w:rsidR="00E91F96" w:rsidRPr="00E91F96" w:rsidRDefault="00E91F96" w:rsidP="00E91F96">
            <w:r w:rsidRPr="00E91F96">
              <w:t>1</w:t>
            </w:r>
          </w:p>
        </w:tc>
        <w:tc>
          <w:tcPr>
            <w:tcW w:w="6663" w:type="dxa"/>
          </w:tcPr>
          <w:p w:rsidR="00E91F96" w:rsidRPr="00E91F96" w:rsidRDefault="00E91F96" w:rsidP="00E91F96">
            <w:r w:rsidRPr="00E91F96">
              <w:t xml:space="preserve">Земля и человечество </w:t>
            </w:r>
          </w:p>
        </w:tc>
        <w:tc>
          <w:tcPr>
            <w:tcW w:w="2233" w:type="dxa"/>
          </w:tcPr>
          <w:p w:rsidR="00E91F96" w:rsidRPr="00E91F96" w:rsidRDefault="00E91F96" w:rsidP="00E91F96">
            <w:r w:rsidRPr="00E91F96">
              <w:t>9</w:t>
            </w:r>
          </w:p>
        </w:tc>
      </w:tr>
      <w:tr w:rsidR="00E91F96" w:rsidRPr="00E91F96" w:rsidTr="00271A59">
        <w:tc>
          <w:tcPr>
            <w:tcW w:w="675" w:type="dxa"/>
          </w:tcPr>
          <w:p w:rsidR="00E91F96" w:rsidRPr="00E91F96" w:rsidRDefault="00E91F96" w:rsidP="00E91F96">
            <w:r w:rsidRPr="00E91F96">
              <w:t>2</w:t>
            </w:r>
          </w:p>
        </w:tc>
        <w:tc>
          <w:tcPr>
            <w:tcW w:w="6663" w:type="dxa"/>
          </w:tcPr>
          <w:p w:rsidR="00E91F96" w:rsidRPr="00E91F96" w:rsidRDefault="00E91F96" w:rsidP="00E91F96">
            <w:r w:rsidRPr="00E91F96">
              <w:t>Природа России</w:t>
            </w:r>
          </w:p>
        </w:tc>
        <w:tc>
          <w:tcPr>
            <w:tcW w:w="2233" w:type="dxa"/>
          </w:tcPr>
          <w:p w:rsidR="00E91F96" w:rsidRPr="00E91F96" w:rsidRDefault="00E91F96" w:rsidP="00E91F96">
            <w:r w:rsidRPr="00E91F96">
              <w:t>10</w:t>
            </w:r>
          </w:p>
        </w:tc>
      </w:tr>
      <w:tr w:rsidR="00E91F96" w:rsidRPr="00E91F96" w:rsidTr="00271A59">
        <w:tc>
          <w:tcPr>
            <w:tcW w:w="675" w:type="dxa"/>
          </w:tcPr>
          <w:p w:rsidR="00E91F96" w:rsidRPr="00E91F96" w:rsidRDefault="00E91F96" w:rsidP="00E91F96">
            <w:r w:rsidRPr="00E91F96">
              <w:t>3</w:t>
            </w:r>
          </w:p>
        </w:tc>
        <w:tc>
          <w:tcPr>
            <w:tcW w:w="6663" w:type="dxa"/>
          </w:tcPr>
          <w:p w:rsidR="00E91F96" w:rsidRPr="00E91F96" w:rsidRDefault="00E91F96" w:rsidP="00E91F96">
            <w:r w:rsidRPr="00E91F96">
              <w:t>Родной край- часть большой страны</w:t>
            </w:r>
          </w:p>
        </w:tc>
        <w:tc>
          <w:tcPr>
            <w:tcW w:w="2233" w:type="dxa"/>
          </w:tcPr>
          <w:p w:rsidR="00E91F96" w:rsidRPr="00E91F96" w:rsidRDefault="00E91F96" w:rsidP="00E91F96">
            <w:r w:rsidRPr="00E91F96">
              <w:t>15</w:t>
            </w:r>
          </w:p>
        </w:tc>
      </w:tr>
      <w:tr w:rsidR="00E91F96" w:rsidRPr="00E91F96" w:rsidTr="00271A59">
        <w:tc>
          <w:tcPr>
            <w:tcW w:w="675" w:type="dxa"/>
          </w:tcPr>
          <w:p w:rsidR="00E91F96" w:rsidRPr="00E91F96" w:rsidRDefault="00E91F96" w:rsidP="00E91F96">
            <w:r w:rsidRPr="00E91F96">
              <w:t>4</w:t>
            </w:r>
          </w:p>
        </w:tc>
        <w:tc>
          <w:tcPr>
            <w:tcW w:w="6663" w:type="dxa"/>
          </w:tcPr>
          <w:p w:rsidR="00E91F96" w:rsidRPr="00E91F96" w:rsidRDefault="00E91F96" w:rsidP="00E91F96">
            <w:r w:rsidRPr="00E91F96">
              <w:t>Страницы Всемирной истории</w:t>
            </w:r>
          </w:p>
        </w:tc>
        <w:tc>
          <w:tcPr>
            <w:tcW w:w="2233" w:type="dxa"/>
          </w:tcPr>
          <w:p w:rsidR="00E91F96" w:rsidRPr="00E91F96" w:rsidRDefault="00E91F96" w:rsidP="00E91F96">
            <w:r w:rsidRPr="00E91F96">
              <w:t>5</w:t>
            </w:r>
          </w:p>
        </w:tc>
      </w:tr>
      <w:tr w:rsidR="00E91F96" w:rsidRPr="00E91F96" w:rsidTr="00271A59">
        <w:tc>
          <w:tcPr>
            <w:tcW w:w="675" w:type="dxa"/>
          </w:tcPr>
          <w:p w:rsidR="00E91F96" w:rsidRPr="00E91F96" w:rsidRDefault="00E91F96" w:rsidP="00E91F96">
            <w:r w:rsidRPr="00E91F96">
              <w:t>5</w:t>
            </w:r>
          </w:p>
        </w:tc>
        <w:tc>
          <w:tcPr>
            <w:tcW w:w="6663" w:type="dxa"/>
          </w:tcPr>
          <w:p w:rsidR="00E91F96" w:rsidRPr="00E91F96" w:rsidRDefault="00E91F96" w:rsidP="00E91F96">
            <w:r w:rsidRPr="00E91F96">
              <w:t>Страницы истории России</w:t>
            </w:r>
          </w:p>
        </w:tc>
        <w:tc>
          <w:tcPr>
            <w:tcW w:w="2233" w:type="dxa"/>
          </w:tcPr>
          <w:p w:rsidR="00E91F96" w:rsidRPr="00E91F96" w:rsidRDefault="00E91F96" w:rsidP="00E91F96">
            <w:r w:rsidRPr="00E91F96">
              <w:t>20</w:t>
            </w:r>
          </w:p>
        </w:tc>
      </w:tr>
      <w:tr w:rsidR="00E91F96" w:rsidRPr="00E91F96" w:rsidTr="00271A59">
        <w:tc>
          <w:tcPr>
            <w:tcW w:w="675" w:type="dxa"/>
          </w:tcPr>
          <w:p w:rsidR="00E91F96" w:rsidRPr="00E91F96" w:rsidRDefault="00E91F96" w:rsidP="00E91F96">
            <w:r w:rsidRPr="00E91F96">
              <w:t>6</w:t>
            </w:r>
          </w:p>
        </w:tc>
        <w:tc>
          <w:tcPr>
            <w:tcW w:w="6663" w:type="dxa"/>
          </w:tcPr>
          <w:p w:rsidR="00E91F96" w:rsidRPr="00E91F96" w:rsidRDefault="00E91F96" w:rsidP="00E91F96">
            <w:r w:rsidRPr="00E91F96">
              <w:t>Современная Россия</w:t>
            </w:r>
          </w:p>
        </w:tc>
        <w:tc>
          <w:tcPr>
            <w:tcW w:w="2233" w:type="dxa"/>
          </w:tcPr>
          <w:p w:rsidR="00E91F96" w:rsidRPr="00E91F96" w:rsidRDefault="00E91F96" w:rsidP="00E91F96">
            <w:r w:rsidRPr="00E91F96">
              <w:t>9</w:t>
            </w:r>
          </w:p>
        </w:tc>
      </w:tr>
      <w:tr w:rsidR="00E91F96" w:rsidRPr="00E91F96" w:rsidTr="00271A59">
        <w:tc>
          <w:tcPr>
            <w:tcW w:w="7338" w:type="dxa"/>
            <w:gridSpan w:val="2"/>
          </w:tcPr>
          <w:p w:rsidR="00E91F96" w:rsidRPr="00E91F96" w:rsidRDefault="00E91F96" w:rsidP="00E91F96">
            <w:r w:rsidRPr="00E91F96">
              <w:tab/>
              <w:t>Итого</w:t>
            </w:r>
          </w:p>
        </w:tc>
        <w:tc>
          <w:tcPr>
            <w:tcW w:w="2233" w:type="dxa"/>
          </w:tcPr>
          <w:p w:rsidR="00E91F96" w:rsidRPr="00E91F96" w:rsidRDefault="00E91F96" w:rsidP="00E91F96">
            <w:r w:rsidRPr="00E91F96">
              <w:t>68</w:t>
            </w:r>
          </w:p>
        </w:tc>
      </w:tr>
    </w:tbl>
    <w:p w:rsidR="00E91F96" w:rsidRPr="00E91F96" w:rsidRDefault="00E91F96" w:rsidP="00E91F96"/>
    <w:p w:rsidR="00E91F96" w:rsidRPr="00E91F96" w:rsidRDefault="00E91F96" w:rsidP="00E91F96">
      <w:r w:rsidRPr="00D44DA7">
        <w:t>МАТЕРИАЛЬНО-ТЕХНИЧЕСКОЕ ОБЕСПЕЧЕНИЕ ОБРАЗОВАТЕЛЬНОЙ ДЕЯТЕЛЬНОСТИ</w:t>
      </w:r>
      <w:r w:rsidRPr="00E91F96">
        <w:t xml:space="preserve"> </w:t>
      </w:r>
    </w:p>
    <w:tbl>
      <w:tblPr>
        <w:tblW w:w="9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gridCol w:w="4861"/>
      </w:tblGrid>
      <w:tr w:rsidR="00E91F96" w:rsidRPr="00E91F96" w:rsidTr="00271A59">
        <w:trPr>
          <w:trHeight w:val="144"/>
        </w:trPr>
        <w:tc>
          <w:tcPr>
            <w:tcW w:w="4860" w:type="dxa"/>
          </w:tcPr>
          <w:p w:rsidR="00E91F96" w:rsidRPr="00E91F96" w:rsidRDefault="00E91F96" w:rsidP="00E91F96">
            <w:r w:rsidRPr="00E91F96">
              <w:t>Наименование объектов и средств материально-технического обеспечения</w:t>
            </w:r>
          </w:p>
        </w:tc>
        <w:tc>
          <w:tcPr>
            <w:tcW w:w="4861" w:type="dxa"/>
          </w:tcPr>
          <w:p w:rsidR="00E91F96" w:rsidRPr="00E91F96" w:rsidRDefault="00E91F96" w:rsidP="00E91F96">
            <w:r w:rsidRPr="00E91F96">
              <w:t>Примечания</w:t>
            </w:r>
          </w:p>
        </w:tc>
      </w:tr>
      <w:tr w:rsidR="00E91F96" w:rsidRPr="00E91F96" w:rsidTr="00271A59">
        <w:trPr>
          <w:trHeight w:val="144"/>
        </w:trPr>
        <w:tc>
          <w:tcPr>
            <w:tcW w:w="9721" w:type="dxa"/>
            <w:gridSpan w:val="2"/>
          </w:tcPr>
          <w:p w:rsidR="00E91F96" w:rsidRPr="00E91F96" w:rsidRDefault="00E91F96" w:rsidP="00E91F96">
            <w:r w:rsidRPr="00E91F96">
              <w:t>Книгопечатная продукция</w:t>
            </w:r>
          </w:p>
        </w:tc>
      </w:tr>
      <w:tr w:rsidR="00E91F96" w:rsidRPr="00E91F96" w:rsidTr="00271A59">
        <w:trPr>
          <w:trHeight w:val="144"/>
        </w:trPr>
        <w:tc>
          <w:tcPr>
            <w:tcW w:w="4860" w:type="dxa"/>
          </w:tcPr>
          <w:p w:rsidR="00E91F96" w:rsidRPr="00E91F96" w:rsidRDefault="00E91F96" w:rsidP="00E91F96">
            <w:r w:rsidRPr="00E91F96">
              <w:t>Плешаков А. А. Окружающий мир. Рабочие программы. 1—4 классы. — М.: Просвещение, 2011</w:t>
            </w:r>
          </w:p>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r w:rsidRPr="00E91F96">
              <w:t>Учебники</w:t>
            </w:r>
          </w:p>
          <w:p w:rsidR="00E91F96" w:rsidRPr="00E91F96" w:rsidRDefault="00E91F96" w:rsidP="00E91F96">
            <w:r w:rsidRPr="00E91F96">
              <w:t>1. Плешаков А. А. Окружающий мир. Учебник. 1 класс. В 2 ч. Ч. 1. — М.: Просвещение, 2011.</w:t>
            </w:r>
          </w:p>
          <w:p w:rsidR="00E91F96" w:rsidRPr="00E91F96" w:rsidRDefault="00E91F96" w:rsidP="00E91F96">
            <w:r w:rsidRPr="00E91F96">
              <w:t>2. Плешаков А. А. Окружающий мир. Учеб ник. 1 класс. В 2 ч. Ч. 2. — М.: Просвещение, 2011.</w:t>
            </w:r>
          </w:p>
          <w:p w:rsidR="00E91F96" w:rsidRPr="00E91F96" w:rsidRDefault="00E91F96" w:rsidP="00E91F96">
            <w:r w:rsidRPr="00E91F96">
              <w:t>3. Плешаков А. А. Окружающий мир. Учеб ник. 2 класс. В 2 ч. Ч. 1. — М.: Просвещение, 2011.</w:t>
            </w:r>
          </w:p>
          <w:p w:rsidR="00E91F96" w:rsidRPr="00E91F96" w:rsidRDefault="00E91F96" w:rsidP="00E91F96">
            <w:r w:rsidRPr="00E91F96">
              <w:t>4. Плешаков А. А. Окружающий мир. Учебник. 2 класс. В 2 ч. Ч. 2. — М.: Просвещение, 2011.</w:t>
            </w:r>
          </w:p>
          <w:p w:rsidR="00E91F96" w:rsidRPr="00E91F96" w:rsidRDefault="00E91F96" w:rsidP="00E91F96">
            <w:r w:rsidRPr="00E91F96">
              <w:t>5. Плешаков А. А. Окружающий мир. Учеб</w:t>
            </w:r>
            <w:r w:rsidRPr="00E91F96">
              <w:softHyphen/>
              <w:t>ник. 3 класс. В 2ч. Ч. 1. — М.: Просвещение, 2011.</w:t>
            </w:r>
          </w:p>
          <w:p w:rsidR="00E91F96" w:rsidRPr="00E91F96" w:rsidRDefault="00E91F96" w:rsidP="00E91F96">
            <w:r w:rsidRPr="00E91F96">
              <w:t>6. Плешаков А. А. Окружающий мир. Учеб</w:t>
            </w:r>
            <w:r w:rsidRPr="00E91F96">
              <w:softHyphen/>
              <w:t>ник. 3 класс. В 2 ч. Ч. 2. — М.: Просвещение, 2011.</w:t>
            </w:r>
          </w:p>
          <w:p w:rsidR="00E91F96" w:rsidRPr="00E91F96" w:rsidRDefault="00E91F96" w:rsidP="00E91F96">
            <w:r w:rsidRPr="00E91F96">
              <w:t>7. Плешаков А. А., Крючкова Е. А. Окружающий мир. Учебник. 4 класс. В 2 ч. Ч. 1. — М.: Просвещение, 2011.</w:t>
            </w:r>
          </w:p>
          <w:p w:rsidR="00E91F96" w:rsidRPr="00E91F96" w:rsidRDefault="00E91F96" w:rsidP="00E91F96">
            <w:r w:rsidRPr="00E91F96">
              <w:t>8. Плешаков А. А., Крючкова Е. А. Окружающий мир. Учебник. 4 класс. В 2 ч. Ч. 2. — М.: Просвещение, 2011.</w:t>
            </w:r>
          </w:p>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r w:rsidRPr="00E91F96">
              <w:t>Рабочие тетради</w:t>
            </w:r>
          </w:p>
          <w:p w:rsidR="00E91F96" w:rsidRPr="00E91F96" w:rsidRDefault="00E91F96" w:rsidP="00E91F96">
            <w:r w:rsidRPr="00E91F96">
              <w:t>1. Плешаков А. А. Окружающий мир. Рабочая тетрадь. 1 класс. В 2 ч. Ч. 1. — М.: Просвещение,2012.</w:t>
            </w:r>
          </w:p>
          <w:p w:rsidR="00E91F96" w:rsidRPr="00E91F96" w:rsidRDefault="00E91F96" w:rsidP="00E91F96">
            <w:r w:rsidRPr="00E91F96">
              <w:t>2. Плешаков А. А. Окружающий мир. Рабочая тетрадь. 2 класс. В 2 ч. Ч. 1. — М.:</w:t>
            </w:r>
          </w:p>
          <w:p w:rsidR="00E91F96" w:rsidRPr="00E91F96" w:rsidRDefault="00E91F96" w:rsidP="00E91F96">
            <w:r w:rsidRPr="00E91F96">
              <w:t>Просвещение,2012.</w:t>
            </w:r>
          </w:p>
          <w:p w:rsidR="00E91F96" w:rsidRPr="00E91F96" w:rsidRDefault="00E91F96" w:rsidP="00E91F96">
            <w:r w:rsidRPr="00E91F96">
              <w:lastRenderedPageBreak/>
              <w:t>3. Плешаков А. А. Окружающий мир. Рабочая тетрадь. 2 класс. В 2 ч. Ч. 2. — М.:</w:t>
            </w:r>
          </w:p>
          <w:p w:rsidR="00E91F96" w:rsidRPr="00E91F96" w:rsidRDefault="00E91F96" w:rsidP="00E91F96">
            <w:r w:rsidRPr="00E91F96">
              <w:t>Просвещение,2012.</w:t>
            </w:r>
          </w:p>
          <w:p w:rsidR="00E91F96" w:rsidRPr="00E91F96" w:rsidRDefault="00E91F96" w:rsidP="00E91F96">
            <w:r w:rsidRPr="00E91F96">
              <w:t>4. Плешаков А. А. Окружающий мир. Рабочая тетрадь. 3 класс. В 2 ч. Ч. 1. — М.: Просвеще</w:t>
            </w:r>
            <w:r w:rsidRPr="00E91F96">
              <w:softHyphen/>
              <w:t>ние, 2012.</w:t>
            </w:r>
          </w:p>
          <w:p w:rsidR="00E91F96" w:rsidRPr="00E91F96" w:rsidRDefault="00E91F96" w:rsidP="00E91F96">
            <w:r w:rsidRPr="00E91F96">
              <w:t>5. Плешаков А. А. Окружающий мир. Рабочая тетрадь. 3 класс. В 2 ч. Ч. 2. — М.: Просвеще</w:t>
            </w:r>
            <w:r w:rsidRPr="00E91F96">
              <w:softHyphen/>
              <w:t>ние, 2012.</w:t>
            </w:r>
          </w:p>
          <w:p w:rsidR="00E91F96" w:rsidRPr="00E91F96" w:rsidRDefault="00E91F96" w:rsidP="00E91F96">
            <w:r w:rsidRPr="00E91F96">
              <w:t>6. Плешаков А. А., Крючкова Е. А. Окружаю</w:t>
            </w:r>
            <w:r w:rsidRPr="00E91F96">
              <w:softHyphen/>
              <w:t xml:space="preserve">щий мир. Рабочая тетрадь. 4 класс. В 2ч. Ч. 1. — М.: Просвещение, 2012. </w:t>
            </w:r>
          </w:p>
          <w:p w:rsidR="00E91F96" w:rsidRPr="00E91F96" w:rsidRDefault="00E91F96" w:rsidP="00E91F96">
            <w:r w:rsidRPr="00E91F96">
              <w:t>7. Плешаков А. А., Крючкова Е. А. Окружаю</w:t>
            </w:r>
            <w:r w:rsidRPr="00E91F96">
              <w:softHyphen/>
              <w:t>щий мир. Рабочая тетрадь. 4 класс. В 2ч. Ч. 2. — М.: Просвещение, 2010.</w:t>
            </w:r>
          </w:p>
          <w:p w:rsidR="00E91F96" w:rsidRPr="00E91F96" w:rsidRDefault="00E91F96" w:rsidP="00E91F96"/>
          <w:p w:rsidR="00E91F96" w:rsidRPr="00E91F96" w:rsidRDefault="00E91F96" w:rsidP="00E91F96">
            <w:r w:rsidRPr="00E91F96">
              <w:t>Тесты</w:t>
            </w:r>
          </w:p>
          <w:p w:rsidR="00E91F96" w:rsidRPr="00E91F96" w:rsidRDefault="00E91F96" w:rsidP="00E91F96">
            <w:r w:rsidRPr="00E91F96">
              <w:t>Плешаков А. А.,  Тара  Н. П.,  Назарова  3. Д. Окружающий  мир:   Тесты:   1   класс. — М.: Просвещение, 2010.</w:t>
            </w:r>
          </w:p>
          <w:p w:rsidR="00E91F96" w:rsidRPr="00E91F96" w:rsidRDefault="00E91F96" w:rsidP="00E91F96">
            <w:r w:rsidRPr="00E91F96">
              <w:t>Плешаков А. А.,   Тара  Н. Н.,  Назарова  3. Д. Окружающий   мир:   Тесты:   2   класс. — М.: Просвещение, 2010.</w:t>
            </w:r>
          </w:p>
          <w:p w:rsidR="00E91F96" w:rsidRPr="00E91F96" w:rsidRDefault="00E91F96" w:rsidP="00E91F96">
            <w:r w:rsidRPr="00E91F96">
              <w:t>Плешаков А. А.,   Тара  Н. Н.,   Назарова 3. Д. Окружающий   мир:   Тесты:   3  класс. — М.: Просвещение, 2010.</w:t>
            </w:r>
          </w:p>
          <w:p w:rsidR="00E91F96" w:rsidRPr="00E91F96" w:rsidRDefault="00E91F96" w:rsidP="00E91F96">
            <w:r w:rsidRPr="00E91F96">
              <w:t>Плешаков  А. А.,   Гара  Н. Н.,   Назарова 3,. Д. Окружающий   мир:   Тесты:   4   класс. — М.: Просвещение, 2010</w:t>
            </w:r>
          </w:p>
          <w:p w:rsidR="00E91F96" w:rsidRPr="00E91F96" w:rsidRDefault="00E91F96" w:rsidP="00E91F96"/>
          <w:p w:rsidR="00E91F96" w:rsidRPr="00E91F96" w:rsidRDefault="00E91F96" w:rsidP="00E91F96">
            <w:r w:rsidRPr="00E91F96">
              <w:t>Методические пособия</w:t>
            </w:r>
          </w:p>
          <w:p w:rsidR="00E91F96" w:rsidRPr="00E91F96" w:rsidRDefault="00E91F96" w:rsidP="00E91F96">
            <w:r w:rsidRPr="00E91F96">
              <w:t>Плешаков А. А., Александрова В. П., Борисо</w:t>
            </w:r>
            <w:r w:rsidRPr="00E91F96">
              <w:softHyphen/>
              <w:t>ва С. А. Окружающий мир: Поурочные раз</w:t>
            </w:r>
            <w:r w:rsidRPr="00E91F96">
              <w:softHyphen/>
              <w:t>работки: 1 класс.</w:t>
            </w:r>
          </w:p>
          <w:p w:rsidR="00E91F96" w:rsidRPr="00E91F96" w:rsidRDefault="00E91F96" w:rsidP="00E91F96">
            <w:r w:rsidRPr="00E91F96">
              <w:t>Плешаков А. А. Окружающий мир: Поуроч</w:t>
            </w:r>
            <w:r w:rsidRPr="00E91F96">
              <w:softHyphen/>
              <w:t>ные разработки: 2 класс.</w:t>
            </w:r>
          </w:p>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r w:rsidRPr="00E91F96">
              <w:t>1. Плешаков А. А. От земли до неба: Атлас-определитель: Пособие для учащихся общеобра</w:t>
            </w:r>
            <w:r w:rsidRPr="00E91F96">
              <w:softHyphen/>
              <w:t>зовательных учреждений. — М.: Просвещение, 2010.</w:t>
            </w:r>
          </w:p>
          <w:p w:rsidR="00E91F96" w:rsidRPr="00E91F96" w:rsidRDefault="00E91F96" w:rsidP="00E91F96">
            <w:r w:rsidRPr="00E91F96">
              <w:t>2. Плешаков А. А. Зелёные страницы. Книга для учащихся начальных классов. — М.: Про</w:t>
            </w:r>
            <w:r w:rsidRPr="00E91F96">
              <w:softHyphen/>
              <w:t>свещение, 2010.</w:t>
            </w:r>
          </w:p>
          <w:p w:rsidR="00E91F96" w:rsidRPr="00E91F96" w:rsidRDefault="00E91F96" w:rsidP="00E91F96">
            <w:r w:rsidRPr="00E91F96">
              <w:t>3. Плешаков А. А., Румянцев А. А. Великан на поляне, или Первые уроки экологической этики: пособие для учащихся общеобразова</w:t>
            </w:r>
            <w:r w:rsidRPr="00E91F96">
              <w:softHyphen/>
              <w:t>тельных учреждений. — М.: Просвещение, 2010.</w:t>
            </w:r>
          </w:p>
        </w:tc>
        <w:tc>
          <w:tcPr>
            <w:tcW w:w="4861" w:type="dxa"/>
          </w:tcPr>
          <w:p w:rsidR="00E91F96" w:rsidRPr="00E91F96" w:rsidRDefault="00E91F96" w:rsidP="00E91F96">
            <w:r w:rsidRPr="00E91F96">
              <w:lastRenderedPageBreak/>
              <w:t>В программе определены цели и задачи курса «Окружающий мир»; рассмотрены подходы к структурированию учебного материала; пред</w:t>
            </w:r>
            <w:r w:rsidRPr="00E91F96">
              <w:softHyphen/>
              <w:t>ставлены результаты изучения предмета, основное содержание курса, тематическое планирование с характеристикой основных видов деятельности учащихся; описано материально-техническое обе</w:t>
            </w:r>
            <w:r w:rsidRPr="00E91F96">
              <w:softHyphen/>
              <w:t xml:space="preserve">спечение. </w:t>
            </w:r>
          </w:p>
          <w:p w:rsidR="00E91F96" w:rsidRPr="00E91F96" w:rsidRDefault="00E91F96" w:rsidP="00E91F96"/>
          <w:p w:rsidR="00E91F96" w:rsidRPr="00E91F96" w:rsidRDefault="00E91F96" w:rsidP="00E91F96">
            <w:r w:rsidRPr="00E91F96">
              <w:t>В учебниках (1—4 классы) на шмуцтитулах каж</w:t>
            </w:r>
            <w:r w:rsidRPr="00E91F96">
              <w:softHyphen/>
              <w:t>дого раздела сформулированы основные цели и задачи учебной деятельности. В начале каждого урока представлены цели и задачи учебной дея</w:t>
            </w:r>
            <w:r w:rsidRPr="00E91F96">
              <w:softHyphen/>
              <w:t>тельности на данном уроке. С целью формирования умения планировать учеб</w:t>
            </w:r>
            <w:r w:rsidRPr="00E91F96">
              <w:softHyphen/>
              <w:t>ные действия, определять наиболее эффективные способы достижения результата в учебники 1—4 классов включены планы описания и изуче</w:t>
            </w:r>
            <w:r w:rsidRPr="00E91F96">
              <w:softHyphen/>
              <w:t>ния объектов окружающего мира, алгоритмы практических действий, задания, предусматрива</w:t>
            </w:r>
            <w:r w:rsidRPr="00E91F96">
              <w:softHyphen/>
              <w:t>ющие определение этапов проведения опытов, способов моделирования. Развитию умения пла</w:t>
            </w:r>
            <w:r w:rsidRPr="00E91F96">
              <w:softHyphen/>
              <w:t>нировать учебные действия, работать на резуль</w:t>
            </w:r>
            <w:r w:rsidRPr="00E91F96">
              <w:softHyphen/>
              <w:t>тат служит осуществление проектной деятельно</w:t>
            </w:r>
            <w:r w:rsidRPr="00E91F96">
              <w:softHyphen/>
              <w:t>сти, предусмотренной в рубрике «Наши проек</w:t>
            </w:r>
            <w:r w:rsidRPr="00E91F96">
              <w:softHyphen/>
              <w:t>ты» учебников 1—4 классов. В учебниках 1—4 классов в методическом аппа</w:t>
            </w:r>
            <w:r w:rsidRPr="00E91F96">
              <w:softHyphen/>
              <w:t>рате каждой темы имеются задания для осущест</w:t>
            </w:r>
            <w:r w:rsidRPr="00E91F96">
              <w:softHyphen/>
              <w:t xml:space="preserve">вления контрольно-оценочной деятельности. В конце каждого раздела помещены задания под рубрикой «Проверим </w:t>
            </w:r>
            <w:r w:rsidRPr="00E91F96">
              <w:lastRenderedPageBreak/>
              <w:t>себя и оценим свои дости</w:t>
            </w:r>
            <w:r w:rsidRPr="00E91F96">
              <w:softHyphen/>
              <w:t>жения», которые позволяют учащимся сделать вывод о достижении поставленных в начале изучения раздела целей и задач. В учебнике каж</w:t>
            </w:r>
            <w:r w:rsidRPr="00E91F96">
              <w:softHyphen/>
              <w:t>дого класса имеются «Странички для самопро</w:t>
            </w:r>
            <w:r w:rsidRPr="00E91F96">
              <w:softHyphen/>
              <w:t>верки», помогающие осуществлять самокон</w:t>
            </w:r>
            <w:r w:rsidRPr="00E91F96">
              <w:softHyphen/>
              <w:t>троль. Учебные проекты также предусматривают подготовку и проведение презентаций и оценку результатов работы.</w:t>
            </w:r>
          </w:p>
          <w:p w:rsidR="00E91F96" w:rsidRPr="00E91F96" w:rsidRDefault="00E91F96" w:rsidP="00E91F96">
            <w:r w:rsidRPr="00E91F96">
              <w:t>На освоение начальных форм познавательной рефлексии направлены практически все учебные темы учебников 1—4 классов. Структура учебно</w:t>
            </w:r>
            <w:r w:rsidRPr="00E91F96">
              <w:softHyphen/>
              <w:t>го материала по каждой теме предусматривает осознание учеником целей, процессов и резуль</w:t>
            </w:r>
            <w:r w:rsidRPr="00E91F96">
              <w:softHyphen/>
              <w:t>татов деятельности. Каждая тема в учебниках всех классов заканчивается рубрикой «Проверь себя» и кратким резюме по содержанию учебного материала, предоставляющим эталон, с которым дети сравнивают собственные выводы. Каждый раздел учебников для всех классов заканчивается заданиями под рубрикой «Проверим себя и оце</w:t>
            </w:r>
            <w:r w:rsidRPr="00E91F96">
              <w:softHyphen/>
              <w:t>ним свои достижения». Специальные условные знаки в виде «смайликов» помогают осуществле</w:t>
            </w:r>
            <w:r w:rsidRPr="00E91F96">
              <w:softHyphen/>
              <w:t>нию действия самооценивания, после которого ученику предоставляется возможность повторить или заново изучить тот или иной учебный мате</w:t>
            </w:r>
            <w:r w:rsidRPr="00E91F96">
              <w:softHyphen/>
              <w:t>риал.</w:t>
            </w:r>
          </w:p>
          <w:p w:rsidR="00E91F96" w:rsidRPr="00E91F96" w:rsidRDefault="00E91F96" w:rsidP="00E91F96">
            <w:r w:rsidRPr="00E91F96">
              <w:t>Знаково-символические средства активно ис</w:t>
            </w:r>
            <w:r w:rsidRPr="00E91F96">
              <w:softHyphen/>
              <w:t>пользуются для создания моделей изучаемых объектов и процессов. Деятельность моделирова</w:t>
            </w:r>
            <w:r w:rsidRPr="00E91F96">
              <w:softHyphen/>
              <w:t>ния широко представлена в учебниках для всех классов. Задания такого рода отмечены специ</w:t>
            </w:r>
            <w:r w:rsidRPr="00E91F96">
              <w:softHyphen/>
              <w:t>альным условным знаком.</w:t>
            </w:r>
          </w:p>
          <w:p w:rsidR="00E91F96" w:rsidRPr="00E91F96" w:rsidRDefault="00E91F96" w:rsidP="00E91F96">
            <w:r w:rsidRPr="00E91F96">
              <w:t>Немаловажное значение для достижения ука</w:t>
            </w:r>
            <w:r w:rsidRPr="00E91F96">
              <w:softHyphen/>
              <w:t>занных результатов имеет освоение учащимися системы навигации учебников, выстроенной в едином ключе с 1 по 4 класс. Основным её эле</w:t>
            </w:r>
            <w:r w:rsidRPr="00E91F96">
              <w:softHyphen/>
              <w:t>ментом являются условные знаки и символы, нацеливающие на определённые виды деятель</w:t>
            </w:r>
            <w:r w:rsidRPr="00E91F96">
              <w:softHyphen/>
              <w:t>ности и способы её организации. Первоначаль</w:t>
            </w:r>
            <w:r w:rsidRPr="00E91F96">
              <w:softHyphen/>
              <w:t>ное знакомство с системой навигации осущест</w:t>
            </w:r>
            <w:r w:rsidRPr="00E91F96">
              <w:softHyphen/>
              <w:t>вляется в 1 классе в теме «Наши помощники — условные знаки».</w:t>
            </w:r>
          </w:p>
          <w:p w:rsidR="00E91F96" w:rsidRPr="00E91F96" w:rsidRDefault="00E91F96" w:rsidP="00E91F96"/>
          <w:p w:rsidR="00E91F96" w:rsidRPr="00E91F96" w:rsidRDefault="00E91F96" w:rsidP="00E91F96"/>
          <w:p w:rsidR="00E91F96" w:rsidRPr="00E91F96" w:rsidRDefault="00E91F96" w:rsidP="00E91F96">
            <w:r w:rsidRPr="00E91F96">
              <w:t>Рабочие тетради сориентированы главным об</w:t>
            </w:r>
            <w:r w:rsidRPr="00E91F96">
              <w:softHyphen/>
              <w:t xml:space="preserve">разом на вычленение и тщательную отработку наиболее существенных элементов содержания учебников, обеспечивают фиксацию результатов </w:t>
            </w:r>
            <w:r w:rsidRPr="00E91F96">
              <w:lastRenderedPageBreak/>
              <w:t>наблюдений, опытов, практических работ, а так</w:t>
            </w:r>
            <w:r w:rsidRPr="00E91F96">
              <w:softHyphen/>
              <w:t>же творческую деятельность детей. Специально для занятий в семье предназначены вкладыши в рабочих тетрадях 1 и 2 классов — «Мой науч</w:t>
            </w:r>
            <w:r w:rsidRPr="00E91F96">
              <w:softHyphen/>
              <w:t>ный дневник». В нём содержатся задания, кото</w:t>
            </w:r>
            <w:r w:rsidRPr="00E91F96">
              <w:softHyphen/>
              <w:t>рые ребёнок с помощью взрослых должен вы</w:t>
            </w:r>
            <w:r w:rsidRPr="00E91F96">
              <w:softHyphen/>
              <w:t>полнить в течение учебного года.</w:t>
            </w:r>
          </w:p>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r w:rsidRPr="00E91F96">
              <w:t>Тетради тестовых заданий содержат тесты по всем темам курса. В конце каждой тетради име</w:t>
            </w:r>
            <w:r w:rsidRPr="00E91F96">
              <w:softHyphen/>
              <w:t>ются ответы на все тесты.</w:t>
            </w:r>
          </w:p>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r w:rsidRPr="00E91F96">
              <w:t>В книгах представлены поурочные разработки по курсу «Окружающий мир», подготовленные с учётом последних изменений в содержании учебника и составе учебно-методического ком</w:t>
            </w:r>
            <w:r w:rsidRPr="00E91F96">
              <w:softHyphen/>
              <w:t>плекса (УМК). В предлагаемых поурочных разработках опреде</w:t>
            </w:r>
            <w:r w:rsidRPr="00E91F96">
              <w:softHyphen/>
              <w:t>лено оптимальное сочетание различных форм организации деятельности учащихся на уроках: индивидуальной, групповой, фронтальной, кол</w:t>
            </w:r>
            <w:r w:rsidRPr="00E91F96">
              <w:softHyphen/>
              <w:t>лективной; много внимания уделяется работе в парах, которая во многих случаях оказывается наиболее эффективной,приведены ин</w:t>
            </w:r>
            <w:r w:rsidRPr="00E91F96">
              <w:softHyphen/>
              <w:t xml:space="preserve">структивные карточки </w:t>
            </w:r>
          </w:p>
          <w:p w:rsidR="00E91F96" w:rsidRPr="00E91F96" w:rsidRDefault="00E91F96" w:rsidP="00E91F96">
            <w:r w:rsidRPr="00E91F96">
              <w:t>В комплекте имеются универсальные пособия, работа с которыми рассчитана на все годы обу</w:t>
            </w:r>
            <w:r w:rsidRPr="00E91F96">
              <w:softHyphen/>
              <w:t>чения. Это атлас-определитель «От земли до неба», книги для учащихся «Зелёные страницы» и «Великан на поляне, или Первые уроки эколо</w:t>
            </w:r>
            <w:r w:rsidRPr="00E91F96">
              <w:softHyphen/>
              <w:t xml:space="preserve">гической этики». В 1 классе начинается активная работа с </w:t>
            </w:r>
            <w:r w:rsidRPr="00E91F96">
              <w:lastRenderedPageBreak/>
              <w:t>атласом-определителем «От земли до неба». Это пособие обеспечивает один из прио</w:t>
            </w:r>
            <w:r w:rsidRPr="00E91F96">
              <w:softHyphen/>
              <w:t>ритетных для курса видов деятельности уча</w:t>
            </w:r>
            <w:r w:rsidRPr="00E91F96">
              <w:softHyphen/>
              <w:t>щихся — распознавание природных объектов. В классе необходимо иметь набор атласов-опре</w:t>
            </w:r>
            <w:r w:rsidRPr="00E91F96">
              <w:softHyphen/>
              <w:t>делителей, достаточный хотя бы для работы в парах. Желательно, чтобы каждый ребёнок имел дома свой собственный атлас-определитель и пользовался им (с помощью взрослых или само</w:t>
            </w:r>
            <w:r w:rsidRPr="00E91F96">
              <w:softHyphen/>
              <w:t>стоятельно) как в домашних условиях, так и во время прогулок, экскурсий, на каникулах летом, внеклассных занятиях.</w:t>
            </w:r>
          </w:p>
          <w:p w:rsidR="00E91F96" w:rsidRPr="00E91F96" w:rsidRDefault="00E91F96" w:rsidP="00E91F96">
            <w:r w:rsidRPr="00E91F96">
              <w:t>Вовлечение ребёнка и взрослого в реальную со</w:t>
            </w:r>
            <w:r w:rsidRPr="00E91F96">
              <w:softHyphen/>
              <w:t>вместную деятельность позволяет решать воспита</w:t>
            </w:r>
            <w:r w:rsidRPr="00E91F96">
              <w:softHyphen/>
              <w:t>тельные задачи в познании окружающего мира, избегая декларативности, морализаторства, отчуж</w:t>
            </w:r>
            <w:r w:rsidRPr="00E91F96">
              <w:softHyphen/>
              <w:t>дения учебного материала от интересов ребёнка. И в адекватной для ребёнка форме решает задачи формирования нравственных ценностей. Таким образом реализуется идея курса — формиро</w:t>
            </w:r>
            <w:r w:rsidRPr="00E91F96">
              <w:softHyphen/>
              <w:t>вание семейных ценностей через организацию со</w:t>
            </w:r>
            <w:r w:rsidRPr="00E91F96">
              <w:softHyphen/>
              <w:t>вместной деятельности ребёнка и взрослых в семье. В поддержку этой деятельности работают все данные книги. Они создавались не только для использования на уроке, но в большей степени и для работы в семье, что является отличительной чертой комплекта ..</w:t>
            </w:r>
          </w:p>
        </w:tc>
      </w:tr>
      <w:tr w:rsidR="00E91F96" w:rsidRPr="00E91F96" w:rsidTr="00271A59">
        <w:trPr>
          <w:trHeight w:val="144"/>
        </w:trPr>
        <w:tc>
          <w:tcPr>
            <w:tcW w:w="9721" w:type="dxa"/>
            <w:gridSpan w:val="2"/>
          </w:tcPr>
          <w:p w:rsidR="00E91F96" w:rsidRPr="00E91F96" w:rsidRDefault="00E91F96" w:rsidP="00E91F96">
            <w:r w:rsidRPr="00E91F96">
              <w:lastRenderedPageBreak/>
              <w:t>Печатные пособия</w:t>
            </w:r>
          </w:p>
        </w:tc>
      </w:tr>
      <w:tr w:rsidR="00E91F96" w:rsidRPr="00E91F96" w:rsidTr="00271A59">
        <w:trPr>
          <w:trHeight w:val="144"/>
        </w:trPr>
        <w:tc>
          <w:tcPr>
            <w:tcW w:w="4860" w:type="dxa"/>
          </w:tcPr>
          <w:p w:rsidR="00E91F96" w:rsidRPr="00E91F96" w:rsidRDefault="00E91F96" w:rsidP="00E91F96">
            <w:r w:rsidRPr="00E91F96">
              <w:t>Таблицы по окружающему миру. 1 класс.</w:t>
            </w:r>
          </w:p>
        </w:tc>
        <w:tc>
          <w:tcPr>
            <w:tcW w:w="4861" w:type="dxa"/>
          </w:tcPr>
          <w:p w:rsidR="00E91F96" w:rsidRPr="00E91F96" w:rsidRDefault="00E91F96" w:rsidP="00E91F96"/>
        </w:tc>
      </w:tr>
      <w:tr w:rsidR="00E91F96" w:rsidRPr="00E91F96" w:rsidTr="00271A59">
        <w:trPr>
          <w:trHeight w:val="144"/>
        </w:trPr>
        <w:tc>
          <w:tcPr>
            <w:tcW w:w="9721" w:type="dxa"/>
            <w:gridSpan w:val="2"/>
          </w:tcPr>
          <w:p w:rsidR="00E91F96" w:rsidRPr="00E91F96" w:rsidRDefault="00E91F96" w:rsidP="00E91F96">
            <w:r w:rsidRPr="00E91F96">
              <w:t>Компьютерные и информационно-коммуникативные средства.</w:t>
            </w:r>
          </w:p>
        </w:tc>
      </w:tr>
      <w:tr w:rsidR="00E91F96" w:rsidRPr="00E91F96" w:rsidTr="00271A59">
        <w:trPr>
          <w:trHeight w:val="144"/>
        </w:trPr>
        <w:tc>
          <w:tcPr>
            <w:tcW w:w="4860" w:type="dxa"/>
          </w:tcPr>
          <w:p w:rsidR="00E91F96" w:rsidRPr="00E91F96" w:rsidRDefault="00E91F96" w:rsidP="00E91F96">
            <w:r w:rsidRPr="00E91F96">
              <w:t>Электронное сопровождение к учебнику «Окружающий мир», 1 класс.</w:t>
            </w:r>
          </w:p>
          <w:p w:rsidR="00E91F96" w:rsidRPr="00E91F96" w:rsidRDefault="00E91F96" w:rsidP="00E91F96">
            <w:r w:rsidRPr="00E91F96">
              <w:t>Электронное сопровождение к учебнику «Окружающий мир», 2 класс.</w:t>
            </w:r>
          </w:p>
          <w:p w:rsidR="00E91F96" w:rsidRPr="00E91F96" w:rsidRDefault="00E91F96" w:rsidP="00E91F96">
            <w:r w:rsidRPr="00E91F96">
              <w:t>Электронное сопровождение к учебнику «Окружающий мир», 3 класс.</w:t>
            </w:r>
          </w:p>
          <w:p w:rsidR="00E91F96" w:rsidRPr="00E91F96" w:rsidRDefault="00E91F96" w:rsidP="00E91F96">
            <w:r w:rsidRPr="00E91F96">
              <w:t>Электронное сопровождение к учебнику «Окружающий мир», 4 класс.</w:t>
            </w:r>
          </w:p>
        </w:tc>
        <w:tc>
          <w:tcPr>
            <w:tcW w:w="4861" w:type="dxa"/>
          </w:tcPr>
          <w:p w:rsidR="00E91F96" w:rsidRPr="00E91F96" w:rsidRDefault="00E91F96" w:rsidP="00E91F96"/>
        </w:tc>
      </w:tr>
      <w:tr w:rsidR="00E91F96" w:rsidRPr="00E91F96" w:rsidTr="00271A59">
        <w:trPr>
          <w:trHeight w:val="144"/>
        </w:trPr>
        <w:tc>
          <w:tcPr>
            <w:tcW w:w="9721" w:type="dxa"/>
            <w:gridSpan w:val="2"/>
          </w:tcPr>
          <w:p w:rsidR="00E91F96" w:rsidRPr="00E91F96" w:rsidRDefault="00E91F96" w:rsidP="00E91F96">
            <w:r w:rsidRPr="00E91F96">
              <w:t>Технические средства</w:t>
            </w:r>
          </w:p>
        </w:tc>
      </w:tr>
      <w:tr w:rsidR="00E91F96" w:rsidRPr="00E91F96" w:rsidTr="00271A59">
        <w:trPr>
          <w:trHeight w:val="144"/>
        </w:trPr>
        <w:tc>
          <w:tcPr>
            <w:tcW w:w="4860" w:type="dxa"/>
          </w:tcPr>
          <w:p w:rsidR="00E91F96" w:rsidRPr="00E91F96" w:rsidRDefault="00E91F96" w:rsidP="00E91F96">
            <w:r w:rsidRPr="00E91F96">
              <w:t>Классная доска с набором приспособлений для крепления та</w:t>
            </w:r>
            <w:r w:rsidRPr="00E91F96">
              <w:softHyphen/>
              <w:t>блиц, постеров и картинок.</w:t>
            </w:r>
          </w:p>
          <w:p w:rsidR="00E91F96" w:rsidRPr="00E91F96" w:rsidRDefault="00E91F96" w:rsidP="00E91F96">
            <w:r w:rsidRPr="00E91F96">
              <w:t>Телевизор (по возможности).</w:t>
            </w:r>
          </w:p>
          <w:p w:rsidR="00E91F96" w:rsidRPr="00E91F96" w:rsidRDefault="00E91F96" w:rsidP="00E91F96">
            <w:r w:rsidRPr="00E91F96">
              <w:t>Видеомагнитофон/видеоплейер (по возможности).</w:t>
            </w:r>
          </w:p>
          <w:p w:rsidR="00E91F96" w:rsidRPr="00E91F96" w:rsidRDefault="00E91F96" w:rsidP="00E91F96">
            <w:r w:rsidRPr="00E91F96">
              <w:t xml:space="preserve">Мультимедийный проектор (по возможности). </w:t>
            </w:r>
          </w:p>
          <w:p w:rsidR="00E91F96" w:rsidRPr="00E91F96" w:rsidRDefault="00E91F96" w:rsidP="00E91F96">
            <w:r w:rsidRPr="00E91F96">
              <w:t xml:space="preserve">Экспозиционный экран (по возможности). Компьютер (по возможности). </w:t>
            </w:r>
          </w:p>
          <w:p w:rsidR="00E91F96" w:rsidRPr="00E91F96" w:rsidRDefault="00E91F96" w:rsidP="00E91F96">
            <w:r w:rsidRPr="00E91F96">
              <w:t xml:space="preserve">Сканер (по возможности). </w:t>
            </w:r>
          </w:p>
          <w:p w:rsidR="00E91F96" w:rsidRPr="00E91F96" w:rsidRDefault="00E91F96" w:rsidP="00E91F96">
            <w:r w:rsidRPr="00E91F96">
              <w:t xml:space="preserve">Принтер лазерный (по возможности). Фотокамера цифровая (по возможности). Видеокамера цифровая со штативом (по </w:t>
            </w:r>
            <w:r w:rsidRPr="00E91F96">
              <w:lastRenderedPageBreak/>
              <w:t>возможности).</w:t>
            </w:r>
          </w:p>
        </w:tc>
        <w:tc>
          <w:tcPr>
            <w:tcW w:w="4861" w:type="dxa"/>
          </w:tcPr>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r w:rsidRPr="00E91F96">
              <w:t xml:space="preserve">С диагональю не менее </w:t>
            </w:r>
            <w:smartTag w:uri="urn:schemas-microsoft-com:office:smarttags" w:element="metricconverter">
              <w:smartTagPr>
                <w:attr w:name="ProductID" w:val="72 см"/>
              </w:smartTagPr>
              <w:r w:rsidRPr="00E91F96">
                <w:t>72 см</w:t>
              </w:r>
            </w:smartTag>
          </w:p>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p w:rsidR="00E91F96" w:rsidRPr="00E91F96" w:rsidRDefault="00E91F96" w:rsidP="00E91F96">
            <w:r w:rsidRPr="00E91F96">
              <w:t xml:space="preserve">Размер не менее 150 х </w:t>
            </w:r>
            <w:smartTag w:uri="urn:schemas-microsoft-com:office:smarttags" w:element="metricconverter">
              <w:smartTagPr>
                <w:attr w:name="ProductID" w:val="150 см"/>
              </w:smartTagPr>
              <w:r w:rsidRPr="00E91F96">
                <w:t>150 см</w:t>
              </w:r>
            </w:smartTag>
          </w:p>
          <w:p w:rsidR="00E91F96" w:rsidRPr="00E91F96" w:rsidRDefault="00E91F96" w:rsidP="00E91F96"/>
        </w:tc>
      </w:tr>
      <w:tr w:rsidR="00E91F96" w:rsidRPr="00E91F96" w:rsidTr="00271A59">
        <w:trPr>
          <w:trHeight w:val="299"/>
        </w:trPr>
        <w:tc>
          <w:tcPr>
            <w:tcW w:w="9721" w:type="dxa"/>
            <w:gridSpan w:val="2"/>
          </w:tcPr>
          <w:p w:rsidR="00E91F96" w:rsidRPr="00E91F96" w:rsidRDefault="00E91F96" w:rsidP="00E91F96">
            <w:r w:rsidRPr="00E91F96">
              <w:lastRenderedPageBreak/>
              <w:t>Учебно-практическое и учебно-лабораторное оборудование</w:t>
            </w:r>
          </w:p>
        </w:tc>
      </w:tr>
      <w:tr w:rsidR="00E91F96" w:rsidRPr="00E91F96" w:rsidTr="00271A59">
        <w:trPr>
          <w:trHeight w:val="5286"/>
        </w:trPr>
        <w:tc>
          <w:tcPr>
            <w:tcW w:w="4860" w:type="dxa"/>
          </w:tcPr>
          <w:p w:rsidR="00E91F96" w:rsidRPr="00E91F96" w:rsidRDefault="00E91F96" w:rsidP="00E91F96">
            <w:r w:rsidRPr="00E91F96">
              <w:t>Термометры для измерения температуры воздуха, воды.</w:t>
            </w:r>
          </w:p>
          <w:p w:rsidR="00E91F96" w:rsidRPr="00E91F96" w:rsidRDefault="00E91F96" w:rsidP="00E91F96">
            <w:r w:rsidRPr="00E91F96">
              <w:t xml:space="preserve"> Термометр медицинский. </w:t>
            </w:r>
          </w:p>
          <w:p w:rsidR="00E91F96" w:rsidRPr="00E91F96" w:rsidRDefault="00E91F96" w:rsidP="00E91F96">
            <w:r w:rsidRPr="00E91F96">
              <w:t xml:space="preserve">Лупа. </w:t>
            </w:r>
          </w:p>
          <w:p w:rsidR="00E91F96" w:rsidRPr="00E91F96" w:rsidRDefault="00E91F96" w:rsidP="00E91F96">
            <w:r w:rsidRPr="00E91F96">
              <w:t xml:space="preserve">Компас. </w:t>
            </w:r>
          </w:p>
          <w:p w:rsidR="00E91F96" w:rsidRPr="00E91F96" w:rsidRDefault="00E91F96" w:rsidP="00E91F96">
            <w:r w:rsidRPr="00E91F96">
              <w:t>Часы с синхронизированными стрелками. Микроскоп (по возможности цифровой). Лабораторное   оборудование   для   проведения опытов и демонстраций в соответствии с содер</w:t>
            </w:r>
            <w:r w:rsidRPr="00E91F96">
              <w:softHyphen/>
              <w:t>жанием обучения: для измерения веса (весы ры</w:t>
            </w:r>
            <w:r w:rsidRPr="00E91F96">
              <w:softHyphen/>
              <w:t>чажные, весы пружинные, наборы разновесов и т. д.), по  экологии (фильтры, красители пищевые и т. д.), измери</w:t>
            </w:r>
            <w:r w:rsidRPr="00E91F96">
              <w:softHyphen/>
              <w:t>тельные приборы (в том числе цифровые) и т. П</w:t>
            </w:r>
          </w:p>
          <w:p w:rsidR="00E91F96" w:rsidRPr="00E91F96" w:rsidRDefault="00E91F96" w:rsidP="00E91F96">
            <w:r w:rsidRPr="00E91F96">
              <w:t>Оборудование для уголка живой природы: предметы ухо</w:t>
            </w:r>
            <w:r w:rsidRPr="00E91F96">
              <w:softHyphen/>
              <w:t xml:space="preserve">да за растениями. </w:t>
            </w:r>
          </w:p>
          <w:p w:rsidR="00E91F96" w:rsidRPr="00E91F96" w:rsidRDefault="00E91F96" w:rsidP="00E91F96">
            <w:r w:rsidRPr="00E91F96">
              <w:t>Муляжи овощей, фруктов, грибов с учётом со</w:t>
            </w:r>
            <w:r w:rsidRPr="00E91F96">
              <w:softHyphen/>
              <w:t xml:space="preserve">держания обучения. </w:t>
            </w:r>
          </w:p>
        </w:tc>
        <w:tc>
          <w:tcPr>
            <w:tcW w:w="4861" w:type="dxa"/>
          </w:tcPr>
          <w:p w:rsidR="00E91F96" w:rsidRPr="00E91F96" w:rsidRDefault="00E91F96" w:rsidP="00E91F96"/>
        </w:tc>
      </w:tr>
      <w:tr w:rsidR="00E91F96" w:rsidRPr="00E91F96" w:rsidTr="00271A59">
        <w:trPr>
          <w:trHeight w:val="284"/>
        </w:trPr>
        <w:tc>
          <w:tcPr>
            <w:tcW w:w="9721" w:type="dxa"/>
            <w:gridSpan w:val="2"/>
          </w:tcPr>
          <w:p w:rsidR="00E91F96" w:rsidRPr="00E91F96" w:rsidRDefault="00E91F96" w:rsidP="00E91F96">
            <w:r w:rsidRPr="00E91F96">
              <w:t>Натуральные объекты</w:t>
            </w:r>
          </w:p>
        </w:tc>
      </w:tr>
      <w:tr w:rsidR="00E91F96" w:rsidRPr="00E91F96" w:rsidTr="00271A59">
        <w:trPr>
          <w:trHeight w:val="284"/>
        </w:trPr>
        <w:tc>
          <w:tcPr>
            <w:tcW w:w="4860" w:type="dxa"/>
          </w:tcPr>
          <w:p w:rsidR="00E91F96" w:rsidRPr="00E91F96" w:rsidRDefault="00E91F96" w:rsidP="00E91F96">
            <w:r w:rsidRPr="00E91F96">
              <w:t xml:space="preserve">Коллекции полезных ископаемых. </w:t>
            </w:r>
          </w:p>
          <w:p w:rsidR="00E91F96" w:rsidRPr="00E91F96" w:rsidRDefault="00E91F96" w:rsidP="00E91F96">
            <w:r w:rsidRPr="00E91F96">
              <w:t>Коллекции плодов и семян растений. Гербарии культурных и дикорастущих растений (с учётом содержания обучения). Живые объекты (комнатные растения, живот</w:t>
            </w:r>
            <w:r w:rsidRPr="00E91F96">
              <w:softHyphen/>
              <w:t>ные)</w:t>
            </w:r>
          </w:p>
        </w:tc>
        <w:tc>
          <w:tcPr>
            <w:tcW w:w="4861" w:type="dxa"/>
          </w:tcPr>
          <w:p w:rsidR="00E91F96" w:rsidRPr="00E91F96" w:rsidRDefault="00E91F96" w:rsidP="00E91F96">
            <w:r w:rsidRPr="00E91F96">
              <w:t xml:space="preserve">С учётом  местных  особенностей  и условий школы                                                               </w:t>
            </w:r>
          </w:p>
        </w:tc>
      </w:tr>
      <w:tr w:rsidR="00E91F96" w:rsidRPr="00E91F96" w:rsidTr="00271A59">
        <w:trPr>
          <w:trHeight w:val="284"/>
        </w:trPr>
        <w:tc>
          <w:tcPr>
            <w:tcW w:w="9721" w:type="dxa"/>
            <w:gridSpan w:val="2"/>
          </w:tcPr>
          <w:p w:rsidR="00E91F96" w:rsidRPr="00E91F96" w:rsidRDefault="00E91F96" w:rsidP="00E91F96">
            <w:r w:rsidRPr="00E91F96">
              <w:t>Оборудование класса</w:t>
            </w:r>
          </w:p>
        </w:tc>
      </w:tr>
      <w:tr w:rsidR="00E91F96" w:rsidRPr="00E91F96" w:rsidTr="00271A59">
        <w:trPr>
          <w:trHeight w:val="284"/>
        </w:trPr>
        <w:tc>
          <w:tcPr>
            <w:tcW w:w="4860" w:type="dxa"/>
          </w:tcPr>
          <w:p w:rsidR="00E91F96" w:rsidRPr="00E91F96" w:rsidRDefault="00E91F96" w:rsidP="00E91F96">
            <w:r w:rsidRPr="00E91F96">
              <w:t>Ученические столы одно- и двухместные с ком</w:t>
            </w:r>
            <w:r w:rsidRPr="00E91F96">
              <w:softHyphen/>
              <w:t xml:space="preserve">плектом стульев. </w:t>
            </w:r>
          </w:p>
          <w:p w:rsidR="00E91F96" w:rsidRPr="00E91F96" w:rsidRDefault="00E91F96" w:rsidP="00E91F96">
            <w:r w:rsidRPr="00E91F96">
              <w:t xml:space="preserve">Стол учительский с тумбой. </w:t>
            </w:r>
          </w:p>
          <w:p w:rsidR="00E91F96" w:rsidRPr="00E91F96" w:rsidRDefault="00E91F96" w:rsidP="00E91F96">
            <w:r w:rsidRPr="00E91F96">
              <w:t>Шкафы для хранения учебников, дидактических материалов, пособий и пр.</w:t>
            </w:r>
          </w:p>
          <w:p w:rsidR="00E91F96" w:rsidRPr="00E91F96" w:rsidRDefault="00E91F96" w:rsidP="00E91F96">
            <w:r w:rsidRPr="00E91F96">
              <w:t>Настенные доски для вывешивания иллюстра</w:t>
            </w:r>
            <w:r w:rsidRPr="00E91F96">
              <w:softHyphen/>
              <w:t xml:space="preserve">тивного материала. </w:t>
            </w:r>
          </w:p>
        </w:tc>
        <w:tc>
          <w:tcPr>
            <w:tcW w:w="4861" w:type="dxa"/>
          </w:tcPr>
          <w:p w:rsidR="00E91F96" w:rsidRPr="00E91F96" w:rsidRDefault="00E91F96" w:rsidP="00E91F96">
            <w:r w:rsidRPr="00E91F96">
              <w:t>В   соответствии   с   санитарно-гигиеническими нормами</w:t>
            </w:r>
          </w:p>
        </w:tc>
      </w:tr>
    </w:tbl>
    <w:p w:rsidR="00E91F96" w:rsidRPr="00E91F96" w:rsidRDefault="00E91F96" w:rsidP="00E91F96"/>
    <w:p w:rsidR="00E91F96" w:rsidRPr="00E91F96" w:rsidRDefault="00E91F96" w:rsidP="00E91F96">
      <w:r w:rsidRPr="00E91F96">
        <w:t xml:space="preserve">                                 Основы религиозных культур и светской этики</w:t>
      </w:r>
    </w:p>
    <w:p w:rsidR="00E91F96" w:rsidRPr="00E91F96" w:rsidRDefault="00E91F96" w:rsidP="00E91F96"/>
    <w:p w:rsidR="00E91F96" w:rsidRPr="00E91F96" w:rsidRDefault="00E91F96" w:rsidP="00E91F96">
      <w:r w:rsidRPr="00E91F96">
        <w:t>Пояснительная записка</w:t>
      </w:r>
    </w:p>
    <w:p w:rsidR="00E91F96" w:rsidRPr="00E91F96" w:rsidRDefault="00E91F96" w:rsidP="00E91F96">
      <w:r w:rsidRPr="00E91F96">
        <w:t xml:space="preserve">     Проблема религиозного образования, воспитания религиозной толерантности и идентификации подрастающего поколения сегодня стоит очень остро и в целом  в мире, и в нашей стране в частности. Вполне очевидно, что религиозную составляющую наряду с наукой,  искусством, моралью и правом как важнейшую часть духовной культуры человечества невозможно оставить вне рамок школьной программы без существенного ущерба для качества образования, духовно-нравственного становления личности.</w:t>
      </w:r>
    </w:p>
    <w:p w:rsidR="00E91F96" w:rsidRPr="00E91F96" w:rsidRDefault="00E91F96" w:rsidP="00E91F96">
      <w:r w:rsidRPr="00E91F96">
        <w:t>В этой связи особо актуальным становится включение в школьную программу курса «Основы религиозных культур и светской этики», имеющего комплексный характер и представляющего пять важнейших национальных духовных традиций – православие, ислам, буддизм, иудаизм, светскую этику.</w:t>
      </w:r>
    </w:p>
    <w:p w:rsidR="00E91F96" w:rsidRPr="00E91F96" w:rsidRDefault="00E91F96" w:rsidP="00E91F96">
      <w:r w:rsidRPr="00E91F96">
        <w:t xml:space="preserve">Учебный курс «Основы религиозных культур и светской этики» (далее — ОРКСЭ)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w:t>
      </w:r>
      <w:r w:rsidRPr="00E91F96">
        <w:lastRenderedPageBreak/>
        <w:t>многонациональной культуры России, на понимание их значения в жизни современного общества, а также своей сопричастности к ним.</w:t>
      </w:r>
    </w:p>
    <w:p w:rsidR="00E91F96" w:rsidRPr="00E91F96" w:rsidRDefault="00E91F96" w:rsidP="00E91F96">
      <w:r w:rsidRPr="00E91F96">
        <w:t xml:space="preserve">Курс  включает 6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и  является    единой комплексной учебно-воспитательной системой. Все модули согласуются между собой по педагогическим целям, задачам, требованиям к достижениям конечных результатов, а также в системе содержательных, понятийных и ценностно-смысловых связей с другими гуманитарными предметами начальной школы.  </w:t>
      </w:r>
    </w:p>
    <w:p w:rsidR="00E91F96" w:rsidRPr="00E91F96" w:rsidRDefault="00E91F96" w:rsidP="00E91F96">
      <w:r w:rsidRPr="00E91F96">
        <w:t xml:space="preserve"> В рамках учебного предмета с 4 класса по выбору обучающихся или по выбору их родителей (законных представителей) изучаются основы православной культуры, основы иудейской культуры, основу исламской культуры, основы буддийской культуры, основы мировых религий, основы светской этики.</w:t>
      </w:r>
    </w:p>
    <w:p w:rsidR="00E91F96" w:rsidRPr="00E91F96" w:rsidRDefault="00E91F96" w:rsidP="00E91F96">
      <w:r w:rsidRPr="00E91F96">
        <w:t>Каждому обучающемуся в рамках освоения содержания учебного курса с его согласия или  по выбору его родителей (законных представителей) предлагается для изучения один из шести учебных модулей.</w:t>
      </w:r>
    </w:p>
    <w:p w:rsidR="00E91F96" w:rsidRPr="00E91F96" w:rsidRDefault="00E91F96" w:rsidP="00E91F96">
      <w:r w:rsidRPr="00E91F96">
        <w:t>Цель учебного курса ОРКСЭ – приобщение младших школьников к культурному наследию народов нашей страны, к общечеловеческим ценностям предшествующих поколений, воплощенных в религиозных верованиях, фольклоре, народных традициях и обычаях; воспитание духовно-нравственного гражданина России, любящего свое отечество, способного к нравственному совершенствованию и развитию.</w:t>
      </w:r>
    </w:p>
    <w:p w:rsidR="00E91F96" w:rsidRPr="00E91F96" w:rsidRDefault="00E91F96" w:rsidP="00E91F96">
      <w:r w:rsidRPr="00E91F96">
        <w:t>Задачи учебного курса ОРКСЭ:</w:t>
      </w:r>
    </w:p>
    <w:p w:rsidR="00E91F96" w:rsidRPr="00E91F96" w:rsidRDefault="00E91F96" w:rsidP="00E91F96">
      <w:r w:rsidRPr="00E91F96">
        <w:t>1.     знакомство обучающихся с основами православной, мусульманской, буддийской, иудейской культур, основами мировых религиозных культур и светской этики;</w:t>
      </w:r>
    </w:p>
    <w:p w:rsidR="00E91F96" w:rsidRPr="00E91F96" w:rsidRDefault="00E91F96" w:rsidP="00E91F96">
      <w:r w:rsidRPr="00E91F96">
        <w:t>2.     развитие представлений младшего подростка о значении нравственных норм и ценностей;</w:t>
      </w:r>
    </w:p>
    <w:p w:rsidR="00E91F96" w:rsidRPr="00E91F96" w:rsidRDefault="00E91F96" w:rsidP="00E91F96">
      <w:r w:rsidRPr="00E91F96">
        <w:t>3.     обобщение знаний, понятий и представлений о духовной культуре и морали,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E91F96" w:rsidRPr="00E91F96" w:rsidRDefault="00E91F96" w:rsidP="00E91F96">
      <w:r w:rsidRPr="00E91F96">
        <w:t>4.     развитие способностей школьников к общению в полиэтнической и многоконфессиональной среде на основе взаимного уважения и диалога во имя общественного мира и согласия.</w:t>
      </w:r>
    </w:p>
    <w:p w:rsidR="00E91F96" w:rsidRPr="00E91F96" w:rsidRDefault="00E91F96" w:rsidP="00E91F96">
      <w:r w:rsidRPr="00E91F96">
        <w:t>Общая характеристика учебного курса</w:t>
      </w:r>
    </w:p>
    <w:p w:rsidR="00E91F96" w:rsidRPr="00E91F96" w:rsidRDefault="00E91F96" w:rsidP="00E91F96">
      <w:r w:rsidRPr="00E91F96">
        <w:t>Основное культурологическое понятие учебного курса – «Российская религиозно-культурная традиция». Его можно рассматривать как категорию, интегрирующую в своем семантическом пространстве понятия «традиция», «религиозная традиция», «культурная традиция».</w:t>
      </w:r>
    </w:p>
    <w:p w:rsidR="00E91F96" w:rsidRPr="00E91F96" w:rsidRDefault="00E91F96" w:rsidP="00E91F96">
      <w:r w:rsidRPr="00E91F96">
        <w:t>Новый предмет призван актуализировать в содержании общего образования, смоделировать педагогическими средствами российскую религиозно-культурную традицию, создать условия для приобщения к ней российских школьников.</w:t>
      </w:r>
    </w:p>
    <w:p w:rsidR="00E91F96" w:rsidRPr="00E91F96" w:rsidRDefault="00E91F96" w:rsidP="00E91F96">
      <w:r w:rsidRPr="00E91F96">
        <w:t xml:space="preserve">Отечественная религиозно-культурная традиция несовместима с унификацией содержания разных религий и этических учений. Ее принцип – общность в многообразии, «многоединство» – отражает культурную, социальную, этническую, религиозную сложность как нашей страны, так и современного мира. </w:t>
      </w:r>
    </w:p>
    <w:p w:rsidR="00E91F96" w:rsidRPr="00E91F96" w:rsidRDefault="00E91F96" w:rsidP="00E91F96">
      <w:r w:rsidRPr="00E91F96">
        <w:t>Отечественная религиозно-культурная традиция – общая духовная основа многонационального народа России – формируется исторически и актуализируется сегодня под воздействием ряда факторов:</w:t>
      </w:r>
    </w:p>
    <w:p w:rsidR="00E91F96" w:rsidRPr="00E91F96" w:rsidRDefault="00E91F96" w:rsidP="00E91F96">
      <w:r w:rsidRPr="00E91F96">
        <w:t>общая историческая судьба народов России, исповедующих разные религии;</w:t>
      </w:r>
    </w:p>
    <w:p w:rsidR="00E91F96" w:rsidRPr="00E91F96" w:rsidRDefault="00E91F96" w:rsidP="00E91F96">
      <w:r w:rsidRPr="00E91F96">
        <w:t>единое пространство современной общественной жизни, включающее общность государства, языка, образования, культуры, экономики, права, менталитета, развитую систему межличностных отношений;</w:t>
      </w:r>
    </w:p>
    <w:p w:rsidR="00E91F96" w:rsidRPr="00E91F96" w:rsidRDefault="00E91F96" w:rsidP="00E91F96">
      <w:r w:rsidRPr="00E91F96">
        <w:t>множество общенациональных вызовов внутреннего и внешнего плана, содействующих консолидации общества под угрозой его разрушения.</w:t>
      </w:r>
    </w:p>
    <w:p w:rsidR="00E91F96" w:rsidRPr="00E91F96" w:rsidRDefault="00E91F96" w:rsidP="00E91F96">
      <w:r w:rsidRPr="00E91F96">
        <w:t>Учебный курс содержательно раскрывает российскую религиозно-культурную традицию в пределах отведенного учебного времени с учетом образовательных возможностей младших подростков.</w:t>
      </w:r>
    </w:p>
    <w:p w:rsidR="00E91F96" w:rsidRPr="00E91F96" w:rsidRDefault="00E91F96" w:rsidP="00E91F96">
      <w:r w:rsidRPr="00E91F96">
        <w:t xml:space="preserve">Учебно-воспитательный процесс в границах учебного курса и системы межпредметных связей педагогически моделирует и содержательно раскрывает религиозно-культурную традицию России в ее самых общих этических основах. Сама национальная духовность в многообразии и глубине </w:t>
      </w:r>
      <w:r w:rsidRPr="00E91F96">
        <w:lastRenderedPageBreak/>
        <w:t xml:space="preserve">составляющих ее религиозных и гуманистических традиций не исчерпывается им. Учебный курс – это введение в религиозно-культурную традицию России. </w:t>
      </w:r>
    </w:p>
    <w:p w:rsidR="00E91F96" w:rsidRPr="00E91F96" w:rsidRDefault="00E91F96" w:rsidP="00E91F96">
      <w:r w:rsidRPr="00E91F96">
        <w:t xml:space="preserve">Место учебного курса в учебном плане </w:t>
      </w:r>
    </w:p>
    <w:p w:rsidR="00E91F96" w:rsidRPr="00E91F96" w:rsidRDefault="00E91F96" w:rsidP="00E91F96">
      <w:r w:rsidRPr="00E91F96">
        <w:t>Курс, раскрывающий основы религиозных культур и светской этики, предлагается изучать в  4 классе с начала учебного года,  на переходной стадии от начальной к основной ступени общеобразовательной школы, в соответствии с  Приказом Министерства образования и науки №74 от 01 февраля 2012г.</w:t>
      </w:r>
    </w:p>
    <w:p w:rsidR="00E91F96" w:rsidRPr="00E91F96" w:rsidRDefault="00E91F96" w:rsidP="00E91F96">
      <w:r w:rsidRPr="00E91F96">
        <w:t xml:space="preserve">Курс рассчитан на 34 часа. По месту в учебном плане, и по содержанию он служит важным связующим звеном между двумя этапами гуманитарного образования и воспитания школьников.  С одной стороны, учебный курс ОРКСЭ дополняет обществоведческие аспекты предмета «Окружающий мир», с которым знакомятся учащиеся начальной школы. С другой стороны, этот курс предваряет начинающееся в 5 классе изучение гуманитарных предметов: истории, литературы.  </w:t>
      </w:r>
    </w:p>
    <w:p w:rsidR="00E91F96" w:rsidRPr="00E91F96" w:rsidRDefault="00E91F96" w:rsidP="00E91F96">
      <w:r w:rsidRPr="00E91F96">
        <w:t>В конце изучения курса предусмотрена подготовка и презентация творческих проектов на основе изученного материала. Проекты могут быть как индивидуальными, так и коллективными. На презентацию приглашаются родители. В ходе подготовки проекта учащиеся получают возможность обобщить ранее изученный материал, освоить его в творческой, деятельностной форме. Подготовка и презентация проекта позволяют оценить работу учащегося в целом и выставить ему итоговую оценку за весь курс.</w:t>
      </w:r>
    </w:p>
    <w:p w:rsidR="00E91F96" w:rsidRPr="00E91F96" w:rsidRDefault="00E91F96" w:rsidP="00E91F96">
      <w:r w:rsidRPr="00E91F96">
        <w:t>Ценностные ориентиры содержания учебного курса</w:t>
      </w:r>
    </w:p>
    <w:p w:rsidR="00E91F96" w:rsidRPr="00E91F96" w:rsidRDefault="00E91F96" w:rsidP="00E91F96">
      <w:r w:rsidRPr="00E91F96">
        <w:t xml:space="preserve">Образовательный процесс в рамках учебного курса и в системе метапредметных связей призван обобщить, систематизировать процессы духовно-нравственного развития и воспитания обучающихся в начальной школе, заложить основы их дальнейшего духовно-нравственного развития на ступенях основного и среднего (полного) общего образования. </w:t>
      </w:r>
    </w:p>
    <w:p w:rsidR="00E91F96" w:rsidRPr="00E91F96" w:rsidRDefault="00E91F96" w:rsidP="00E91F96">
      <w:r w:rsidRPr="00E91F96">
        <w:t>Учебный курс «Основы религиозных культур и светской этики» направлен на:</w:t>
      </w:r>
    </w:p>
    <w:p w:rsidR="00E91F96" w:rsidRPr="00E91F96" w:rsidRDefault="00E91F96" w:rsidP="00E91F96">
      <w:r w:rsidRPr="00E91F96">
        <w:t>обеспечение условий для усвоения обучающимися приоритетных традиционных морально-нравственных идеалов, базовых национальных ценностей, моральных норм;</w:t>
      </w:r>
    </w:p>
    <w:p w:rsidR="00E91F96" w:rsidRPr="00E91F96" w:rsidRDefault="00E91F96" w:rsidP="00E91F96">
      <w:r w:rsidRPr="00E91F96">
        <w:t xml:space="preserve">знакомство обучающихся с культурно-историческими основами традиционных религий и светской этики в России; </w:t>
      </w:r>
    </w:p>
    <w:p w:rsidR="00E91F96" w:rsidRPr="00E91F96" w:rsidRDefault="00E91F96" w:rsidP="00E91F96">
      <w:r w:rsidRPr="00E91F96">
        <w:t>развитие представлений младшего подростка о значении нравственности и морали в жизни личности, семьи, общества;</w:t>
      </w:r>
    </w:p>
    <w:p w:rsidR="00E91F96" w:rsidRPr="00E91F96" w:rsidRDefault="00E91F96" w:rsidP="00E91F96">
      <w:r w:rsidRPr="00E91F96">
        <w:t xml:space="preserve">обобщение знаний, понятий и представлений о духовности, нравственности, морали, полученных обучающимися в младшей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 </w:t>
      </w:r>
    </w:p>
    <w:p w:rsidR="00E91F96" w:rsidRPr="00E91F96" w:rsidRDefault="00E91F96" w:rsidP="00E91F96">
      <w:r w:rsidRPr="00E91F96">
        <w:t>Учебный курс создает мировоззренческую и ценностную основу для интеграции разнопредметного гуманитарного учебного содержания в основной школе. Российскую историю, литературу, искусство легче понять и, следовательно, принять, зная их религиозно-культурологические основы, понимая те идеалы, ценности, жизненные приоритеты, которые разделяли и к которым стремились наши предки. Учебный курс создает начальные условия для освоения обучающимися российской культуры как целостного, самобытного феномена мировой культуры; понимания религиозного, культурного многообразия и исторического, национально-государственного, духовного единства российской жизни.</w:t>
      </w:r>
    </w:p>
    <w:p w:rsidR="00E91F96" w:rsidRPr="00E91F96" w:rsidRDefault="00E91F96" w:rsidP="00E91F96">
      <w:r w:rsidRPr="00E91F96">
        <w:t>Освоение учебного содержания каждого из модулей, входящих в учебный курс, должно обеспечить:</w:t>
      </w:r>
    </w:p>
    <w:p w:rsidR="00E91F96" w:rsidRPr="00E91F96" w:rsidRDefault="00E91F96" w:rsidP="00E91F96">
      <w:r w:rsidRPr="00E91F96">
        <w:t xml:space="preserve">понимание значения духовности, нравственности, морали, морально ответственного поведения в жизни человека, семьи, общества; </w:t>
      </w:r>
    </w:p>
    <w:p w:rsidR="00E91F96" w:rsidRPr="00E91F96" w:rsidRDefault="00E91F96" w:rsidP="00E91F96">
      <w:r w:rsidRPr="00E91F96">
        <w:t>знание основных норм светской и религиозной морали, религиозных заповедей; понимание их значения в жизни человека, семьи, общества;</w:t>
      </w:r>
    </w:p>
    <w:p w:rsidR="00E91F96" w:rsidRPr="00E91F96" w:rsidRDefault="00E91F96" w:rsidP="00E91F96">
      <w:r w:rsidRPr="00E91F96">
        <w:t>формирование первоначальных представлений об исторических и культурологических основах традиционных религий и светской этики в России;</w:t>
      </w:r>
    </w:p>
    <w:p w:rsidR="00E91F96" w:rsidRPr="00E91F96" w:rsidRDefault="00E91F96" w:rsidP="00E91F96">
      <w:r w:rsidRPr="00E91F96">
        <w:t>формирование уважительного отношения к традиционным религиям и их представителям;</w:t>
      </w:r>
    </w:p>
    <w:p w:rsidR="00E91F96" w:rsidRPr="00E91F96" w:rsidRDefault="00E91F96" w:rsidP="00E91F96">
      <w:r w:rsidRPr="00E91F96">
        <w:t xml:space="preserve">формирование первоначального представления об отечественной религиозно-культурной традиции как духовной основе многонационального  многоконфессионального народа России; </w:t>
      </w:r>
    </w:p>
    <w:p w:rsidR="00E91F96" w:rsidRPr="00E91F96" w:rsidRDefault="00E91F96" w:rsidP="00E91F96">
      <w:r w:rsidRPr="00E91F96">
        <w:t xml:space="preserve">знание, понимание и принятие личностью ценностей: Отечество, семья, религия - как основы традиционной культуры многонационального народа России; </w:t>
      </w:r>
    </w:p>
    <w:p w:rsidR="00E91F96" w:rsidRPr="00E91F96" w:rsidRDefault="00E91F96" w:rsidP="00E91F96">
      <w:r w:rsidRPr="00E91F96">
        <w:t>укрепление веры в Россию;</w:t>
      </w:r>
    </w:p>
    <w:p w:rsidR="00E91F96" w:rsidRPr="00E91F96" w:rsidRDefault="00E91F96" w:rsidP="00E91F96">
      <w:r w:rsidRPr="00E91F96">
        <w:lastRenderedPageBreak/>
        <w:t>укрепление средствами образования духовной преемственности поколений</w:t>
      </w:r>
    </w:p>
    <w:p w:rsidR="00E91F96" w:rsidRPr="00E91F96" w:rsidRDefault="00E91F96" w:rsidP="00E91F96">
      <w:r w:rsidRPr="00E91F96">
        <w:t xml:space="preserve">Личностные, метапредметные и предметные результаты </w:t>
      </w:r>
    </w:p>
    <w:p w:rsidR="00E91F96" w:rsidRPr="00E91F96" w:rsidRDefault="00E91F96" w:rsidP="00E91F96">
      <w:r w:rsidRPr="00E91F96">
        <w:t xml:space="preserve">освоения учебного курса </w:t>
      </w:r>
    </w:p>
    <w:p w:rsidR="00E91F96" w:rsidRPr="00E91F96" w:rsidRDefault="00E91F96" w:rsidP="00E91F96">
      <w:r w:rsidRPr="00E91F96">
        <w:t>В результате изучения курса «Основы религиозных культур и светской этики», а также актуализа</w:t>
      </w:r>
      <w:r w:rsidRPr="00E91F96">
        <w:softHyphen/>
        <w:t>ции полученных знаний и умений по другим предметам на</w:t>
      </w:r>
      <w:r w:rsidRPr="00E91F96">
        <w:softHyphen/>
        <w:t>чальной школы, у учеников будут сформированы предметные знания и умения, а также универсальные учебные действия (регулятивные, познавательные, коммуникативные).</w:t>
      </w:r>
    </w:p>
    <w:p w:rsidR="00E91F96" w:rsidRPr="00E91F96" w:rsidRDefault="00E91F96" w:rsidP="00E91F96">
      <w:r w:rsidRPr="00E91F96">
        <w:t>Личностные результаты изучения курса «Основы религиозных культур и светской этики»</w:t>
      </w:r>
    </w:p>
    <w:p w:rsidR="00E91F96" w:rsidRPr="00E91F96" w:rsidRDefault="00E91F96" w:rsidP="00E91F96">
      <w:r w:rsidRPr="00E91F96">
        <w:t>У ученика будут сформированы:</w:t>
      </w:r>
    </w:p>
    <w:p w:rsidR="00E91F96" w:rsidRPr="00E91F96" w:rsidRDefault="00E91F96" w:rsidP="00E91F96">
      <w:r w:rsidRPr="00E91F96">
        <w:t>осознание своей идентичности как гражданина России, члена этнической и религиозной группы, семьи, гордость за своё Отечество, свой народ, уважительное отношение к другим наро</w:t>
      </w:r>
      <w:r w:rsidRPr="00E91F96">
        <w:softHyphen/>
        <w:t>дам России, их культурным и религиозным традициям;</w:t>
      </w:r>
    </w:p>
    <w:p w:rsidR="00E91F96" w:rsidRPr="00E91F96" w:rsidRDefault="00E91F96" w:rsidP="00E91F96">
      <w:r w:rsidRPr="00E91F96">
        <w:t>понимание ценности семьи в жизни человека и важности заботливого, внимательного отношения между её членами;</w:t>
      </w:r>
    </w:p>
    <w:p w:rsidR="00E91F96" w:rsidRPr="00E91F96" w:rsidRDefault="00E91F96" w:rsidP="00E91F96">
      <w:r w:rsidRPr="00E91F96">
        <w:t>знания основных нравственных норм, ориентация на их выполнение;</w:t>
      </w:r>
    </w:p>
    <w:p w:rsidR="00E91F96" w:rsidRPr="00E91F96" w:rsidRDefault="00E91F96" w:rsidP="00E91F96">
      <w:r w:rsidRPr="00E91F96">
        <w:t>способность эмоционально (неравнодушно) реагировать на негативные поступки одноклассников, других людей, соот</w:t>
      </w:r>
      <w:r w:rsidRPr="00E91F96">
        <w:softHyphen/>
        <w:t>носить поступки с общероссийскими духовно-нравственными ценностями;</w:t>
      </w:r>
    </w:p>
    <w:p w:rsidR="00E91F96" w:rsidRPr="00E91F96" w:rsidRDefault="00E91F96" w:rsidP="00E91F96">
      <w:r w:rsidRPr="00E91F96">
        <w:t>стремление участвовать в коллективной работе (парах, группах);</w:t>
      </w:r>
    </w:p>
    <w:p w:rsidR="00E91F96" w:rsidRPr="00E91F96" w:rsidRDefault="00E91F96" w:rsidP="00E91F96">
      <w:r w:rsidRPr="00E91F96">
        <w:t>готовность оценивать своё поведение (в школе, дома и вне их), учебный труд, принимать оценки одноклассников, учителя, родителей.</w:t>
      </w:r>
    </w:p>
    <w:p w:rsidR="00E91F96" w:rsidRPr="00E91F96" w:rsidRDefault="00E91F96" w:rsidP="00E91F96">
      <w:r w:rsidRPr="00E91F96">
        <w:t>У школьника могут быть сформированы:</w:t>
      </w:r>
    </w:p>
    <w:p w:rsidR="00E91F96" w:rsidRPr="00E91F96" w:rsidRDefault="00E91F96" w:rsidP="00E91F96">
      <w:r w:rsidRPr="00E91F96">
        <w:t>•</w:t>
      </w:r>
      <w:r w:rsidRPr="00E91F96">
        <w:tab/>
        <w:t>стремление к саморазвитию, соизмерение своих поступ</w:t>
      </w:r>
      <w:r w:rsidRPr="00E91F96">
        <w:softHyphen/>
        <w:t>ков с общепринятыми нравственными нормами, умение со</w:t>
      </w:r>
      <w:r w:rsidRPr="00E91F96">
        <w:softHyphen/>
        <w:t>трудничать, прислушиваться к оценке своих поступков други</w:t>
      </w:r>
      <w:r w:rsidRPr="00E91F96">
        <w:softHyphen/>
        <w:t>ми (одноклассниками, родственниками, учителем);</w:t>
      </w:r>
    </w:p>
    <w:p w:rsidR="00E91F96" w:rsidRPr="00E91F96" w:rsidRDefault="00E91F96" w:rsidP="00E91F96">
      <w:r w:rsidRPr="00E91F96">
        <w:t>•</w:t>
      </w:r>
      <w:r w:rsidRPr="00E91F96">
        <w:tab/>
        <w:t>осознание культурного и религиозного многообразия окружающего мира, стремление больше узнать о жизни и культуре народов России в прошлом и настоящем, первона</w:t>
      </w:r>
      <w:r w:rsidRPr="00E91F96">
        <w:softHyphen/>
        <w:t>чальный опыт толерантности;</w:t>
      </w:r>
    </w:p>
    <w:p w:rsidR="00E91F96" w:rsidRPr="00E91F96" w:rsidRDefault="00E91F96" w:rsidP="00E91F96">
      <w:r w:rsidRPr="00E91F96">
        <w:t>•</w:t>
      </w:r>
      <w:r w:rsidRPr="00E91F96">
        <w:tab/>
        <w:t>зарождение элементов гражданской, патриотической позиции, терпимости к чужому мнению, стремление к со-блюдению морально-этических норм в общении с людьми с ограниченными возможностями, представителями другой национальности.</w:t>
      </w:r>
    </w:p>
    <w:p w:rsidR="00E91F96" w:rsidRPr="00E91F96" w:rsidRDefault="00E91F96" w:rsidP="00E91F96">
      <w:r w:rsidRPr="00E91F96">
        <w:t>Метапредметные результаты</w:t>
      </w:r>
    </w:p>
    <w:p w:rsidR="00E91F96" w:rsidRPr="00E91F96" w:rsidRDefault="00E91F96" w:rsidP="00E91F96">
      <w:r w:rsidRPr="00E91F96">
        <w:t>Регулятивные универсальные учебные действия</w:t>
      </w:r>
    </w:p>
    <w:p w:rsidR="00E91F96" w:rsidRPr="00E91F96" w:rsidRDefault="00E91F96" w:rsidP="00E91F96">
      <w:r w:rsidRPr="00E91F96">
        <w:t>Ученик научится:</w:t>
      </w:r>
    </w:p>
    <w:p w:rsidR="00E91F96" w:rsidRPr="00E91F96" w:rsidRDefault="00E91F96" w:rsidP="00E91F96">
      <w:r w:rsidRPr="00E91F96">
        <w:t>организовывать и планировать свои действия, в соответ</w:t>
      </w:r>
      <w:r w:rsidRPr="00E91F96">
        <w:softHyphen/>
        <w:t>ствии с поставленными учебно-познавательными задачами и условиями их реализации, искать средства для их осуществления;</w:t>
      </w:r>
    </w:p>
    <w:p w:rsidR="00E91F96" w:rsidRPr="00E91F96" w:rsidRDefault="00E91F96" w:rsidP="00E91F96">
      <w:r w:rsidRPr="00E91F96">
        <w:t>контролировать процесс и результаты своей деятельно</w:t>
      </w:r>
      <w:r w:rsidRPr="00E91F96">
        <w:softHyphen/>
        <w:t>сти, вносить необходимые коррективы на основе учёта сделан</w:t>
      </w:r>
      <w:r w:rsidRPr="00E91F96">
        <w:softHyphen/>
        <w:t>ных ошибок;</w:t>
      </w:r>
    </w:p>
    <w:p w:rsidR="00E91F96" w:rsidRPr="00E91F96" w:rsidRDefault="00E91F96" w:rsidP="00E91F96">
      <w:r w:rsidRPr="00E91F96">
        <w:t>сравнивать результаты своей деятельности и деятельно</w:t>
      </w:r>
      <w:r w:rsidRPr="00E91F96">
        <w:softHyphen/>
        <w:t>сти одноклассников, объективно оценивать их;</w:t>
      </w:r>
    </w:p>
    <w:p w:rsidR="00E91F96" w:rsidRPr="00E91F96" w:rsidRDefault="00E91F96" w:rsidP="00E91F96">
      <w:r w:rsidRPr="00E91F96">
        <w:t>оценивать правильность выполнения действий, осозна</w:t>
      </w:r>
      <w:r w:rsidRPr="00E91F96">
        <w:softHyphen/>
        <w:t>вать трудности, искать их причины и способы преодоления.</w:t>
      </w:r>
    </w:p>
    <w:p w:rsidR="00E91F96" w:rsidRPr="00E91F96" w:rsidRDefault="00E91F96" w:rsidP="00E91F96">
      <w:r w:rsidRPr="00E91F96">
        <w:t>Младший школьник получит возможность научиться:</w:t>
      </w:r>
    </w:p>
    <w:p w:rsidR="00E91F96" w:rsidRPr="00E91F96" w:rsidRDefault="00E91F96" w:rsidP="00E91F96">
      <w:r w:rsidRPr="00E91F96">
        <w:t>•</w:t>
      </w:r>
      <w:r w:rsidRPr="00E91F96">
        <w:tab/>
        <w:t>оценивать свои достижения по овладению знаниями и уме</w:t>
      </w:r>
      <w:r w:rsidRPr="00E91F96">
        <w:softHyphen/>
        <w:t>ниями, осознавать причины трудностей и преодолевать их;</w:t>
      </w:r>
    </w:p>
    <w:p w:rsidR="00E91F96" w:rsidRPr="00E91F96" w:rsidRDefault="00E91F96" w:rsidP="00E91F96">
      <w:r w:rsidRPr="00E91F96">
        <w:t>•</w:t>
      </w:r>
      <w:r w:rsidRPr="00E91F96">
        <w:tab/>
        <w:t>проявлять инициативу в постановке новых задач, редлагать собственные способы решения;</w:t>
      </w:r>
    </w:p>
    <w:p w:rsidR="00E91F96" w:rsidRPr="00E91F96" w:rsidRDefault="00E91F96" w:rsidP="00E91F96">
      <w:r w:rsidRPr="00E91F96">
        <w:t>•</w:t>
      </w:r>
      <w:r w:rsidRPr="00E91F96">
        <w:tab/>
        <w:t>самостоятельно преобразовывать практическую задачу в познавательную.</w:t>
      </w:r>
    </w:p>
    <w:p w:rsidR="00E91F96" w:rsidRPr="00E91F96" w:rsidRDefault="00E91F96" w:rsidP="00E91F96">
      <w:r w:rsidRPr="00E91F96">
        <w:t>Познавательные универсальные учебные действия</w:t>
      </w:r>
    </w:p>
    <w:p w:rsidR="00E91F96" w:rsidRPr="00E91F96" w:rsidRDefault="00E91F96" w:rsidP="00E91F96">
      <w:r w:rsidRPr="00E91F96">
        <w:t xml:space="preserve"> Ученик научится:</w:t>
      </w:r>
    </w:p>
    <w:p w:rsidR="00E91F96" w:rsidRPr="00E91F96" w:rsidRDefault="00E91F96" w:rsidP="00E91F96">
      <w:r w:rsidRPr="00E91F96">
        <w:t>осознавать учебно-познавательную задачу, целенаправ</w:t>
      </w:r>
      <w:r w:rsidRPr="00E91F96">
        <w:softHyphen/>
        <w:t>ленно решать её, ориентируясь на учителя и одноклассников;</w:t>
      </w:r>
    </w:p>
    <w:p w:rsidR="00E91F96" w:rsidRPr="00E91F96" w:rsidRDefault="00E91F96" w:rsidP="00E91F96">
      <w:r w:rsidRPr="00E91F96">
        <w:t>осуществлять поиск и анализ необходимой информации для решения учебных задач: из учебника (текстовой и иллю</w:t>
      </w:r>
      <w:r w:rsidRPr="00E91F96">
        <w:softHyphen/>
        <w:t>стративный материал), наблюдений исторических и культур</w:t>
      </w:r>
      <w:r w:rsidRPr="00E91F96">
        <w:softHyphen/>
        <w:t>ных памятников, общений с людьми;</w:t>
      </w:r>
    </w:p>
    <w:p w:rsidR="00E91F96" w:rsidRPr="00E91F96" w:rsidRDefault="00E91F96" w:rsidP="00E91F96">
      <w:r w:rsidRPr="00E91F96">
        <w:t>понимать информацию, представленную в изобрази</w:t>
      </w:r>
      <w:r w:rsidRPr="00E91F96">
        <w:softHyphen/>
        <w:t>тельной, схематичной форме; уметь переводить её в словесную форму;</w:t>
      </w:r>
    </w:p>
    <w:p w:rsidR="00E91F96" w:rsidRPr="00E91F96" w:rsidRDefault="00E91F96" w:rsidP="00E91F96">
      <w:r w:rsidRPr="00E91F96">
        <w:lastRenderedPageBreak/>
        <w:t>применять для решения задач (под руководством учи</w:t>
      </w:r>
      <w:r w:rsidRPr="00E91F96">
        <w:softHyphen/>
        <w:t>теля) логические действия анализа, сравнения, обобщения, установления аналогий, построения рассуждений и выводов;</w:t>
      </w:r>
    </w:p>
    <w:p w:rsidR="00E91F96" w:rsidRPr="00E91F96" w:rsidRDefault="00E91F96" w:rsidP="00E91F96">
      <w:r w:rsidRPr="00E91F96">
        <w:t>Школьник получит возможность научиться:</w:t>
      </w:r>
    </w:p>
    <w:p w:rsidR="00E91F96" w:rsidRPr="00E91F96" w:rsidRDefault="00E91F96" w:rsidP="00E91F96">
      <w:r w:rsidRPr="00E91F96">
        <w:t>•</w:t>
      </w:r>
      <w:r w:rsidRPr="00E91F96">
        <w:tab/>
        <w:t>сопоставлять информацию из разных источников, осуществлять выбор дополнительных источников инфор</w:t>
      </w:r>
      <w:r w:rsidRPr="00E91F96">
        <w:softHyphen/>
        <w:t>мации для решения учебных задач, включая справочную и дополнительную литературу, Интернет; обобщать и си</w:t>
      </w:r>
      <w:r w:rsidRPr="00E91F96">
        <w:softHyphen/>
        <w:t>стематизировать её; осуществлять оценочные действия, включающие мо</w:t>
      </w:r>
      <w:r w:rsidRPr="00E91F96">
        <w:softHyphen/>
        <w:t>тивацию поступков людей;</w:t>
      </w:r>
    </w:p>
    <w:p w:rsidR="00E91F96" w:rsidRPr="00E91F96" w:rsidRDefault="00E91F96" w:rsidP="00E91F96">
      <w:r w:rsidRPr="00E91F96">
        <w:t>•</w:t>
      </w:r>
      <w:r w:rsidRPr="00E91F96">
        <w:tab/>
        <w:t>осуществлять исследовательскую деятельность, уча</w:t>
      </w:r>
      <w:r w:rsidRPr="00E91F96">
        <w:softHyphen/>
        <w:t>ствовать в проектах, выполняемых в рамках урока или вне</w:t>
      </w:r>
      <w:r w:rsidRPr="00E91F96">
        <w:softHyphen/>
        <w:t>урочной деятельности.</w:t>
      </w:r>
    </w:p>
    <w:p w:rsidR="00E91F96" w:rsidRPr="00E91F96" w:rsidRDefault="00E91F96" w:rsidP="00E91F96">
      <w:r w:rsidRPr="00E91F96">
        <w:t xml:space="preserve">Коммуникативные универсальные учебные действия </w:t>
      </w:r>
    </w:p>
    <w:p w:rsidR="00E91F96" w:rsidRPr="00E91F96" w:rsidRDefault="00E91F96" w:rsidP="00E91F96">
      <w:r w:rsidRPr="00E91F96">
        <w:t>Ученик научится:</w:t>
      </w:r>
    </w:p>
    <w:p w:rsidR="00E91F96" w:rsidRPr="00E91F96" w:rsidRDefault="00E91F96" w:rsidP="00E91F96">
      <w:r w:rsidRPr="00E91F96">
        <w:t>аргументировано отвечать на вопросы, обосновывать свою точку зрения, оценочное суждение, участвовать в диало</w:t>
      </w:r>
      <w:r w:rsidRPr="00E91F96">
        <w:softHyphen/>
        <w:t>ге, общей беседе, выполняя принятые правила речевого пове</w:t>
      </w:r>
      <w:r w:rsidRPr="00E91F96">
        <w:softHyphen/>
        <w:t>дения (не перебивать, выслушивать собеседника, стремиться понять его точку зрения и т. д.);</w:t>
      </w:r>
    </w:p>
    <w:p w:rsidR="00E91F96" w:rsidRPr="00E91F96" w:rsidRDefault="00E91F96" w:rsidP="00E91F96">
      <w:r w:rsidRPr="00E91F96">
        <w:t>сотрудничать с учителем и одноклассниками при реше</w:t>
      </w:r>
      <w:r w:rsidRPr="00E91F96">
        <w:softHyphen/>
        <w:t>нии учебных задач; проявлять готовность к совместной дея</w:t>
      </w:r>
      <w:r w:rsidRPr="00E91F96">
        <w:softHyphen/>
        <w:t>тельности в группах, отвечать за результаты своих действий, осуществлять помощь одноклассникам;</w:t>
      </w:r>
    </w:p>
    <w:p w:rsidR="00E91F96" w:rsidRPr="00E91F96" w:rsidRDefault="00E91F96" w:rsidP="00E91F96">
      <w:r w:rsidRPr="00E91F96">
        <w:t>допускать возможность существования у людей различ</w:t>
      </w:r>
      <w:r w:rsidRPr="00E91F96">
        <w:softHyphen/>
        <w:t>ных точек зрения, проявлять терпимость и доброжелатель</w:t>
      </w:r>
      <w:r w:rsidRPr="00E91F96">
        <w:softHyphen/>
        <w:t>ность к одноклассникам.</w:t>
      </w:r>
    </w:p>
    <w:p w:rsidR="00E91F96" w:rsidRPr="00E91F96" w:rsidRDefault="00E91F96" w:rsidP="00E91F96">
      <w:r w:rsidRPr="00E91F96">
        <w:t>Школьник получит возможность научиться:</w:t>
      </w:r>
    </w:p>
    <w:p w:rsidR="00E91F96" w:rsidRPr="00E91F96" w:rsidRDefault="00E91F96" w:rsidP="00E91F96">
      <w:r w:rsidRPr="00E91F96">
        <w:t>принимать во внимания советы, предложения других людей (учителей, одноклассников, родителей) и учитывать их в своей деятельности;</w:t>
      </w:r>
    </w:p>
    <w:p w:rsidR="00E91F96" w:rsidRPr="00E91F96" w:rsidRDefault="00E91F96" w:rsidP="00E91F96">
      <w:r w:rsidRPr="00E91F96">
        <w:t>правильно использовать в речи понятия и термины, необходимые для раскрытия содержания курса (историче</w:t>
      </w:r>
      <w:r w:rsidRPr="00E91F96">
        <w:softHyphen/>
        <w:t>ские, культурологические, обществоведческие и др.); вести диалог со знакомыми и незнакомыми людьми;</w:t>
      </w:r>
    </w:p>
    <w:p w:rsidR="00E91F96" w:rsidRPr="00E91F96" w:rsidRDefault="00E91F96" w:rsidP="00E91F96">
      <w:r w:rsidRPr="00E91F96">
        <w:t>проявлять инициативу в поиске и сборе различного рода информации для выполнения коллективной (групповой) работы;</w:t>
      </w:r>
    </w:p>
    <w:p w:rsidR="00E91F96" w:rsidRPr="00E91F96" w:rsidRDefault="00E91F96" w:rsidP="00E91F96">
      <w:r w:rsidRPr="00E91F96">
        <w:t>участвовать в проектной деятельности, создавать творческие работы на заданную тему (небольшие сообще</w:t>
      </w:r>
      <w:r w:rsidRPr="00E91F96">
        <w:softHyphen/>
        <w:t>ния, сочинения, презентации).</w:t>
      </w:r>
    </w:p>
    <w:p w:rsidR="00E91F96" w:rsidRPr="00E91F96" w:rsidRDefault="00E91F96" w:rsidP="00E91F96">
      <w:r w:rsidRPr="00E91F96">
        <w:t>Предметные результаты</w:t>
      </w:r>
    </w:p>
    <w:p w:rsidR="00E91F96" w:rsidRPr="00E91F96" w:rsidRDefault="00E91F96" w:rsidP="00E91F96">
      <w:r w:rsidRPr="00E91F96">
        <w:t>В результате изучения курса «Основы религиозных культур и светской этики» ученик научится:</w:t>
      </w:r>
    </w:p>
    <w:p w:rsidR="00E91F96" w:rsidRPr="00E91F96" w:rsidRDefault="00E91F96" w:rsidP="00E91F96">
      <w:r w:rsidRPr="00E91F96">
        <w:t>•</w:t>
      </w:r>
      <w:r w:rsidRPr="00E91F96">
        <w:tab/>
        <w:t>находить на карте национально-территориальные обра</w:t>
      </w:r>
      <w:r w:rsidRPr="00E91F96">
        <w:softHyphen/>
        <w:t>зования Российской Федерации;</w:t>
      </w:r>
    </w:p>
    <w:p w:rsidR="00E91F96" w:rsidRPr="00E91F96" w:rsidRDefault="00E91F96" w:rsidP="00E91F96">
      <w:r w:rsidRPr="00E91F96">
        <w:t>определять влияние природных условий на жизнь и быт людей;</w:t>
      </w:r>
    </w:p>
    <w:p w:rsidR="00E91F96" w:rsidRPr="00E91F96" w:rsidRDefault="00E91F96" w:rsidP="00E91F96">
      <w:r w:rsidRPr="00E91F96">
        <w:t>описывать памятники истории и культуры народов Рос</w:t>
      </w:r>
      <w:r w:rsidRPr="00E91F96">
        <w:softHyphen/>
        <w:t>сии на основе иллюстраций учебника;</w:t>
      </w:r>
    </w:p>
    <w:p w:rsidR="00E91F96" w:rsidRPr="00E91F96" w:rsidRDefault="00E91F96" w:rsidP="00E91F96">
      <w:r w:rsidRPr="00E91F96">
        <w:t>рассказывать (на основе учебника и дополнительных ис</w:t>
      </w:r>
      <w:r w:rsidRPr="00E91F96">
        <w:softHyphen/>
        <w:t>точников информации) о традиционных религиях, обычаях и традициях народов России;</w:t>
      </w:r>
    </w:p>
    <w:p w:rsidR="00E91F96" w:rsidRPr="00E91F96" w:rsidRDefault="00E91F96" w:rsidP="00E91F96">
      <w:r w:rsidRPr="00E91F96">
        <w:t>готовить небольшие сообщения о национальных празд</w:t>
      </w:r>
      <w:r w:rsidRPr="00E91F96">
        <w:softHyphen/>
        <w:t>никах, народных промыслах народов России, защитниках Оте</w:t>
      </w:r>
      <w:r w:rsidRPr="00E91F96">
        <w:softHyphen/>
        <w:t>чества, национальных героях;</w:t>
      </w:r>
    </w:p>
    <w:p w:rsidR="00E91F96" w:rsidRPr="00E91F96" w:rsidRDefault="00E91F96" w:rsidP="00E91F96">
      <w:r w:rsidRPr="00E91F96">
        <w:t>характеризовать духовно-нравственные черты народов России, основываясь на традиционных религиях, фольклоре и других источниках;</w:t>
      </w:r>
    </w:p>
    <w:p w:rsidR="00E91F96" w:rsidRPr="00E91F96" w:rsidRDefault="00E91F96" w:rsidP="00E91F96">
      <w:r w:rsidRPr="00E91F96">
        <w:t>различать хорошие и плохие поступки людей, оценивать их с общепринятых нравственных позиций;</w:t>
      </w:r>
    </w:p>
    <w:p w:rsidR="00E91F96" w:rsidRPr="00E91F96" w:rsidRDefault="00E91F96" w:rsidP="00E91F96">
      <w:r w:rsidRPr="00E91F96">
        <w:t>рассказывать о составе семьи, своих обязанностей в се</w:t>
      </w:r>
      <w:r w:rsidRPr="00E91F96">
        <w:softHyphen/>
        <w:t>мье, оценивать характер семейных взаимоотношений;</w:t>
      </w:r>
    </w:p>
    <w:p w:rsidR="00E91F96" w:rsidRPr="00E91F96" w:rsidRDefault="00E91F96" w:rsidP="00E91F96">
      <w:r w:rsidRPr="00E91F96">
        <w:t>оценивать, приводя примеры, своё поведение в семье, школе и вне их;</w:t>
      </w:r>
    </w:p>
    <w:p w:rsidR="00E91F96" w:rsidRPr="00E91F96" w:rsidRDefault="00E91F96" w:rsidP="00E91F96">
      <w:r w:rsidRPr="00E91F96">
        <w:t>использовать полученные в курсе «Окружающий мир» знания о правах и обязанностях граждан России, государ</w:t>
      </w:r>
      <w:r w:rsidRPr="00E91F96">
        <w:softHyphen/>
        <w:t>ственной символике, государственных институтах и др. для формирования представлений о России, как общем доме для народов её населяющих;</w:t>
      </w:r>
    </w:p>
    <w:p w:rsidR="00E91F96" w:rsidRPr="00E91F96" w:rsidRDefault="00E91F96" w:rsidP="00E91F96">
      <w:r w:rsidRPr="00E91F96">
        <w:t>объяснять значение понятий «малая родина», «Родина», «россиянин»;</w:t>
      </w:r>
    </w:p>
    <w:p w:rsidR="00E91F96" w:rsidRPr="00E91F96" w:rsidRDefault="00E91F96" w:rsidP="00E91F96">
      <w:r w:rsidRPr="00E91F96">
        <w:t>приводить примеры беззаветного служения Родине — России.</w:t>
      </w:r>
    </w:p>
    <w:p w:rsidR="00E91F96" w:rsidRPr="00E91F96" w:rsidRDefault="00E91F96" w:rsidP="00E91F96">
      <w:r w:rsidRPr="00E91F96">
        <w:t>Школьник получит возможность научиться:</w:t>
      </w:r>
    </w:p>
    <w:p w:rsidR="00E91F96" w:rsidRPr="00E91F96" w:rsidRDefault="00E91F96" w:rsidP="00E91F96">
      <w:r w:rsidRPr="00E91F96">
        <w:t>•</w:t>
      </w:r>
      <w:r w:rsidRPr="00E91F96">
        <w:tab/>
        <w:t>использовать первоначальные представления о тради</w:t>
      </w:r>
      <w:r w:rsidRPr="00E91F96">
        <w:softHyphen/>
        <w:t>ционных религиях народов России, их нравственных запове</w:t>
      </w:r>
      <w:r w:rsidRPr="00E91F96">
        <w:softHyphen/>
        <w:t>дях в общении с одноклассниками и другими людьми;</w:t>
      </w:r>
    </w:p>
    <w:p w:rsidR="00E91F96" w:rsidRPr="00E91F96" w:rsidRDefault="00E91F96" w:rsidP="00E91F96">
      <w:r w:rsidRPr="00E91F96">
        <w:t>сравнивать обычаи и традиции народов России, ав</w:t>
      </w:r>
      <w:r w:rsidRPr="00E91F96">
        <w:softHyphen/>
        <w:t>торское и своё отношение к литературным героям, реаль</w:t>
      </w:r>
      <w:r w:rsidRPr="00E91F96">
        <w:softHyphen/>
        <w:t>ным событиям и людям;</w:t>
      </w:r>
    </w:p>
    <w:p w:rsidR="00E91F96" w:rsidRPr="00E91F96" w:rsidRDefault="00E91F96" w:rsidP="00E91F96">
      <w:r w:rsidRPr="00E91F96">
        <w:t>находить на карте столицы национально-территориальных образований России;</w:t>
      </w:r>
    </w:p>
    <w:p w:rsidR="00E91F96" w:rsidRPr="00E91F96" w:rsidRDefault="00E91F96" w:rsidP="00E91F96">
      <w:r w:rsidRPr="00E91F96">
        <w:lastRenderedPageBreak/>
        <w:t>соблюдать нравственные нормы поведения в семье, школе, общественных местах; заботливо относиться к младшим, уважать старших;</w:t>
      </w:r>
    </w:p>
    <w:p w:rsidR="00E91F96" w:rsidRPr="00E91F96" w:rsidRDefault="00E91F96" w:rsidP="00E91F96">
      <w:r w:rsidRPr="00E91F96">
        <w:t>различать нравственные и безнравственные поступ</w:t>
      </w:r>
      <w:r w:rsidRPr="00E91F96">
        <w:softHyphen/>
        <w:t>ки, давать оценку своим поступкам и стараться избавить</w:t>
      </w:r>
      <w:r w:rsidRPr="00E91F96">
        <w:softHyphen/>
        <w:t>ся от недостатков;</w:t>
      </w:r>
    </w:p>
    <w:p w:rsidR="00E91F96" w:rsidRPr="00E91F96" w:rsidRDefault="00E91F96" w:rsidP="00E91F96">
      <w:r w:rsidRPr="00E91F96">
        <w:t>использовать дополнительную информацию (слова</w:t>
      </w:r>
      <w:r w:rsidRPr="00E91F96">
        <w:softHyphen/>
        <w:t>ри, энциклопедии, детскую художественную литературу, Интернет) с целью поиска ответов на вопросы, извлечения сведений об образе жизни, обычаях и традициях, религиях народов России для создания собственных устных и пись</w:t>
      </w:r>
      <w:r w:rsidRPr="00E91F96">
        <w:softHyphen/>
        <w:t>менных сообщений, презентаций.</w:t>
      </w:r>
    </w:p>
    <w:p w:rsidR="00E91F96" w:rsidRPr="00E91F96" w:rsidRDefault="00E91F96" w:rsidP="00E91F96">
      <w:r w:rsidRPr="00E91F96">
        <w:t xml:space="preserve">Содержание курса </w:t>
      </w:r>
      <w:r w:rsidRPr="00E91F96">
        <w:br/>
        <w:t>«Основы религиозных культур и светской этики»</w:t>
      </w:r>
    </w:p>
    <w:p w:rsidR="00E91F96" w:rsidRPr="00E91F96" w:rsidRDefault="00E91F96" w:rsidP="00E91F96">
      <w:r w:rsidRPr="00E91F96">
        <w:t xml:space="preserve">Учебный курс «Основы религиозных культур и светской этики» представляет собой единый комплекс структурно и содержательно связанных друг с другом шести учебных модулей:  «Основы православной культуры», «Основы исламской культуры», «Основы иудейской культуры», «Основы буддийской культуры», «Основы мировых религиозных культур», «Основы светской этики». </w:t>
      </w:r>
    </w:p>
    <w:p w:rsidR="00E91F96" w:rsidRPr="00E91F96" w:rsidRDefault="00E91F96" w:rsidP="00E91F96">
      <w:r w:rsidRPr="00E91F96">
        <w:t>Каждый учебный модуль, являясь частью курса, имеет логическую завершенность по отношению к установленным целям и результатам обучения и воспитания и включает в себя такой объем материала по предмету, который позволяет использовать его как самостоятельный учебный компонент.</w:t>
      </w:r>
    </w:p>
    <w:p w:rsidR="00E91F96" w:rsidRPr="00E91F96" w:rsidRDefault="00E91F96" w:rsidP="00E91F96">
      <w:r w:rsidRPr="00E91F96">
        <w:t>Содержание каждого из шести модулей учебного курса организуется вокруг трех базовых национальных ценностей: Отечество, семья, религия – и представляется четырьмя основными тематическими блоками (разделами). Два из них (первый и четвертый) являются общими для всех учебных модулей. Содержательные акценты первого тематического блока – духовные ценности и нравственные идеалы в жизни человека и общества. Четвертый тематический блок представляет духовные традиции многонационального народа России. Второй и третий тематические блоки дифференцируют содержание учебного курса применительно к каждому из учебных модулей.</w:t>
      </w:r>
    </w:p>
    <w:p w:rsidR="00E91F96" w:rsidRPr="00E91F96" w:rsidRDefault="00E91F96" w:rsidP="00E91F96">
      <w:r w:rsidRPr="00E91F96">
        <w:t>Учебный модуль «Основы православной культуры»</w:t>
      </w:r>
    </w:p>
    <w:p w:rsidR="00E91F96" w:rsidRPr="00E91F96" w:rsidRDefault="00E91F96" w:rsidP="00E91F96">
      <w:r w:rsidRPr="00E91F96">
        <w:t>Россия – наша Родина.</w:t>
      </w:r>
    </w:p>
    <w:p w:rsidR="00E91F96" w:rsidRPr="00E91F96" w:rsidRDefault="00E91F96" w:rsidP="00E91F96">
      <w:r w:rsidRPr="00E91F96">
        <w:t>Введение в православную духовную традицию. Особенности восточного христианства.  Культура и религия. Священное Писание. Священное Писание и Священное Предание. Во что верят православные христиане. Что говорит о Боге и мире православная  культура. Что говорит о человеке православная культура. Христианское учение о спасении. Добро и зло в православной традиции. Христианская этика: заповеди блаженства. Золотое правило нравственности. Любовь к ближнему. Добродетели и страсти. Отношение к труду. Долг и ответственность. Милосердие и сострадание. Спаситель. Жертвенная любовь. Победа над смертью. Православие в России. Православный храм и другие святыни. Православные Таинства. Символический язык православной культуры.Христианское искусство (иконы, фрески, церковное пение, прикладное искусство). Православный календарь, его символическое значение. Почитание святых. Праздники. Христианская семья и ее ценности.</w:t>
      </w:r>
    </w:p>
    <w:p w:rsidR="00E91F96" w:rsidRPr="00E91F96" w:rsidRDefault="00E91F96" w:rsidP="00E91F96">
      <w:r w:rsidRPr="00E91F96">
        <w:t>Любовь и уважение к Отечеству. Патриотизм многонационального и многоконфессионального народа России.</w:t>
      </w:r>
    </w:p>
    <w:p w:rsidR="00E91F96" w:rsidRPr="00E91F96" w:rsidRDefault="00E91F96" w:rsidP="00E91F96">
      <w:r w:rsidRPr="00E91F96">
        <w:t>Учебный модуль «Основы светской этики»</w:t>
      </w:r>
    </w:p>
    <w:p w:rsidR="00E91F96" w:rsidRPr="00E91F96" w:rsidRDefault="00E91F96" w:rsidP="00E91F96">
      <w:r w:rsidRPr="00E91F96">
        <w:t xml:space="preserve">Россия – наша Родина. </w:t>
      </w:r>
    </w:p>
    <w:p w:rsidR="00E91F96" w:rsidRPr="00E91F96" w:rsidRDefault="00E91F96" w:rsidP="00E91F96">
      <w:r w:rsidRPr="00E91F96">
        <w:t xml:space="preserve">Культура и мораль. Этика и ее значение в жизни человека. Род и семья – исток нравственных отношений в истории человечества. Ценность родства и семейные ценности. Семейные праздники как одна из форм исторической памяти. Образцы нравственности в культурах разных народов. Нравственный образец богатыря. Дворянский кодекс чести. Джентльмен и леди. </w:t>
      </w:r>
      <w:r w:rsidRPr="00E91F96">
        <w:br/>
        <w:t>Государство и мораль гражданина. Образцы нравственности в культуре</w:t>
      </w:r>
      <w:r w:rsidRPr="00E91F96">
        <w:br/>
        <w:t>Отечества. Мораль защитника Отечества. Порядочность. Интеллигентность. Трудовая мораль. Нравственные традиции предпринимательства. Что значит «быть нравственным» в наше время? Добро и зло. Долг и совесть. Честь и достоинство. Смысл жизни и счастье. Высшие нравственные ценности. Идеалы. Принципы морали. Методика создания морального кодекса в школе. Нормы морали. Этикет. Этикетная сторона костюма. Школьная форма – за и против. Образование как нравственная норма. Человек – то, что он из себя сделал. Методы нравственного самосовершенствования.</w:t>
      </w:r>
    </w:p>
    <w:p w:rsidR="00E91F96" w:rsidRPr="00E91F96" w:rsidRDefault="00E91F96" w:rsidP="00E91F96">
      <w:r w:rsidRPr="00E91F96">
        <w:lastRenderedPageBreak/>
        <w:t>Любовь и уважение к Отечеству. Патриотизм многонационального и многоконфессионального народа России.</w:t>
      </w:r>
    </w:p>
    <w:p w:rsidR="00E91F96" w:rsidRPr="00E91F96" w:rsidRDefault="00E91F96" w:rsidP="00E91F96">
      <w:r w:rsidRPr="00E91F96">
        <w:t xml:space="preserve">Материально-техническое обеспечение образовательной </w:t>
      </w:r>
    </w:p>
    <w:p w:rsidR="00E91F96" w:rsidRPr="00E91F96" w:rsidRDefault="00E91F96" w:rsidP="00E91F96">
      <w:r w:rsidRPr="00E91F96">
        <w:t>деятельности.</w:t>
      </w:r>
    </w:p>
    <w:p w:rsidR="00E91F96" w:rsidRPr="00E91F96" w:rsidRDefault="00E91F96" w:rsidP="00E91F96">
      <w:r w:rsidRPr="00E91F96">
        <w:t xml:space="preserve">    Главная цель курса по изучению основ религиозных культур и светской этики – формирование российской гражданской идентичности младшего школьника посредством его приобщения к отечественной религиозно-культурной традиции. Реализация этой цели ставит перед учителем задачи, решения которых можно добиться при соответствующем материально-техническом обеспечении. </w:t>
      </w:r>
    </w:p>
    <w:p w:rsidR="00E91F96" w:rsidRPr="00E91F96" w:rsidRDefault="00E91F96" w:rsidP="00E91F96">
      <w:r w:rsidRPr="00E91F96">
        <w:t xml:space="preserve">    Для изучения курса «Основы религиозных культур и светской этики», должны быть в наличии следующие объекты и средства материально-технического обеспечения:</w:t>
      </w:r>
    </w:p>
    <w:p w:rsidR="00E91F96" w:rsidRPr="00E91F96" w:rsidRDefault="00E91F96" w:rsidP="00E91F96">
      <w:r w:rsidRPr="00E91F96">
        <w:t>оборудование: ученические столы и стулья по количеству учащихся, учительский стол, шкафы для хранения учебников, дидактических материалов, пособий и пр., настенные доски для вывешивания иллюстративного материала;</w:t>
      </w:r>
    </w:p>
    <w:p w:rsidR="00E91F96" w:rsidRPr="00E91F96" w:rsidRDefault="00E91F96" w:rsidP="00E91F96">
      <w:r w:rsidRPr="00E91F96">
        <w:t>технические средства обучения (предметы и устройства, которые выполняют информационную, управляющую, тренирующую, контролирующие функции в учебно-воспитательном процессе)</w:t>
      </w:r>
    </w:p>
    <w:p w:rsidR="00E91F96" w:rsidRPr="00E91F96" w:rsidRDefault="00E91F96" w:rsidP="00E91F96">
      <w:r w:rsidRPr="00E91F96">
        <w:t xml:space="preserve">- классная доска с набором приспособлений для крепления таблиц, картинок; </w:t>
      </w:r>
    </w:p>
    <w:p w:rsidR="00E91F96" w:rsidRPr="00E91F96" w:rsidRDefault="00E91F96" w:rsidP="00E91F96">
      <w:r w:rsidRPr="00E91F96">
        <w:t>- демонстрационное оборудование, предназначенное для одновременной демонстрации изучаемых объектов и явлений группе обучаемых и обладающее свойствами, которые позволяют видеть предмет или явление (компьютер/компьютеры, телевизор, музыкальный центр, включающий в себя устройство для воспроизведения аудиокассет, CD и DVD, мультипроектор, диапроектор, экспозиционный экран и др.);</w:t>
      </w:r>
    </w:p>
    <w:p w:rsidR="00E91F96" w:rsidRPr="00E91F96" w:rsidRDefault="00E91F96" w:rsidP="00E91F96">
      <w:r w:rsidRPr="00E91F96">
        <w:t xml:space="preserve"> -  вспомогательное оборудование и устройства, предназначенные для обеспечения эксплуатации учебной техники, удобства применения наглядных средств обучения, эффективной организации проектной деятельности, в т.ч. принтер, сканер, фото- и видеотехника (по возможности) и др.;</w:t>
      </w:r>
    </w:p>
    <w:p w:rsidR="00E91F96" w:rsidRPr="00E91F96" w:rsidRDefault="00E91F96" w:rsidP="00E91F96">
      <w:r w:rsidRPr="00E91F96">
        <w:t>экранно-звуковые пособия, передающие содержание образования через изображение, звук</w:t>
      </w:r>
    </w:p>
    <w:p w:rsidR="00E91F96" w:rsidRPr="00E91F96" w:rsidRDefault="00E91F96" w:rsidP="00E91F96">
      <w:r w:rsidRPr="00E91F96">
        <w:t xml:space="preserve"> - электронное пособие к каждому модулю курса «Основы религиозных культур и светской этики»;</w:t>
      </w:r>
    </w:p>
    <w:p w:rsidR="00E91F96" w:rsidRPr="00E91F96" w:rsidRDefault="00E91F96" w:rsidP="00E91F96">
      <w:r w:rsidRPr="00E91F96">
        <w:t xml:space="preserve"> -дополнительные мультимедийные (цифровые) образовательные ресурсы, интернет-ресурсы, аудиозаписи, видеофильмы, слайды, мультимедийные презентации, тематически связанные с содержанием курса;</w:t>
      </w:r>
    </w:p>
    <w:p w:rsidR="00E91F96" w:rsidRPr="00E91F96" w:rsidRDefault="00E91F96" w:rsidP="00E91F96">
      <w:r w:rsidRPr="00E91F96">
        <w:t>библиотечный фонд (книгопечатная продукция)</w:t>
      </w:r>
    </w:p>
    <w:p w:rsidR="00E91F96" w:rsidRPr="00E91F96" w:rsidRDefault="00E91F96" w:rsidP="00E91F96">
      <w:r w:rsidRPr="00E91F96">
        <w:t xml:space="preserve"> - учебно-методические комплекты, обеспечивающие изучение/преподавание учебного курса «Основы религиозных культур и светской этики»  (комплексная программа, учебные пособия для учащихся, методическая литература для учителя и др.);</w:t>
      </w:r>
    </w:p>
    <w:p w:rsidR="00E91F96" w:rsidRPr="00E91F96" w:rsidRDefault="00E91F96" w:rsidP="00E91F96">
      <w:r w:rsidRPr="00E91F96">
        <w:t xml:space="preserve"> - нормативные документы, регламентирующие взаимоотношения государства и религиозных организаций, а также отражающие  правовые основы изучения в учреждениях системы общего образования основ религиозных культур и светской этики;</w:t>
      </w:r>
    </w:p>
    <w:p w:rsidR="00E91F96" w:rsidRPr="00E91F96" w:rsidRDefault="00E91F96" w:rsidP="00E91F96">
      <w:r w:rsidRPr="00E91F96">
        <w:t xml:space="preserve"> - специальные дополнительные пособия для учителей и литература, предназначенная для оказания им информационной и методической помощи (учебники по религиоведению, культурологии, книги для учителя по истории, обществознанию, мировой художественной культуре, истории религий, окружающему миру, литературе и др.); </w:t>
      </w:r>
    </w:p>
    <w:p w:rsidR="00E91F96" w:rsidRPr="00E91F96" w:rsidRDefault="00E91F96" w:rsidP="00E91F96">
      <w:r w:rsidRPr="00E91F96">
        <w:t xml:space="preserve"> - научно-популярные книги, содержащие дополнительный познавательный материал развивающего характера по различным темам курса;</w:t>
      </w:r>
    </w:p>
    <w:p w:rsidR="00E91F96" w:rsidRPr="00E91F96" w:rsidRDefault="00E91F96" w:rsidP="00E91F96">
      <w:r w:rsidRPr="00E91F96">
        <w:t xml:space="preserve"> - хрестоматийные материалы, включающие тексты художественных произведений, тематически связанные с содержанием курса;</w:t>
      </w:r>
    </w:p>
    <w:p w:rsidR="00E91F96" w:rsidRPr="00E91F96" w:rsidRDefault="00E91F96" w:rsidP="00E91F96">
      <w:r w:rsidRPr="00E91F96">
        <w:t xml:space="preserve"> - документальные источники (фрагменты текстов исторических письменных источников, в том числе и религиозных, дающих целостное представление об историческом развитии ведущих религий мира); </w:t>
      </w:r>
    </w:p>
    <w:p w:rsidR="00E91F96" w:rsidRPr="00E91F96" w:rsidRDefault="00E91F96" w:rsidP="00E91F96">
      <w:r w:rsidRPr="00E91F96">
        <w:t xml:space="preserve"> - энциклопедическая и справочная литература (философские и религиоведческие словари, справочники по теории и истории религий, биографии религиозных деятелей и значимых персоналий и др.);</w:t>
      </w:r>
    </w:p>
    <w:p w:rsidR="00E91F96" w:rsidRPr="00E91F96" w:rsidRDefault="00E91F96" w:rsidP="00E91F96">
      <w:r w:rsidRPr="00E91F96">
        <w:t xml:space="preserve"> - религиозная литература (произведения, составляющие «золотой фонд» мировой религиозной мысли; книги, содержащие актуальную информацию о событиях, происходящих в религиозной сфере жизни общества);</w:t>
      </w:r>
    </w:p>
    <w:p w:rsidR="00E91F96" w:rsidRPr="00E91F96" w:rsidRDefault="00E91F96" w:rsidP="00E91F96">
      <w:r w:rsidRPr="00E91F96">
        <w:t xml:space="preserve"> - художественные альбомы, содержащие иллюстрации к основным разделам курса;</w:t>
      </w:r>
    </w:p>
    <w:p w:rsidR="00E91F96" w:rsidRPr="00E91F96" w:rsidRDefault="00E91F96" w:rsidP="00E91F96">
      <w:r w:rsidRPr="00E91F96">
        <w:lastRenderedPageBreak/>
        <w:t>печатные пособия, в тч. картографические издания, иллюстративные материалы, включая портреты выдающихся людей России.</w:t>
      </w:r>
    </w:p>
    <w:p w:rsidR="00E91F96" w:rsidRPr="00E91F96" w:rsidRDefault="00E91F96" w:rsidP="00E91F96">
      <w:r w:rsidRPr="00E91F96">
        <w:t xml:space="preserve">                                                  Музыка</w:t>
      </w:r>
    </w:p>
    <w:p w:rsidR="00E91F96" w:rsidRPr="00E91F96" w:rsidRDefault="00E91F96" w:rsidP="00E91F96">
      <w:r w:rsidRPr="00E91F96">
        <w:t xml:space="preserve">                                                   Пояснительная записка</w:t>
      </w:r>
    </w:p>
    <w:p w:rsidR="00E91F96" w:rsidRPr="00E91F96" w:rsidRDefault="00E91F96" w:rsidP="00E91F96">
      <w:r w:rsidRPr="00E91F96">
        <w:t>Программа по музыке разработана с учетом специфики данного предмета, логики учебного процесса, задачи формирования у младших школьников умения учиться.</w:t>
      </w:r>
    </w:p>
    <w:p w:rsidR="00E91F96" w:rsidRPr="00E91F96" w:rsidRDefault="00E91F96" w:rsidP="00E91F96">
      <w:r w:rsidRPr="00E91F96">
        <w:t>Музыка в начальной школе является одним из основных предметов, обеспечивающих освоение искусства как духовного наследия человечества. Опыт эмоционально-образного восприятия музыки, знания и умения, приобретённые при её изучении, начальное овладение различными видами музыкально-творческой деятельности станут фундаментом обучения на дальнейших ступенях общего образования, обеспечат введение учащихся в мир искусства и понимание неразрывной взаимосвязи музыки и жизни.</w:t>
      </w:r>
    </w:p>
    <w:p w:rsidR="00E91F96" w:rsidRPr="00E91F96" w:rsidRDefault="00E91F96" w:rsidP="00E91F96">
      <w:r w:rsidRPr="00E91F96">
        <w:t>Изучение музыки в начальной школе направлено на достижение следующих целей:</w:t>
      </w:r>
    </w:p>
    <w:p w:rsidR="00E91F96" w:rsidRPr="00E91F96" w:rsidRDefault="00E91F96" w:rsidP="00E91F96">
      <w:r w:rsidRPr="00E91F96">
        <w:t>формирование основ музыкальной культуры посредством эмоционального восприятия музыки;</w:t>
      </w:r>
    </w:p>
    <w:p w:rsidR="00E91F96" w:rsidRPr="00E91F96" w:rsidRDefault="00E91F96" w:rsidP="00E91F96">
      <w:r w:rsidRPr="00E91F96">
        <w:t>воспитание эмоционально-ценностного отношения к искусству, художественного вкуса, нравственных и этических чувств: любви к Родине, гордости за великие достижения музыкального искусства Отечества, уважения к истории, традициям, музыкальной культуре разных народов;</w:t>
      </w:r>
    </w:p>
    <w:p w:rsidR="00E91F96" w:rsidRPr="00E91F96" w:rsidRDefault="00E91F96" w:rsidP="00E91F96">
      <w:r w:rsidRPr="00E91F96">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E91F96" w:rsidRPr="00E91F96" w:rsidRDefault="00E91F96" w:rsidP="00E91F96">
      <w:r w:rsidRPr="00E91F96">
        <w:t>обогащение знаний о музыкальном искусстве; 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E91F96" w:rsidRPr="00E91F96" w:rsidRDefault="00E91F96" w:rsidP="00E91F96">
      <w:r w:rsidRPr="00E91F96">
        <w:t>Цели общего музыкального образования достигаются через систему задач личностного, познавательного, коммуникативного и социального развития. Это позволяет реализовать содержание обучения в процессе освоения способов действий, форм общения с музыкой, которые предоставляются младшему школьнику.</w:t>
      </w:r>
    </w:p>
    <w:p w:rsidR="00E91F96" w:rsidRPr="00E91F96" w:rsidRDefault="00E91F96" w:rsidP="00E91F96">
      <w:r w:rsidRPr="00E91F96">
        <w:t>Стратегия целенаправленной организации и планомерного формирования музыкальной учебной деятельности способствует личностному развитию учащихся: реализации творческого потенциала, готовности выражать свое отношение к искусству; формированию ценностно-смысловых ориентаций и духовно-нравственных оснований; становлению самосознания, позитивной самооценки и самоуважения, жизненного оптимизма.</w:t>
      </w:r>
    </w:p>
    <w:p w:rsidR="00E91F96" w:rsidRPr="00E91F96" w:rsidRDefault="00E91F96" w:rsidP="00E91F96">
      <w:r w:rsidRPr="00E91F96">
        <w:t>Приобщение к шедеврам мировой музыкальной культуры – народному и профессиональному музыкальному творчеству – воспитание патриотических чувств, толерантных взаимоотношений в поликультурном обществе, активизацию творческого мышления, продуктивного воображения, рефлексии, что в целом способствует познавательному и социальному развитию растущего человека.</w:t>
      </w:r>
    </w:p>
    <w:p w:rsidR="00E91F96" w:rsidRPr="00E91F96" w:rsidRDefault="00E91F96" w:rsidP="00E91F96">
      <w:r w:rsidRPr="00E91F96">
        <w:t>Эмоционально-эстетический отклик на музыку обеспечивают коммуникативное развитие: формируют умение слушать, способность встать на позицию другого человека, вести диалог, участвовать в обсуждении значимых для человека явлений жизни и искусства, продуктивных сотрудничать со сверстниками и взрослыми. Личностное, социальное, познавательное, коммуникативное развитие учащихся обуславливается характером организации их музыкально-учебной, художественно-творческой деятельности и предоставляет решение основных педагогических задач.</w:t>
      </w:r>
    </w:p>
    <w:p w:rsidR="00E91F96" w:rsidRPr="00E91F96" w:rsidRDefault="00E91F96" w:rsidP="00E91F96">
      <w:r w:rsidRPr="00E91F96">
        <w:t>Специфика музыкального образования в начальной школе состоит в формировании целостного представления о музыке, её истоках и образе природы, многообразии форм и жанров. В основе программы – отечественное и зарубежное классическое и музыкальное наследие, духовная (церковная) и современная музыка, народное и поэтическое творчество.</w:t>
      </w:r>
    </w:p>
    <w:p w:rsidR="00E91F96" w:rsidRPr="00E91F96" w:rsidRDefault="00E91F96" w:rsidP="00E91F96">
      <w:r w:rsidRPr="00E91F96">
        <w:t>Общая характеристика предмета</w:t>
      </w:r>
    </w:p>
    <w:p w:rsidR="00E91F96" w:rsidRPr="00E91F96" w:rsidRDefault="00E91F96" w:rsidP="00E91F96">
      <w:r w:rsidRPr="00E91F96">
        <w:t xml:space="preserve">Содержание программы обеспечивает возможность разностороннего развития учащихся через наблюдение, восприятие музыки и размышление о ней; воплощение музыкальных образов при создании театральных и музыкально-пластических композиций; разучивание и исполнение вокально-хоровых произведений; игру на элементарных музыкальных инструментах (в том числе и на электронных); импровизацию в разнообразных видах музыкально-творческой деятельности. Учащиеся знакомятся с различными видами музыки (вокальная, инструментальная; сольная, хоровая, оркестровая) и основными средствами музыкальной выразительности (мелодия, ритм, темп, </w:t>
      </w:r>
      <w:r w:rsidRPr="00E91F96">
        <w:lastRenderedPageBreak/>
        <w:t>динамика, тембр, лад). Обучающиеся получают представление о музыкальной жизни страны, государственной музыкальной символике, музыкальных традициях родного края; о народной и профессиональной музыке, музыкальном фольклоре народов России и мира, народных музыкальных традициях родного края, сочинениях профессиональных композиторов.</w:t>
      </w:r>
    </w:p>
    <w:p w:rsidR="00E91F96" w:rsidRPr="00E91F96" w:rsidRDefault="00E91F96" w:rsidP="00E91F96">
      <w:r w:rsidRPr="00E91F96">
        <w:t>В ходе обучения у школьников формируется личностно окрашенное эмоционально-образное восприятие музыки, разной по характеру, содержанию, средствам музыкальной выразительности; осуществляется знакомство с произведениями выдающихся представителей отечественной и зарубежной музыкальной классики (М.И. Глинка, П.И. Чайковский, Г.В. Свиридов, Н.А. Римский-Корсаков, С.В.Рахманинов, С.С.Прокофьев, И.С.Бах, Л.Бетховен, Ф.Шопен, Р.Шуман, Э.Григ), сочинениями современных композиторов для детей.</w:t>
      </w:r>
    </w:p>
    <w:p w:rsidR="00E91F96" w:rsidRPr="00E91F96" w:rsidRDefault="00E91F96" w:rsidP="00E91F96">
      <w:r w:rsidRPr="00E91F96">
        <w:t>Школьники учатся слышать музыкальные и речевые интонации, понимать значение  песенности, танцевальности, маршевости, выразительные и изобразительные особенности музыки; знакомятся с элементами нотной грамоты, музыкальными инструментами, различными составами оркестров (народных инструментов, симфонический, духовой), певческими голосами (детские, женские, мужские), хорами (детский, женский, мужской, смешанный).</w:t>
      </w:r>
    </w:p>
    <w:p w:rsidR="00E91F96" w:rsidRPr="00E91F96" w:rsidRDefault="00E91F96" w:rsidP="00E91F96">
      <w:r w:rsidRPr="00E91F96">
        <w:t>Школьники овладевают вокально-хоровыми умениями и навыками, самостоятельно осуществляют поиск исполнительских средств выразительности для воплощения музыкальных образов в процессе разучивания и исполнения произведений, вокальных и хоровых импровизаций, приобретают навык самовыражения в пении с сопровождением и без сопровождения, одноголосном и с элементами двухголосия, с ориентацией на нотную запись.  в процессе коллективного музицирования на элементарных детских музыкальных инструментах идет накопление опыта произведений, импровизируют, пытаются сочинять ритмический аккомпанемент, подбирать мелодию по слуху.</w:t>
      </w:r>
    </w:p>
    <w:p w:rsidR="00E91F96" w:rsidRPr="00E91F96" w:rsidRDefault="00E91F96" w:rsidP="00E91F96">
      <w:r w:rsidRPr="00E91F96">
        <w:t>Обучающиеся получают представление о музыкально- пластическом движении, учатся выражать характер музыки и особенности ее развития пластическими средствами, осваивают коллективные формы деятельности при создании музыкально-пластических композиций и импровизаций, в том числе танцевальных. Учащиеся участвуют в театрализованных формах игровой  музыкально-творческой учебной деятельности, а также имеют возможность выражать образное содержание музыкального произведения средствами изобразительного искусства (например, рисунки, эскизы декораций, костюмов и др.)</w:t>
      </w:r>
    </w:p>
    <w:p w:rsidR="00E91F96" w:rsidRPr="00E91F96" w:rsidRDefault="00E91F96" w:rsidP="00E91F96">
      <w:r w:rsidRPr="00E91F96">
        <w:t>В ходе обучения музыке школьники приобретают навыки коллективной музыкально-творческой деятельности (хоровое и ансамблевое пение, музицирование на элементарных музыкальных инструментах, инсценирование песен и танцев, музыкально-пластические композиции, танцевальные импровизации), учатся действовать самостоятельно при выполнении учебных и творческих задач.</w:t>
      </w:r>
    </w:p>
    <w:p w:rsidR="00E91F96" w:rsidRPr="00E91F96" w:rsidRDefault="00E91F96" w:rsidP="00E91F96">
      <w:r w:rsidRPr="00E91F96">
        <w:t>Образовательные, развивающие и воспитательные задачи при обучении музыке решаются целостно. Учитель самостоятельно осуществляет выбор методов обучения, придавая особое значение сбалансированному сочетанию традиционных и инновационных технологий, в том числе информационных и коммуникационных.</w:t>
      </w:r>
    </w:p>
    <w:p w:rsidR="00E91F96" w:rsidRPr="00E91F96" w:rsidRDefault="00E91F96" w:rsidP="00E91F96">
      <w:r w:rsidRPr="00E91F96">
        <w:t>Описание места предмета в учебном плане</w:t>
      </w:r>
    </w:p>
    <w:p w:rsidR="00E91F96" w:rsidRPr="00E91F96" w:rsidRDefault="00E91F96" w:rsidP="00E91F96">
      <w:r w:rsidRPr="00E91F96">
        <w:t>Представленная программа предусматривает изучение музыки в начальной школе (1—4 классы) общеобразо</w:t>
      </w:r>
      <w:r w:rsidRPr="00E91F96">
        <w:softHyphen/>
        <w:t>вательных учреждений: 33 часа в 1 классе, 34 часа  во 2, 3 и 4 классах (1 час в неделю). Всего на изу</w:t>
      </w:r>
      <w:r w:rsidRPr="00E91F96">
        <w:softHyphen/>
        <w:t>чение музыки в начальной школе отводится 135 учебных часа.</w:t>
      </w:r>
    </w:p>
    <w:p w:rsidR="00E91F96" w:rsidRPr="00E91F96" w:rsidRDefault="00E91F96" w:rsidP="00E91F96"/>
    <w:p w:rsidR="00E91F96" w:rsidRPr="00E91F96" w:rsidRDefault="00E91F96" w:rsidP="00E91F96">
      <w:r w:rsidRPr="00E91F96">
        <w:t>Результаты освоения предмета</w:t>
      </w:r>
    </w:p>
    <w:p w:rsidR="00E91F96" w:rsidRPr="00E91F96" w:rsidRDefault="00E91F96" w:rsidP="00E91F96">
      <w:r w:rsidRPr="00E91F96">
        <w:t>Личностными результатами изучения музыки являются:</w:t>
      </w:r>
    </w:p>
    <w:p w:rsidR="00E91F96" w:rsidRPr="00E91F96" w:rsidRDefault="00E91F96" w:rsidP="00E91F96">
      <w:r w:rsidRPr="00E91F96">
        <w:t>- наличие эмоционально-ценностного отношения к искусству;</w:t>
      </w:r>
    </w:p>
    <w:p w:rsidR="00E91F96" w:rsidRPr="00E91F96" w:rsidRDefault="00E91F96" w:rsidP="00E91F96">
      <w:r w:rsidRPr="00E91F96">
        <w:t>- реализация творческого потенциала в процессе коллективного (индивидуального) музицирования;</w:t>
      </w:r>
    </w:p>
    <w:p w:rsidR="00E91F96" w:rsidRPr="00E91F96" w:rsidRDefault="00E91F96" w:rsidP="00E91F96">
      <w:r w:rsidRPr="00E91F96">
        <w:t>- позитивная самооценка своих музыкально-творческих возможностей.</w:t>
      </w:r>
    </w:p>
    <w:p w:rsidR="00E91F96" w:rsidRPr="00E91F96" w:rsidRDefault="00E91F96" w:rsidP="00E91F96">
      <w:r w:rsidRPr="00E91F96">
        <w:t>Предметными результатами изучения музыки являются:</w:t>
      </w:r>
    </w:p>
    <w:p w:rsidR="00E91F96" w:rsidRPr="00E91F96" w:rsidRDefault="00E91F96" w:rsidP="00E91F96">
      <w:r w:rsidRPr="00E91F96">
        <w:t>- устойчивый интерес к музыке и различным видам (или какому-либо виду) музыкально творческой деятельности;</w:t>
      </w:r>
    </w:p>
    <w:p w:rsidR="00E91F96" w:rsidRPr="00E91F96" w:rsidRDefault="00E91F96" w:rsidP="00E91F96">
      <w:r w:rsidRPr="00E91F96">
        <w:t>- 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E91F96" w:rsidRPr="00E91F96" w:rsidRDefault="00E91F96" w:rsidP="00E91F96">
      <w:r w:rsidRPr="00E91F96">
        <w:t>- элементарные умения и навыки в различных видах учебно-творческой деятельности.</w:t>
      </w:r>
    </w:p>
    <w:p w:rsidR="00E91F96" w:rsidRPr="00E91F96" w:rsidRDefault="00E91F96" w:rsidP="00E91F96">
      <w:r w:rsidRPr="00E91F96">
        <w:t>Метапредметными результатами изучения музыки являются:</w:t>
      </w:r>
    </w:p>
    <w:p w:rsidR="00E91F96" w:rsidRPr="00E91F96" w:rsidRDefault="00E91F96" w:rsidP="00E91F96">
      <w:r w:rsidRPr="00E91F96">
        <w:t>- развитое художественное восприятие, умение оценивать произведения разных видов искусств;</w:t>
      </w:r>
    </w:p>
    <w:p w:rsidR="00E91F96" w:rsidRPr="00E91F96" w:rsidRDefault="00E91F96" w:rsidP="00E91F96">
      <w:r w:rsidRPr="00E91F96">
        <w:lastRenderedPageBreak/>
        <w:t>- ориентация в культурном многообразии окружающей действительности, участие в музыкальной жизни класса, школы, города и др.;</w:t>
      </w:r>
    </w:p>
    <w:p w:rsidR="00E91F96" w:rsidRPr="00E91F96" w:rsidRDefault="00E91F96" w:rsidP="00E91F96">
      <w:r w:rsidRPr="00E91F96">
        <w:t>- продуктивное сотрудничество (общение, взаимодействие) со сверстниками при решении различных музыкально-творческих задач;</w:t>
      </w:r>
    </w:p>
    <w:p w:rsidR="00E91F96" w:rsidRPr="00E91F96" w:rsidRDefault="00E91F96" w:rsidP="00E91F96">
      <w:r w:rsidRPr="00E91F96">
        <w:t>- наблюдение за разнообразными явлениями жизни и искусства в учебной и внеурочной деятельности.</w:t>
      </w:r>
    </w:p>
    <w:p w:rsidR="00E91F96" w:rsidRPr="00E91F96" w:rsidRDefault="00E91F96" w:rsidP="00E91F96">
      <w:r w:rsidRPr="00E91F96">
        <w:t>Основные виды учебной деятельности школьников</w:t>
      </w:r>
    </w:p>
    <w:p w:rsidR="00E91F96" w:rsidRPr="00E91F96" w:rsidRDefault="00E91F96" w:rsidP="00E91F96">
      <w:r w:rsidRPr="00E91F96">
        <w:t>Слушание музыки. Опыт эмоционально- образного восприятия музыки, различной по содержанию, характеру и средствам музыкальной выразительности. Обогащение музыкально-слуховых представлений об интонационной природе музыки во всем многообразии её видов, жанров и форм.</w:t>
      </w:r>
    </w:p>
    <w:p w:rsidR="00E91F96" w:rsidRPr="00E91F96" w:rsidRDefault="00E91F96" w:rsidP="00E91F96">
      <w:r w:rsidRPr="00E91F96">
        <w:t>Пение. Самовыражение ребёнка в пении. Воплощение музыкальных образов при разучивании и исполнении произведений. Освоение вокально-хоровых умений и навыков для передачи музыкально-исполнительского замысла, импровизации.</w:t>
      </w:r>
    </w:p>
    <w:p w:rsidR="00E91F96" w:rsidRPr="00E91F96" w:rsidRDefault="00E91F96" w:rsidP="00E91F96">
      <w:r w:rsidRPr="00E91F96">
        <w:t>Инструментальное музицирование. Коллективное музицирование на элементарных и электронных музыкальных инструментах. Участие в исполнении музыкальных произведений. Опыт индивидуальной творческой деятельности (сочинение, импровизация).</w:t>
      </w:r>
    </w:p>
    <w:p w:rsidR="00E91F96" w:rsidRPr="00E91F96" w:rsidRDefault="00E91F96" w:rsidP="00E91F96">
      <w:r w:rsidRPr="00E91F96">
        <w:t>Музыкально-пластическое движение. Общее представление о пластических средствах выразительности. Индивидуально-личностное выражение образного содержания музыки через пластику. Коллективные формы деятельности при создании музыкально-пластических композиций. Танцевальные импровизации.</w:t>
      </w:r>
    </w:p>
    <w:p w:rsidR="00E91F96" w:rsidRPr="00E91F96" w:rsidRDefault="00E91F96" w:rsidP="00E91F96">
      <w:r w:rsidRPr="00E91F96">
        <w:t>Драматизация музыкальных произведений. Театрализованные формы музыкально-творческой деятельности. Музыкальные игры, инсценирование песен, танцев, игры-драматизации. Выражение образного содержания музыкальных произведений с помощь. средств выразительности различных искусств.</w:t>
      </w:r>
    </w:p>
    <w:p w:rsidR="00E91F96" w:rsidRPr="00E91F96" w:rsidRDefault="00E91F96" w:rsidP="00E91F96">
      <w:r w:rsidRPr="00E91F96">
        <w:t>Содержание курса</w:t>
      </w:r>
    </w:p>
    <w:p w:rsidR="00E91F96" w:rsidRPr="00E91F96" w:rsidRDefault="00E91F96" w:rsidP="00E91F96">
      <w:r w:rsidRPr="00E91F96">
        <w:t>Основное содержание образования в программе представлено следующими содержательными линиями: «Музыка в жизни человека», «Основные закономерности музыкального искусства», «Музыкальная картина мира». Такое построение программы допускает разнообразные варианты структурирования содержания учебников, различное распределение учебного материала и времени для его изучения. Предусматривается резерв свободного учебного времени – 18 учебных часов на 4 учебных года. Этот резерв дает возможность наполнять указанные содержательные линии по своему усмотрению. В 1 классе сокращение часов осуществляется за счет резерва учебного времени.</w:t>
      </w:r>
    </w:p>
    <w:p w:rsidR="00E91F96" w:rsidRPr="00E91F96" w:rsidRDefault="00E91F96" w:rsidP="00E91F96">
      <w:r w:rsidRPr="00E91F96">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E91F96" w:rsidRPr="00E91F96" w:rsidRDefault="00E91F96" w:rsidP="00E91F96">
      <w:r w:rsidRPr="00E91F96">
        <w:t>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симфония, балет, концерт, сюита, кантата, мюзикл.</w:t>
      </w:r>
    </w:p>
    <w:p w:rsidR="00E91F96" w:rsidRPr="00E91F96" w:rsidRDefault="00E91F96" w:rsidP="00E91F96">
      <w:r w:rsidRPr="00E91F96">
        <w:t>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E91F96" w:rsidRPr="00E91F96" w:rsidRDefault="00E91F96" w:rsidP="00E91F96">
      <w:r w:rsidRPr="00E91F96">
        <w:t>Основные закономерности музыкального искусства.</w:t>
      </w:r>
    </w:p>
    <w:p w:rsidR="00E91F96" w:rsidRPr="00E91F96" w:rsidRDefault="00E91F96" w:rsidP="00E91F96">
      <w:r w:rsidRPr="00E91F96">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E91F96" w:rsidRPr="00E91F96" w:rsidRDefault="00E91F96" w:rsidP="00E91F96">
      <w:r w:rsidRPr="00E91F96">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E91F96" w:rsidRPr="00E91F96" w:rsidRDefault="00E91F96" w:rsidP="00E91F96">
      <w:r w:rsidRPr="00E91F96">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E91F96" w:rsidRPr="00E91F96" w:rsidRDefault="00E91F96" w:rsidP="00E91F96">
      <w:r w:rsidRPr="00E91F96">
        <w:t>Развитие музыки – сопоставление и столкновение чувств и мыслей человека, музыкальных интонаций, тем, художественных образов. Основные приемы музыкального развития (повтор и контраст).</w:t>
      </w:r>
    </w:p>
    <w:p w:rsidR="00E91F96" w:rsidRPr="00E91F96" w:rsidRDefault="00E91F96" w:rsidP="00E91F96">
      <w:r w:rsidRPr="00E91F96">
        <w:lastRenderedPageBreak/>
        <w:t>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rsidR="00E91F96" w:rsidRPr="00E91F96" w:rsidRDefault="00E91F96" w:rsidP="00E91F96">
      <w:r w:rsidRPr="00E91F96">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музыкальные театры. Конкурсы и фестивали музыкантов. Музыка для детей: радио- и телепередачи, видеофильмы, звукозаписи (CD, DVD).</w:t>
      </w:r>
    </w:p>
    <w:p w:rsidR="00E91F96" w:rsidRPr="00E91F96" w:rsidRDefault="00E91F96" w:rsidP="00E91F96">
      <w:r w:rsidRPr="00E91F96">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E91F96" w:rsidRPr="00E91F96" w:rsidRDefault="00E91F96" w:rsidP="00E91F96">
      <w:r w:rsidRPr="00E91F96">
        <w:t>Народное и профессиональное музыкальное творчество разных стран мира. Региональные музыкально-поэтические традиции: содержание, образная сфера и музыкальный язык.</w:t>
      </w:r>
    </w:p>
    <w:p w:rsidR="00E91F96" w:rsidRPr="00E91F96" w:rsidRDefault="00E91F96" w:rsidP="00E91F96">
      <w:r w:rsidRPr="00E91F96">
        <w:t>Материально-техническое обеспечение</w:t>
      </w:r>
    </w:p>
    <w:p w:rsidR="00E91F96" w:rsidRPr="00E91F96" w:rsidRDefault="00E91F96" w:rsidP="00E91F96">
      <w:r w:rsidRPr="00E91F96">
        <w:t>Учебно-методический комплект «Музыка 1-4 классы» авторов Е.Д.Критской, Г.П.Сергеевой, Т.С.Шмагиной:</w:t>
      </w:r>
    </w:p>
    <w:p w:rsidR="00E91F96" w:rsidRPr="00E91F96" w:rsidRDefault="00E91F96" w:rsidP="00E91F96">
      <w:r w:rsidRPr="00E91F96">
        <w:t>На  основе  « Программы общеобразовательных учреждений. Музыка 1-7 классы». Авторы программы «Музыка. Начальные классы» - Е.Д.Критская, Г.П.Сергеева, Т.С.Шмагина., М., Просвещение, 2011.,  стр.3-28.</w:t>
      </w:r>
    </w:p>
    <w:p w:rsidR="00E91F96" w:rsidRPr="00E91F96" w:rsidRDefault="00E91F96" w:rsidP="00E91F96">
      <w:r w:rsidRPr="00E91F96">
        <w:t>•</w:t>
      </w:r>
      <w:r w:rsidRPr="00E91F96">
        <w:tab/>
        <w:t>«Методика работы с учебниками «Музыка 1-4 классы», методическое пособие для учителя М., Просвещение, 2004г.</w:t>
      </w:r>
    </w:p>
    <w:p w:rsidR="00E91F96" w:rsidRPr="00E91F96" w:rsidRDefault="00E91F96" w:rsidP="00E91F96">
      <w:r w:rsidRPr="00E91F96">
        <w:t>•</w:t>
      </w:r>
      <w:r w:rsidRPr="00E91F96">
        <w:tab/>
        <w:t>«Хрестоматия музыкального материала к учебнику «Музыка» 1 класс», М., Просвещение, 2001г.</w:t>
      </w:r>
    </w:p>
    <w:p w:rsidR="00E91F96" w:rsidRPr="00E91F96" w:rsidRDefault="00E91F96" w:rsidP="00E91F96">
      <w:r w:rsidRPr="00E91F96">
        <w:t>•</w:t>
      </w:r>
      <w:r w:rsidRPr="00E91F96">
        <w:tab/>
        <w:t xml:space="preserve">фонохрестоматия для 1 класса (3 кассеты) и СD (mp 3), М., Просвещение, </w:t>
      </w:r>
      <w:smartTag w:uri="urn:schemas-microsoft-com:office:smarttags" w:element="metricconverter">
        <w:smartTagPr>
          <w:attr w:name="ProductID" w:val="2009 г"/>
        </w:smartTagPr>
        <w:r w:rsidRPr="00E91F96">
          <w:t>2009 г</w:t>
        </w:r>
      </w:smartTag>
      <w:r w:rsidRPr="00E91F96">
        <w:t>.</w:t>
      </w:r>
    </w:p>
    <w:p w:rsidR="00E91F96" w:rsidRPr="00E91F96" w:rsidRDefault="00E91F96" w:rsidP="00E91F96">
      <w:r w:rsidRPr="00E91F96">
        <w:t>MULTIMEDIA – поддержка предмета</w:t>
      </w:r>
    </w:p>
    <w:p w:rsidR="00E91F96" w:rsidRPr="00E91F96" w:rsidRDefault="00E91F96" w:rsidP="00E91F96">
      <w:r w:rsidRPr="00E91F96">
        <w:t>Мультимедийная программа «Учимся понимать музыку»</w:t>
      </w:r>
    </w:p>
    <w:p w:rsidR="00E91F96" w:rsidRPr="00E91F96" w:rsidRDefault="00E91F96" w:rsidP="00E91F96">
      <w:r w:rsidRPr="00E91F96">
        <w:t>Мультимедийная программа «Соната» Лев Залесский и компания (ЗАО) «Три сестры» при издательской поддержке ЗАО «ИстраСофт» и содействии Национального Фонда подготовки кадров (НФПК)</w:t>
      </w:r>
    </w:p>
    <w:p w:rsidR="00E91F96" w:rsidRPr="00E91F96" w:rsidRDefault="00E91F96" w:rsidP="00E91F96">
      <w:r w:rsidRPr="00E91F96">
        <w:t>Мультимедийная программа «Шедевры музыки» издательства  «Кирилл и Мефодий»</w:t>
      </w:r>
    </w:p>
    <w:p w:rsidR="00E91F96" w:rsidRPr="00E91F96" w:rsidRDefault="00E91F96" w:rsidP="00E91F96">
      <w:r w:rsidRPr="00E91F96">
        <w:t>Мультимедийная программа «Энциклопедия классической музыки» «Коминфо»</w:t>
      </w:r>
    </w:p>
    <w:p w:rsidR="00E91F96" w:rsidRPr="00E91F96" w:rsidRDefault="00E91F96" w:rsidP="00E91F96">
      <w:r w:rsidRPr="00E91F96">
        <w:t>Мультимедийная программа «Музыка. Ключи»</w:t>
      </w:r>
    </w:p>
    <w:p w:rsidR="00E91F96" w:rsidRPr="00E91F96" w:rsidRDefault="00E91F96" w:rsidP="00E91F96">
      <w:r w:rsidRPr="00E91F96">
        <w:t>Мультимедийная программа «Энциклопедия Кирилла и Мефодия 2009г.»</w:t>
      </w:r>
    </w:p>
    <w:p w:rsidR="00E91F96" w:rsidRPr="00E91F96" w:rsidRDefault="00E91F96" w:rsidP="00E91F96">
      <w:r w:rsidRPr="00E91F96">
        <w:t>Единая коллекция - http://collection.cross-edu.ru/catalog/rubr/f544b3b7-f1f4-5b76-f453-552f31d9b164</w:t>
      </w:r>
    </w:p>
    <w:p w:rsidR="00E91F96" w:rsidRPr="00E91F96" w:rsidRDefault="00E91F96" w:rsidP="00E91F96">
      <w:r w:rsidRPr="00E91F96">
        <w:t>Российский общеобразовательный портал - http://music.edu.ru/</w:t>
      </w:r>
    </w:p>
    <w:p w:rsidR="00E91F96" w:rsidRPr="00E91F96" w:rsidRDefault="00E91F96" w:rsidP="00E91F96">
      <w:r w:rsidRPr="00E91F96">
        <w:t xml:space="preserve">Детские электронные книги и презентации - </w:t>
      </w:r>
      <w:hyperlink r:id="rId12" w:history="1">
        <w:r w:rsidRPr="00E91F96">
          <w:t>http://viki.rdf.ru/</w:t>
        </w:r>
      </w:hyperlink>
    </w:p>
    <w:p w:rsidR="00E91F96" w:rsidRPr="00E91F96" w:rsidRDefault="00E91F96" w:rsidP="00E91F96"/>
    <w:p w:rsidR="00E91F96" w:rsidRPr="00E91F96" w:rsidRDefault="00E91F96" w:rsidP="00E91F96">
      <w:r w:rsidRPr="00E91F96">
        <w:t>Список научно-методической литературы.</w:t>
      </w:r>
    </w:p>
    <w:p w:rsidR="00E91F96" w:rsidRPr="00E91F96" w:rsidRDefault="00E91F96" w:rsidP="00E91F96">
      <w:r w:rsidRPr="00E91F96">
        <w:t>«Сборник нормативных документов. Искусство», М., Дрофа, 2005г.</w:t>
      </w:r>
    </w:p>
    <w:p w:rsidR="00E91F96" w:rsidRPr="00E91F96" w:rsidRDefault="00E91F96" w:rsidP="00E91F96">
      <w:r w:rsidRPr="00E91F96">
        <w:t>«Музыкальное образование в школе», под ред., Л.В.Школяр, М., Академия, 2001г.</w:t>
      </w:r>
    </w:p>
    <w:p w:rsidR="00E91F96" w:rsidRPr="00E91F96" w:rsidRDefault="00E91F96" w:rsidP="00E91F96">
      <w:r w:rsidRPr="00E91F96">
        <w:t>Алиев Ю.Б. «Настольная книга школьного учителя-музыканта», М., Владос, 2002г.</w:t>
      </w:r>
    </w:p>
    <w:p w:rsidR="00E91F96" w:rsidRPr="00E91F96" w:rsidRDefault="00E91F96" w:rsidP="00E91F96">
      <w:r w:rsidRPr="00E91F96">
        <w:t>Безбородова Л.А., Алиев Ю.Б. «Методика преподавания музыки в общеобразовательных учреждениях», М., Академия, 2002г.</w:t>
      </w:r>
    </w:p>
    <w:p w:rsidR="00E91F96" w:rsidRPr="00E91F96" w:rsidRDefault="00E91F96" w:rsidP="00E91F96">
      <w:r w:rsidRPr="00E91F96">
        <w:t>Абдуллин Э.Б. «Теория и практика музыкального обучения в общеобразовательной школе», М., Просвещение, 198</w:t>
      </w:r>
    </w:p>
    <w:p w:rsidR="00E91F96" w:rsidRPr="00E91F96" w:rsidRDefault="00E91F96" w:rsidP="00E91F96">
      <w:r w:rsidRPr="00E91F96">
        <w:t>Кабалевский Д.Б. «Как рассказывать детям о музыке», М., Просвещение, 1989г.</w:t>
      </w:r>
    </w:p>
    <w:p w:rsidR="00E91F96" w:rsidRPr="00E91F96" w:rsidRDefault="00E91F96" w:rsidP="00E91F96">
      <w:r w:rsidRPr="00E91F96">
        <w:t>Кабалевский Д.Б. «Воспитание ума и сердца», М., Просвещение, 1989г.</w:t>
      </w:r>
    </w:p>
    <w:p w:rsidR="00E91F96" w:rsidRPr="00E91F96" w:rsidRDefault="00E91F96" w:rsidP="00E91F96">
      <w:r w:rsidRPr="00E91F96">
        <w:t>Булучевский Ю. «Краткий музыкальный словарь для учащихся», Ленинград, Музыка, 1989г.</w:t>
      </w:r>
    </w:p>
    <w:p w:rsidR="00E91F96" w:rsidRPr="00E91F96" w:rsidRDefault="00E91F96" w:rsidP="00E91F96">
      <w:r w:rsidRPr="00E91F96">
        <w:t>Самин Д.К. «Сто великих композиторов», М.,Вече, 2000г.</w:t>
      </w:r>
    </w:p>
    <w:p w:rsidR="00E91F96" w:rsidRPr="00E91F96" w:rsidRDefault="00E91F96" w:rsidP="00E91F96">
      <w:r w:rsidRPr="00E91F96">
        <w:t>Рапацкая Л.А., Сергеева Г.С., Шмагина Т.С. «Русская музыка в школе», М.,Владос,2003г.</w:t>
      </w:r>
    </w:p>
    <w:p w:rsidR="00E91F96" w:rsidRPr="00E91F96" w:rsidRDefault="00E91F96" w:rsidP="00E91F96">
      <w:r w:rsidRPr="00E91F96">
        <w:t>«Веселые уроки музыки» /составитель З.Н. Бугаева/, М., Аст, 2002г.</w:t>
      </w:r>
    </w:p>
    <w:p w:rsidR="00E91F96" w:rsidRPr="00E91F96" w:rsidRDefault="00E91F96" w:rsidP="00E91F96">
      <w:r w:rsidRPr="00E91F96">
        <w:t>«Традиции и новаторство в музыкально-эстетическом образовании»,/редакторы: Е.Д.Критская, Л.В.Школяр/,М., Флинта,1999г.</w:t>
      </w:r>
    </w:p>
    <w:p w:rsidR="00E91F96" w:rsidRPr="00E91F96" w:rsidRDefault="00E91F96" w:rsidP="00E91F96">
      <w:r w:rsidRPr="00E91F96">
        <w:t>«Музыкальное воспитание в школе» сборники статей под ред. Апраксиной О.А. выпуск №9,17.</w:t>
      </w:r>
    </w:p>
    <w:p w:rsidR="00E91F96" w:rsidRPr="00E91F96" w:rsidRDefault="00E91F96" w:rsidP="00E91F96">
      <w:r w:rsidRPr="00E91F96">
        <w:t xml:space="preserve">«Музыка в школе» № №1-3, 2007г, №№1-6 – 2008г., №№1-5 – </w:t>
      </w:r>
      <w:smartTag w:uri="urn:schemas-microsoft-com:office:smarttags" w:element="metricconverter">
        <w:smartTagPr>
          <w:attr w:name="ProductID" w:val="2009 г"/>
        </w:smartTagPr>
        <w:r w:rsidRPr="00E91F96">
          <w:t>2009 г</w:t>
        </w:r>
      </w:smartTag>
      <w:r w:rsidRPr="00E91F96">
        <w:t>.</w:t>
      </w:r>
    </w:p>
    <w:p w:rsidR="00E91F96" w:rsidRPr="00E91F96" w:rsidRDefault="00E91F96" w:rsidP="00E91F96">
      <w:r w:rsidRPr="00E91F96">
        <w:t>«Искусство в школе» № 4 1995г., №№1-4 1996г., №2,4,6 1998г., № 2,3 1999г., № 2,3 2000г.</w:t>
      </w:r>
    </w:p>
    <w:p w:rsidR="00E91F96" w:rsidRPr="00E91F96" w:rsidRDefault="00E91F96" w:rsidP="00E91F96">
      <w:r w:rsidRPr="00E91F96">
        <w:t>Новодворская Н.В. «Поурочные планы. Музыка 1 класс»/2 части/, Волгоград, Корифей, 2006</w:t>
      </w:r>
    </w:p>
    <w:p w:rsidR="00E91F96" w:rsidRPr="00E91F96" w:rsidRDefault="00E91F96" w:rsidP="00E91F96">
      <w:r w:rsidRPr="00E91F96">
        <w:lastRenderedPageBreak/>
        <w:t>Разумовская О.К. Русские композиторы. Биографии, викторины, кроссворды.- М.: Айрис-пресс, 2007.- 176с.</w:t>
      </w:r>
    </w:p>
    <w:p w:rsidR="00E91F96" w:rsidRPr="00E91F96" w:rsidRDefault="00E91F96" w:rsidP="00E91F96">
      <w:r w:rsidRPr="00E91F96">
        <w:t xml:space="preserve">Золина Л.В. Уроки музыки с применением информационных технологий. 1-8 классы. Методическое пособие с электронным приложением.  М.: Глобус, 2008.-       </w:t>
      </w:r>
    </w:p>
    <w:p w:rsidR="00E91F96" w:rsidRPr="00E91F96" w:rsidRDefault="00E91F96" w:rsidP="00E91F96">
      <w:r w:rsidRPr="00E91F96">
        <w:t>Песенные сборники.</w:t>
      </w:r>
    </w:p>
    <w:p w:rsidR="00E91F96" w:rsidRPr="00E91F96" w:rsidRDefault="00E91F96" w:rsidP="00E91F96">
      <w:r w:rsidRPr="00E91F96">
        <w:t>Агапова И.А., Давыдова М.А. Лучшие музыкальные игры для детей.- М.: ООО «ИКТЦ «ЛАДА», 2006.- 224с.</w:t>
      </w:r>
    </w:p>
    <w:p w:rsidR="00E91F96" w:rsidRPr="00E91F96" w:rsidRDefault="00E91F96" w:rsidP="00E91F96"/>
    <w:p w:rsidR="00E91F96" w:rsidRPr="00E91F96" w:rsidRDefault="00E91F96" w:rsidP="00E91F96">
      <w:r w:rsidRPr="00E91F96">
        <w:t xml:space="preserve">                                        Изобразительное искусство</w:t>
      </w:r>
    </w:p>
    <w:p w:rsidR="00E91F96" w:rsidRPr="00E91F96" w:rsidRDefault="00E91F96" w:rsidP="00E91F96">
      <w:r w:rsidRPr="00E91F96">
        <w:t>Пояснительная записка</w:t>
      </w:r>
    </w:p>
    <w:p w:rsidR="00E91F96" w:rsidRPr="00E91F96" w:rsidRDefault="00E91F96" w:rsidP="00E91F96">
      <w:r w:rsidRPr="00E91F96">
        <w:t xml:space="preserve">Цель учебного предмета «Изобразительное искусство» — формирование художественной культуры учащихся как неотъемлемой части культуры духовной, т. 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ребенка. </w:t>
      </w:r>
    </w:p>
    <w:p w:rsidR="00E91F96" w:rsidRPr="00E91F96" w:rsidRDefault="00E91F96" w:rsidP="00E91F96">
      <w:r w:rsidRPr="00E91F96">
        <w:t xml:space="preserve">Курс разработан как целостная система введения в художественную культуру и включает в себя на единой основе изучение всех основных видов пространственных (пластических) искусств. Они изучаются в контексте взаимодействия с другими искусствами, а также в контексте конкретных связей с жизнью общества и человека. </w:t>
      </w:r>
    </w:p>
    <w:p w:rsidR="00E91F96" w:rsidRPr="00E91F96" w:rsidRDefault="00E91F96" w:rsidP="00E91F96">
      <w:r w:rsidRPr="00E91F96">
        <w:t xml:space="preserve">Систематизирующим методом является выделение трех основных видов художественной деятельности для визуальных пространственных искусств: </w:t>
      </w:r>
    </w:p>
    <w:p w:rsidR="00E91F96" w:rsidRPr="00E91F96" w:rsidRDefault="00E91F96" w:rsidP="00E91F96">
      <w:r w:rsidRPr="00E91F96">
        <w:t>—  изобразительная художественная деятельность;</w:t>
      </w:r>
    </w:p>
    <w:p w:rsidR="00E91F96" w:rsidRPr="00E91F96" w:rsidRDefault="00E91F96" w:rsidP="00E91F96">
      <w:r w:rsidRPr="00E91F96">
        <w:t>—  декоративная художественная деятельность;</w:t>
      </w:r>
    </w:p>
    <w:p w:rsidR="00E91F96" w:rsidRPr="00E91F96" w:rsidRDefault="00E91F96" w:rsidP="00E91F96">
      <w:r w:rsidRPr="00E91F96">
        <w:t>—  конструктивная художественная деятельность.</w:t>
      </w:r>
    </w:p>
    <w:p w:rsidR="00E91F96" w:rsidRPr="00E91F96" w:rsidRDefault="00E91F96" w:rsidP="00E91F96">
      <w:r w:rsidRPr="00E91F96">
        <w:t>Три способа художественного освоения действительности в начальной школе выступают для детей в качестве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E91F96" w:rsidRPr="00E91F96" w:rsidRDefault="00E91F96" w:rsidP="00E91F96">
      <w:r w:rsidRPr="00E91F96">
        <w:t>Общая характеристика предмета</w:t>
      </w:r>
    </w:p>
    <w:p w:rsidR="00E91F96" w:rsidRPr="00E91F96" w:rsidRDefault="00E91F96" w:rsidP="00E91F96">
      <w:r w:rsidRPr="00E91F96">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E91F96" w:rsidRPr="00E91F96" w:rsidRDefault="00E91F96" w:rsidP="00E91F96">
      <w:r w:rsidRPr="00E91F96">
        <w:t>Основные виды учебной деятельности — практическая художественно-творческая деятельность ученика и восприятие красоты окружающего мира и произведений искусства.</w:t>
      </w:r>
    </w:p>
    <w:p w:rsidR="00E91F96" w:rsidRPr="00E91F96" w:rsidRDefault="00E91F96" w:rsidP="00E91F96">
      <w:r w:rsidRPr="00E91F96">
        <w:t>Практическая художественно-творческая деятельность (ребенок выступает в роли художника) и деятельность по восприятию искусства (ребенок выступает в роли зрителя, осваивая опыт художественной культуры) имеют творческий характер. Учащиеся осваивают различные художественные материалы, а также художественные техники (аппликация, коллаж, монотипия, лепка, бумажная пластика и др.).</w:t>
      </w:r>
    </w:p>
    <w:p w:rsidR="00E91F96" w:rsidRPr="00E91F96" w:rsidRDefault="00E91F96" w:rsidP="00E91F96">
      <w:r w:rsidRPr="00E91F96">
        <w:t>Одна из задач — постоянная смена художественных материалов, овладение их выразительными возможностями. Многообразие видов деятельности стимулирует интерес учеников к предмету и является необходимым условием формирования личности каждого.</w:t>
      </w:r>
    </w:p>
    <w:p w:rsidR="00E91F96" w:rsidRPr="00E91F96" w:rsidRDefault="00E91F96" w:rsidP="00E91F96">
      <w:r w:rsidRPr="00E91F96">
        <w:t xml:space="preserve">Восприятие произведений искусства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 </w:t>
      </w:r>
    </w:p>
    <w:p w:rsidR="00E91F96" w:rsidRPr="00E91F96" w:rsidRDefault="00E91F96" w:rsidP="00E91F96">
      <w:r w:rsidRPr="00E91F96">
        <w:t xml:space="preserve">Особым видом деятельности учащихся является выполнение творческих проектов и презентаций. </w:t>
      </w:r>
    </w:p>
    <w:p w:rsidR="00E91F96" w:rsidRPr="00E91F96" w:rsidRDefault="00E91F96" w:rsidP="00E91F96">
      <w:r w:rsidRPr="00E91F96">
        <w:t>Развитие художественно-образного мышления учащихся строится на единстве двух его основ: развитие наблюдательности, т.е. умения вглядываться в явления жизни, и развитие фантазии, т. е. способности на основе развитой наблюдательности строить художественный образ, выражая свое отношение к реальности.</w:t>
      </w:r>
    </w:p>
    <w:p w:rsidR="00E91F96" w:rsidRPr="00E91F96" w:rsidRDefault="00E91F96" w:rsidP="00E91F96">
      <w:r w:rsidRPr="00E91F96">
        <w:t>Программа «Изобразительное искусство» предусматривает чередование уроков индивидуального практического творчества учащихся и уроков коллективной творческой деятельности.</w:t>
      </w:r>
    </w:p>
    <w:p w:rsidR="00E91F96" w:rsidRPr="00E91F96" w:rsidRDefault="00E91F96" w:rsidP="00E91F96">
      <w:r w:rsidRPr="00E91F96">
        <w:lastRenderedPageBreak/>
        <w:t xml:space="preserve">Коллективные формы работы: работа по группам; индивидуально-коллективная работа (каждый выполняет свою часть для общего панно или постройки). </w:t>
      </w:r>
    </w:p>
    <w:p w:rsidR="00E91F96" w:rsidRPr="00E91F96" w:rsidRDefault="00E91F96" w:rsidP="00E91F96">
      <w:r w:rsidRPr="00E91F96">
        <w:t>Художественная деятельность: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E91F96" w:rsidRPr="00E91F96" w:rsidRDefault="00E91F96" w:rsidP="00E91F96">
      <w:r w:rsidRPr="00E91F96">
        <w:t>Обсуждение детских работ с точки зрения их содержания, выразительности, оригинальности активизирует внимание детей, формирует опыт творческого общения.</w:t>
      </w:r>
    </w:p>
    <w:p w:rsidR="00E91F96" w:rsidRPr="00E91F96" w:rsidRDefault="00E91F96" w:rsidP="00E91F96">
      <w:r w:rsidRPr="00E91F96">
        <w:t xml:space="preserve">Периодическая организация выставок 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 </w:t>
      </w:r>
    </w:p>
    <w:p w:rsidR="00E91F96" w:rsidRPr="00E91F96" w:rsidRDefault="00E91F96" w:rsidP="00E91F96">
      <w:r w:rsidRPr="00E91F96">
        <w:t>Место учебного предмета  в учебном плане</w:t>
      </w:r>
    </w:p>
    <w:p w:rsidR="00E91F96" w:rsidRPr="00E91F96" w:rsidRDefault="00E91F96" w:rsidP="00E91F96">
      <w:r w:rsidRPr="00E91F96">
        <w:t>Учебная программа «Изобразительное искусство» разработа</w:t>
      </w:r>
      <w:r w:rsidRPr="00E91F96">
        <w:softHyphen/>
        <w:t>на для 1—4 классов начальной школы.</w:t>
      </w:r>
    </w:p>
    <w:p w:rsidR="00E91F96" w:rsidRPr="00E91F96" w:rsidRDefault="00E91F96" w:rsidP="00E91F96">
      <w:r w:rsidRPr="00E91F96">
        <w:t>На изучение предмета отводится 1 ч в неделю, всего на курс — 135 ч. Предмет изучается: в 1 классе — 33 ч в год, во 2—4 классах — 34 ч в год (при 1 ч в неделю).</w:t>
      </w:r>
    </w:p>
    <w:p w:rsidR="00E91F96" w:rsidRPr="00E91F96" w:rsidRDefault="00E91F96" w:rsidP="00E91F96">
      <w:r w:rsidRPr="00E91F96">
        <w:t>Ценностные ориентиры содержания учебного предмета</w:t>
      </w:r>
    </w:p>
    <w:p w:rsidR="00E91F96" w:rsidRPr="00E91F96" w:rsidRDefault="00E91F96" w:rsidP="00E91F96">
      <w:r w:rsidRPr="00E91F96">
        <w:t xml:space="preserve">Приоритетная цель художественного образования в школе — духовно-нравственное развитие ребенка. </w:t>
      </w:r>
    </w:p>
    <w:p w:rsidR="00E91F96" w:rsidRPr="00E91F96" w:rsidRDefault="00E91F96" w:rsidP="00E91F96">
      <w:r w:rsidRPr="00E91F96">
        <w:t xml:space="preserve">Культуросозидающая роль программы состоит в воспитании гражданственности и патриотизма: ребенок постигает искусство своей Родины, а потом знакомиться с искусством других народов. </w:t>
      </w:r>
    </w:p>
    <w:p w:rsidR="00E91F96" w:rsidRPr="00E91F96" w:rsidRDefault="00E91F96" w:rsidP="00E91F96">
      <w:r w:rsidRPr="00E91F96">
        <w:t>В основу программы положен принцип «от родного порога в мир общечеловеческой культуры». Природа и жизнь являются базисом формируемого мироотношения.</w:t>
      </w:r>
    </w:p>
    <w:p w:rsidR="00E91F96" w:rsidRPr="00E91F96" w:rsidRDefault="00E91F96" w:rsidP="00E91F96">
      <w:r w:rsidRPr="00E91F96">
        <w:t>Связи искусства с жизнью человека, роль искусства в повседневном его бытии, в жизни общества, значение искусства в развитии каждого ребенка — главный смысловой стержень курса.</w:t>
      </w:r>
    </w:p>
    <w:p w:rsidR="00E91F96" w:rsidRPr="00E91F96" w:rsidRDefault="00E91F96" w:rsidP="00E91F96">
      <w:r w:rsidRPr="00E91F96">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E91F96" w:rsidRPr="00E91F96" w:rsidRDefault="00E91F96" w:rsidP="00E91F96">
      <w:r w:rsidRPr="00E91F96">
        <w:t>Одна из главных задач курса — развитие у ребенка интереса к внутреннему миру человека, способности углубления в себя, осознания своих внутренних переживаний. Это является залогом развития способности сопереживания.</w:t>
      </w:r>
    </w:p>
    <w:p w:rsidR="00E91F96" w:rsidRPr="00E91F96" w:rsidRDefault="00E91F96" w:rsidP="00E91F96">
      <w:r w:rsidRPr="00E91F96">
        <w:t>Любая тема по искусству должна быть не просто изучена, а прожита в деятельностной форме, в форме личного творческого опыта.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На этой основе происходит развитие чувств, освоение художественного опыта поколений и эмоционально-ценностных критериев жизни.</w:t>
      </w:r>
    </w:p>
    <w:p w:rsidR="00E91F96" w:rsidRPr="00E91F96" w:rsidRDefault="00E91F96" w:rsidP="00E91F96"/>
    <w:p w:rsidR="00E91F96" w:rsidRPr="00E91F96" w:rsidRDefault="00E91F96" w:rsidP="00E91F96">
      <w:r w:rsidRPr="00E91F96">
        <w:t xml:space="preserve">Личностные, метапредметные и предметные результаты освоения учебного предмета </w:t>
      </w:r>
    </w:p>
    <w:p w:rsidR="00E91F96" w:rsidRPr="00E91F96" w:rsidRDefault="00E91F96" w:rsidP="00E91F96">
      <w:r w:rsidRPr="00E91F96">
        <w:t xml:space="preserve">В результате изучения курса «Изобразительное искусство» в начальной школе должны быть достигнуты определенные результаты. </w:t>
      </w:r>
    </w:p>
    <w:p w:rsidR="00E91F96" w:rsidRPr="00E91F96" w:rsidRDefault="00E91F96" w:rsidP="00E91F96">
      <w:r w:rsidRPr="00E91F96">
        <w:t>Личностные результаты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E91F96" w:rsidRPr="00E91F96" w:rsidRDefault="00E91F96" w:rsidP="00E91F96">
      <w:r w:rsidRPr="00E91F96">
        <w:t>чувство гордости за культуру и искусство Родины, своего народа;</w:t>
      </w:r>
    </w:p>
    <w:p w:rsidR="00E91F96" w:rsidRPr="00E91F96" w:rsidRDefault="00E91F96" w:rsidP="00E91F96">
      <w:r w:rsidRPr="00E91F96">
        <w:t>уважительное отношение к культуре и искусству других народов нашей страны и мира в целом;</w:t>
      </w:r>
    </w:p>
    <w:p w:rsidR="00E91F96" w:rsidRPr="00E91F96" w:rsidRDefault="00E91F96" w:rsidP="00E91F96">
      <w:r w:rsidRPr="00E91F96">
        <w:t>понимание особой роли культуры и  искусства в жизни общества и каждого отдельного человека;</w:t>
      </w:r>
    </w:p>
    <w:p w:rsidR="00E91F96" w:rsidRPr="00E91F96" w:rsidRDefault="00E91F96" w:rsidP="00E91F96">
      <w:r w:rsidRPr="00E91F96">
        <w:t>сформированность эстетических чувств, художественно-творческого мышления, наблюдательности и фантазии;</w:t>
      </w:r>
    </w:p>
    <w:p w:rsidR="00E91F96" w:rsidRPr="00E91F96" w:rsidRDefault="00E91F96" w:rsidP="00E91F96">
      <w:r w:rsidRPr="00E91F96">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E91F96" w:rsidRPr="00E91F96" w:rsidRDefault="00E91F96" w:rsidP="00E91F96">
      <w:r w:rsidRPr="00E91F96">
        <w:lastRenderedPageBreak/>
        <w:t>овладение навыками коллективной деятельности в процессе совместной творческой работы в команде одноклассников под руководством учителя;</w:t>
      </w:r>
    </w:p>
    <w:p w:rsidR="00E91F96" w:rsidRPr="00E91F96" w:rsidRDefault="00E91F96" w:rsidP="00E91F96">
      <w:r w:rsidRPr="00E91F96">
        <w:t>умение сотрудничать с товарищами в процессе совместной деятельности, соотносить свою часть работы с общим замыслом;</w:t>
      </w:r>
    </w:p>
    <w:p w:rsidR="00E91F96" w:rsidRPr="00E91F96" w:rsidRDefault="00E91F96" w:rsidP="00E91F96">
      <w:r w:rsidRPr="00E91F96">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E91F96" w:rsidRPr="00E91F96" w:rsidRDefault="00E91F96" w:rsidP="00E91F96">
      <w:r w:rsidRPr="00E91F96">
        <w:tab/>
        <w:t>Метапредметные результаты 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p>
    <w:p w:rsidR="00E91F96" w:rsidRPr="00E91F96" w:rsidRDefault="00E91F96" w:rsidP="00E91F96">
      <w:r w:rsidRPr="00E91F96">
        <w:t>овладение умением творческого видения с позиций художника, т.е. умением сравнивать, анализировать, выделять главное, обобщать;</w:t>
      </w:r>
    </w:p>
    <w:p w:rsidR="00E91F96" w:rsidRPr="00E91F96" w:rsidRDefault="00E91F96" w:rsidP="00E91F96">
      <w:r w:rsidRPr="00E91F96">
        <w:t>овладение умением вести диалог, распределять функции и роли в процессе выполнения коллективной творческой работы;</w:t>
      </w:r>
    </w:p>
    <w:p w:rsidR="00E91F96" w:rsidRPr="00E91F96" w:rsidRDefault="00E91F96" w:rsidP="00E91F96">
      <w:r w:rsidRPr="00E91F96">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E91F96" w:rsidRPr="00E91F96" w:rsidRDefault="00E91F96" w:rsidP="00E91F96">
      <w:r w:rsidRPr="00E91F96">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E91F96" w:rsidRPr="00E91F96" w:rsidRDefault="00E91F96" w:rsidP="00E91F96">
      <w:r w:rsidRPr="00E91F96">
        <w:t>умение рационально строить самостоятельную творческую деятельность, умение организовать место занятий;</w:t>
      </w:r>
    </w:p>
    <w:p w:rsidR="00E91F96" w:rsidRPr="00E91F96" w:rsidRDefault="00E91F96" w:rsidP="00E91F96">
      <w:r w:rsidRPr="00E91F96">
        <w:t>осознанное стремление к освоению новых знаний и умений, к достижению более высоких и оригинальных творческих результатов.</w:t>
      </w:r>
    </w:p>
    <w:p w:rsidR="00E91F96" w:rsidRPr="00E91F96" w:rsidRDefault="00E91F96" w:rsidP="00E91F96">
      <w:r w:rsidRPr="00E91F96">
        <w:t xml:space="preserve">Предметные результаты 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E91F96" w:rsidRPr="00E91F96" w:rsidRDefault="00E91F96" w:rsidP="00E91F96">
      <w:r w:rsidRPr="00E91F96">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E91F96" w:rsidRPr="00E91F96" w:rsidRDefault="00E91F96" w:rsidP="00E91F96">
      <w:r w:rsidRPr="00E91F96">
        <w:t>знание основных видов и жанров пространственно-визуальных искусств;</w:t>
      </w:r>
    </w:p>
    <w:p w:rsidR="00E91F96" w:rsidRPr="00E91F96" w:rsidRDefault="00E91F96" w:rsidP="00E91F96">
      <w:r w:rsidRPr="00E91F96">
        <w:t xml:space="preserve">понимание образной природы искусства; </w:t>
      </w:r>
    </w:p>
    <w:p w:rsidR="00E91F96" w:rsidRPr="00E91F96" w:rsidRDefault="00E91F96" w:rsidP="00E91F96">
      <w:r w:rsidRPr="00E91F96">
        <w:t>эстетическая оценка явлений природы, событий окружающего мира;</w:t>
      </w:r>
    </w:p>
    <w:p w:rsidR="00E91F96" w:rsidRPr="00E91F96" w:rsidRDefault="00E91F96" w:rsidP="00E91F96">
      <w:r w:rsidRPr="00E91F96">
        <w:t>применение художественных умений, знаний и представлений в процессе выполнения художественно-творческих работ;</w:t>
      </w:r>
    </w:p>
    <w:p w:rsidR="00E91F96" w:rsidRPr="00E91F96" w:rsidRDefault="00E91F96" w:rsidP="00E91F96">
      <w:r w:rsidRPr="00E91F96">
        <w:t>способность узнавать, воспринимать, описывать и эмоционально оценивать несколько великих произведений русского и мирового искусства;</w:t>
      </w:r>
    </w:p>
    <w:p w:rsidR="00E91F96" w:rsidRPr="00E91F96" w:rsidRDefault="00E91F96" w:rsidP="00E91F96">
      <w:r w:rsidRPr="00E91F96">
        <w:t xml:space="preserve">умение обсуждать и анализировать произведения искусства, выражая суждения о содержании, сюжетах и выразительных средствах; </w:t>
      </w:r>
    </w:p>
    <w:p w:rsidR="00E91F96" w:rsidRPr="00E91F96" w:rsidRDefault="00E91F96" w:rsidP="00E91F96">
      <w:r w:rsidRPr="00E91F96">
        <w:t xml:space="preserve">усвоение названий ведущих художественных музеев России и художественных музеев своего региона; </w:t>
      </w:r>
    </w:p>
    <w:p w:rsidR="00E91F96" w:rsidRPr="00E91F96" w:rsidRDefault="00E91F96" w:rsidP="00E91F96">
      <w:r w:rsidRPr="00E91F96">
        <w:t>мение видеть проявления визуально-пространственных искусств в окружающей жизни: в доме, на улице, в театре, на празднике;</w:t>
      </w:r>
    </w:p>
    <w:p w:rsidR="00E91F96" w:rsidRPr="00E91F96" w:rsidRDefault="00E91F96" w:rsidP="00E91F96">
      <w:r w:rsidRPr="00E91F96">
        <w:t xml:space="preserve">способность использовать в художественно-творческой деятельности различные художественные материалы и художественные техники;  </w:t>
      </w:r>
    </w:p>
    <w:p w:rsidR="00E91F96" w:rsidRPr="00E91F96" w:rsidRDefault="00E91F96" w:rsidP="00E91F96">
      <w:r w:rsidRPr="00E91F96">
        <w:t>способность передавать в художественно-творческой деятельности характер, эмоциональные состояния и свое отно</w:t>
      </w:r>
      <w:r w:rsidRPr="00E91F96">
        <w:softHyphen/>
        <w:t>шение к природе, человеку, обществу;</w:t>
      </w:r>
    </w:p>
    <w:p w:rsidR="00E91F96" w:rsidRPr="00E91F96" w:rsidRDefault="00E91F96" w:rsidP="00E91F96">
      <w:r w:rsidRPr="00E91F96">
        <w:t>умение компоновать на плоскости листа и в объеме задуманный художественный образ;</w:t>
      </w:r>
    </w:p>
    <w:p w:rsidR="00E91F96" w:rsidRPr="00E91F96" w:rsidRDefault="00E91F96" w:rsidP="00E91F96">
      <w:r w:rsidRPr="00E91F96">
        <w:t>освоение умений применять в художественно—творческой  деятельности основ цветоведения, основ графической грамоты;</w:t>
      </w:r>
    </w:p>
    <w:p w:rsidR="00E91F96" w:rsidRPr="00E91F96" w:rsidRDefault="00E91F96" w:rsidP="00E91F96">
      <w:r w:rsidRPr="00E91F96">
        <w:t xml:space="preserve">овладение  навыками  моделирования из бумаги, лепки из пластилина, навыками изображения средствами аппликации и коллажа; </w:t>
      </w:r>
    </w:p>
    <w:p w:rsidR="00E91F96" w:rsidRPr="00E91F96" w:rsidRDefault="00E91F96" w:rsidP="00E91F96">
      <w:r w:rsidRPr="00E91F96">
        <w:t xml:space="preserve">умение характеризовать и эстетически оценивать разнообразие и красоту природы различных регионов нашей страны; </w:t>
      </w:r>
    </w:p>
    <w:p w:rsidR="00E91F96" w:rsidRPr="00E91F96" w:rsidRDefault="00E91F96" w:rsidP="00E91F96">
      <w:r w:rsidRPr="00E91F96">
        <w:t xml:space="preserve">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E91F96" w:rsidRPr="00E91F96" w:rsidRDefault="00E91F96" w:rsidP="00E91F96">
      <w:r w:rsidRPr="00E91F96">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E91F96" w:rsidRPr="00E91F96" w:rsidRDefault="00E91F96" w:rsidP="00E91F96">
      <w:r w:rsidRPr="00E91F96">
        <w:lastRenderedPageBreak/>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E91F96" w:rsidRPr="00E91F96" w:rsidRDefault="00E91F96" w:rsidP="00E91F96">
      <w:r w:rsidRPr="00E91F96">
        <w:t>способность эстетически, эмоционально воспринимать красоту городов, сохранивших исторический облик, — свидетелей нашей истории;</w:t>
      </w:r>
    </w:p>
    <w:p w:rsidR="00E91F96" w:rsidRPr="00E91F96" w:rsidRDefault="00E91F96" w:rsidP="00E91F96">
      <w:r w:rsidRPr="00E91F96">
        <w:t>умение  объяснять значение памятников и архитектурной среды древнего зодчества для современного общества;</w:t>
      </w:r>
    </w:p>
    <w:p w:rsidR="00E91F96" w:rsidRPr="00E91F96" w:rsidRDefault="00E91F96" w:rsidP="00E91F96">
      <w:r w:rsidRPr="00E91F96">
        <w:t xml:space="preserve">выражение в изобразительной деятельности своего отношения к архитектурным и историческим ансамблям древнерусских городов; </w:t>
      </w:r>
    </w:p>
    <w:p w:rsidR="00E91F96" w:rsidRPr="00E91F96" w:rsidRDefault="00E91F96" w:rsidP="00E91F96">
      <w:r w:rsidRPr="00E91F96">
        <w:t>умение приводить примеры произведений искусства, выражающих красоту мудрости и богатой духовной жизни, красоту внутреннего  мира человека.</w:t>
      </w:r>
    </w:p>
    <w:p w:rsidR="00E91F96" w:rsidRPr="00E91F96" w:rsidRDefault="00E91F96" w:rsidP="00E91F96">
      <w:r w:rsidRPr="00E91F96">
        <w:t xml:space="preserve">                                                   СОДЕРЖАНИЕ КУРСА</w:t>
      </w:r>
    </w:p>
    <w:p w:rsidR="00E91F96" w:rsidRPr="00E91F96" w:rsidRDefault="00E91F96" w:rsidP="00E91F96">
      <w:r w:rsidRPr="00E91F96">
        <w:tab/>
        <w:t>ТЫ  ИЗОБРАЖАЕШЬ,  УКРАШАЕШЬ  И  СТРОИШЬ</w:t>
      </w:r>
    </w:p>
    <w:p w:rsidR="00E91F96" w:rsidRPr="00E91F96" w:rsidRDefault="00E91F96" w:rsidP="00E91F96">
      <w:r w:rsidRPr="00E91F96">
        <w:tab/>
        <w:t>Ты учишься изображать Изображения всюду вокруг нас. Мастер Изображения учит видеть. Изображать можно пятном. Изображать можно в объеме. Изображать можно линией. Разноцветные краски. Изображать можно и то, что невидимо (настроение). Художники и зрители (обобщение темы).</w:t>
      </w:r>
    </w:p>
    <w:p w:rsidR="00E91F96" w:rsidRPr="00E91F96" w:rsidRDefault="00E91F96" w:rsidP="00E91F96">
      <w:r w:rsidRPr="00E91F96">
        <w:tab/>
        <w:t>Ты украшаешь Мир полон украшений.   Цветы. Красоту нужно уметь замечать. Узоры на крыльях. Ритм пятен. Красивые рыбы. Монотипия. Украшения птиц. Объемная аппликация. Узоры, которые создали люди. Как украшает себя человек.Мастер Украшения помогает сделать праздник (обобщение темы).</w:t>
      </w:r>
    </w:p>
    <w:p w:rsidR="00E91F96" w:rsidRPr="00E91F96" w:rsidRDefault="00E91F96" w:rsidP="00E91F96">
      <w:r w:rsidRPr="00E91F96">
        <w:tab/>
        <w:t>Ты строишь Постройки в нашей жизни. Дома бывают разными. Домики, которые построила природа. Дом снаружи и внутри. Строим город. Все имеет свое строение.</w:t>
      </w:r>
    </w:p>
    <w:p w:rsidR="00E91F96" w:rsidRPr="00E91F96" w:rsidRDefault="00E91F96" w:rsidP="00E91F96">
      <w:r w:rsidRPr="00E91F96">
        <w:t>Строим вещи. Город, в котором мы живем (обобщение темы).</w:t>
      </w:r>
    </w:p>
    <w:p w:rsidR="00E91F96" w:rsidRPr="00E91F96" w:rsidRDefault="00E91F96" w:rsidP="00E91F96">
      <w:r w:rsidRPr="00E91F96">
        <w:tab/>
        <w:t>Изображение,  украшение,  постройка  всегда помогают друг другу</w:t>
      </w:r>
    </w:p>
    <w:p w:rsidR="00E91F96" w:rsidRPr="00E91F96" w:rsidRDefault="00E91F96" w:rsidP="00E91F96">
      <w:r w:rsidRPr="00E91F96">
        <w:t>Три Брата-Мастера всегда трудятся вместе. Праздник весны. Сказочная страна. Времена года. Здравствуй, лето! Урок любования (обобщение темы).</w:t>
      </w:r>
    </w:p>
    <w:p w:rsidR="00E91F96" w:rsidRPr="00E91F96" w:rsidRDefault="00E91F96" w:rsidP="00E91F96">
      <w:r w:rsidRPr="00E91F96">
        <w:tab/>
        <w:t>ИСКУССТВО  И ТЫ</w:t>
      </w:r>
    </w:p>
    <w:p w:rsidR="00E91F96" w:rsidRPr="00E91F96" w:rsidRDefault="00E91F96" w:rsidP="00E91F96">
      <w:r w:rsidRPr="00E91F96">
        <w:tab/>
        <w:t>Как и чем работает художник?</w:t>
      </w:r>
    </w:p>
    <w:p w:rsidR="00E91F96" w:rsidRPr="00E91F96" w:rsidRDefault="00E91F96" w:rsidP="00E91F96">
      <w:r w:rsidRPr="00E91F96">
        <w:t>Три основных цвета — желтый, красный, синий. Белая и черная краски.</w:t>
      </w:r>
    </w:p>
    <w:p w:rsidR="00E91F96" w:rsidRPr="00E91F96" w:rsidRDefault="00E91F96" w:rsidP="00E91F96">
      <w:r w:rsidRPr="00E91F96">
        <w:t>Пастель и цветные мелки, акварель, их выразительные воз</w:t>
      </w:r>
      <w:r w:rsidRPr="00E91F96">
        <w:softHyphen/>
        <w:t>можности.</w:t>
      </w:r>
    </w:p>
    <w:p w:rsidR="00E91F96" w:rsidRPr="00E91F96" w:rsidRDefault="00E91F96" w:rsidP="00E91F96">
      <w:r w:rsidRPr="00E91F96">
        <w:t>Выразительные возможности аппликации. Выразительные возможности графических материалов. Выразительность материалов для работы в объеме. Выразительные возможности бумаги. Неожиданные материалы (обобщение темы).</w:t>
      </w:r>
    </w:p>
    <w:p w:rsidR="00E91F96" w:rsidRPr="00E91F96" w:rsidRDefault="00E91F96" w:rsidP="00E91F96">
      <w:r w:rsidRPr="00E91F96">
        <w:tab/>
        <w:t>Реальность и фантазия</w:t>
      </w:r>
    </w:p>
    <w:p w:rsidR="00E91F96" w:rsidRPr="00E91F96" w:rsidRDefault="00E91F96" w:rsidP="00E91F96">
      <w:r w:rsidRPr="00E91F96">
        <w:t>Изображение и реальность. Изображение и фантазия. Украшение и реальность. Украшение и фантазия. Постройка и реальность. Постройка и фантазия.</w:t>
      </w:r>
    </w:p>
    <w:p w:rsidR="00E91F96" w:rsidRPr="00E91F96" w:rsidRDefault="00E91F96" w:rsidP="00E91F96">
      <w:r w:rsidRPr="00E91F96">
        <w:t>Братья-Мастера Изображения, Украшения и Постройки всег</w:t>
      </w:r>
      <w:r w:rsidRPr="00E91F96">
        <w:softHyphen/>
        <w:t>да работают вместе (обобщение темы).</w:t>
      </w:r>
    </w:p>
    <w:p w:rsidR="00E91F96" w:rsidRPr="00E91F96" w:rsidRDefault="00E91F96" w:rsidP="00E91F96">
      <w:r w:rsidRPr="00E91F96">
        <w:tab/>
        <w:t>О чем говорит искусство</w:t>
      </w:r>
    </w:p>
    <w:p w:rsidR="00E91F96" w:rsidRPr="00E91F96" w:rsidRDefault="00E91F96" w:rsidP="00E91F96">
      <w:r w:rsidRPr="00E91F96">
        <w:t>Изображение природы в различных состояниях. Изображение характера животных.</w:t>
      </w:r>
    </w:p>
    <w:p w:rsidR="00E91F96" w:rsidRPr="00E91F96" w:rsidRDefault="00E91F96" w:rsidP="00E91F96">
      <w:r w:rsidRPr="00E91F96">
        <w:t>Изображение характера человека: женский образ. Изображение характера человека: мужской образ. Образ человека в скульптуре. Человек и его украшения. О чем говорят украшения. Образ здания. В изображении, украшении, постройке человек выражает свои чувства, мысли, настроение, свое отношение к миру (обоб</w:t>
      </w:r>
      <w:r w:rsidRPr="00E91F96">
        <w:softHyphen/>
        <w:t>щение темы).</w:t>
      </w:r>
    </w:p>
    <w:p w:rsidR="00E91F96" w:rsidRPr="00E91F96" w:rsidRDefault="00E91F96" w:rsidP="00E91F96">
      <w:r w:rsidRPr="00E91F96">
        <w:tab/>
        <w:t>Как говорит искусство</w:t>
      </w:r>
    </w:p>
    <w:p w:rsidR="00E91F96" w:rsidRPr="00E91F96" w:rsidRDefault="00E91F96" w:rsidP="00E91F96">
      <w:r w:rsidRPr="00E91F96">
        <w:t>Теплые и холодные цвета. Борьба теплого и холодного. Тихие и звонкие цвета. Что такое ритм линий? Характер линий. Ритм пятен. Пропорции выражают характер. Ритм линий и пятен, цвет, пропорции — средства вырази</w:t>
      </w:r>
      <w:r w:rsidRPr="00E91F96">
        <w:softHyphen/>
        <w:t>тельности. Обобщающий урок года.</w:t>
      </w:r>
    </w:p>
    <w:p w:rsidR="00E91F96" w:rsidRPr="00E91F96" w:rsidRDefault="00E91F96" w:rsidP="00E91F96">
      <w:r w:rsidRPr="00E91F96">
        <w:tab/>
        <w:t>ИСКУССТВО ВОКРУГ НАС</w:t>
      </w:r>
    </w:p>
    <w:p w:rsidR="00E91F96" w:rsidRPr="00E91F96" w:rsidRDefault="00E91F96" w:rsidP="00E91F96">
      <w:r w:rsidRPr="00E91F96">
        <w:tab/>
        <w:t>Искусство в твоем доме Твои игрушки. Посуда у тебя дома. Обои и шторы у тебя дома. Мамин платок. Твои книжки. Открытки. Труд художника для твоего дома (обобщение темы).</w:t>
      </w:r>
    </w:p>
    <w:p w:rsidR="00E91F96" w:rsidRPr="00E91F96" w:rsidRDefault="00E91F96" w:rsidP="00E91F96">
      <w:r w:rsidRPr="00E91F96">
        <w:tab/>
        <w:t>Искусство на улицах твоего города</w:t>
      </w:r>
    </w:p>
    <w:p w:rsidR="00E91F96" w:rsidRPr="00E91F96" w:rsidRDefault="00E91F96" w:rsidP="00E91F96">
      <w:r w:rsidRPr="00E91F96">
        <w:t>Памятники архитектуры. Парки, скверы, бульвары. Ажурные ограды. Волшебные фонари. Витрины. Удивительный транспорт. Труд художника на улицах твоего города (села) (обобщение темы).</w:t>
      </w:r>
    </w:p>
    <w:p w:rsidR="00E91F96" w:rsidRPr="00E91F96" w:rsidRDefault="00E91F96" w:rsidP="00E91F96">
      <w:r w:rsidRPr="00E91F96">
        <w:tab/>
        <w:t>Художник и зрелище Художник в цирке. Художник в театре. Театр кукол. Маски. Афиша и плакат. Праздник в городе. Школьный карнавал (обобщение темы).</w:t>
      </w:r>
    </w:p>
    <w:p w:rsidR="00E91F96" w:rsidRPr="00E91F96" w:rsidRDefault="00E91F96" w:rsidP="00E91F96">
      <w:r w:rsidRPr="00E91F96">
        <w:lastRenderedPageBreak/>
        <w:tab/>
        <w:t>Художник и музей   Музей в жизни города. Картина — особый мир. Картина-пейзаж. Картина- портрет. Картина-натюрморт. Картины исторические и бытовые. Скульптура в музее и на улице. Художественная выставка (обобщение темы).</w:t>
      </w:r>
    </w:p>
    <w:p w:rsidR="00E91F96" w:rsidRPr="00E91F96" w:rsidRDefault="00E91F96" w:rsidP="00E91F96">
      <w:r w:rsidRPr="00E91F96">
        <w:tab/>
        <w:t>КАЖДЫЙ  НАРОД - ХУДОЖНИК (ИЗОБРАЖЕНИЕ, УКРАШЕНИЕ,  ПОСТРОЙКА В ТВОРЧЕСТВЕ НАРОДОВ ВСЕЙ ЗЕМЛИ)</w:t>
      </w:r>
    </w:p>
    <w:p w:rsidR="00E91F96" w:rsidRPr="00E91F96" w:rsidRDefault="00E91F96" w:rsidP="00E91F96">
      <w:r w:rsidRPr="00E91F96">
        <w:tab/>
        <w:t>Истоки родного искусства Пейзаж родной земли. Деревня — деревянный мир. Красота человека. Народные праздники (обобщение темы).</w:t>
      </w:r>
    </w:p>
    <w:p w:rsidR="00E91F96" w:rsidRPr="00E91F96" w:rsidRDefault="00E91F96" w:rsidP="00E91F96">
      <w:r w:rsidRPr="00E91F96">
        <w:tab/>
        <w:t>Древние города нашей земли  Родной угол. Древние соборы. Города Русской земли. Древнерусские воины-защитники. Новгород. Псков. Владимир и Суздаль. Москва. Узорочье теремов. Пир в теремных палатах (обобщение темы).</w:t>
      </w:r>
    </w:p>
    <w:p w:rsidR="00E91F96" w:rsidRPr="00E91F96" w:rsidRDefault="00E91F96" w:rsidP="00E91F96">
      <w:r w:rsidRPr="00E91F96">
        <w:tab/>
        <w:t>Каждый народ — художник</w:t>
      </w:r>
    </w:p>
    <w:p w:rsidR="00E91F96" w:rsidRPr="00E91F96" w:rsidRDefault="00E91F96" w:rsidP="00E91F96">
      <w:r w:rsidRPr="00E91F96">
        <w:t>Страна восходящего солнца. Образ художественной культу</w:t>
      </w:r>
      <w:r w:rsidRPr="00E91F96">
        <w:softHyphen/>
        <w:t>ры Японии. Народы гор и степей. Города в пустыне. Древняя Эллада. Европейские города Средневековья. Многообразие художественных культур в мире (обобщение темы).</w:t>
      </w:r>
    </w:p>
    <w:p w:rsidR="00E91F96" w:rsidRPr="00E91F96" w:rsidRDefault="00E91F96" w:rsidP="00E91F96">
      <w:r w:rsidRPr="00E91F96">
        <w:tab/>
        <w:t>Искусство объединяет народы    Материнство. Мудрость старости. Сопереживание. Герои-защитники. Юность и надежды. Искусство народов мира (обобщение темы).</w:t>
      </w:r>
    </w:p>
    <w:p w:rsidR="00E91F96" w:rsidRPr="00E91F96" w:rsidRDefault="00E91F96" w:rsidP="00E91F96">
      <w:r w:rsidRPr="00E91F96">
        <w:t>Тематическое планирование</w:t>
      </w:r>
    </w:p>
    <w:p w:rsidR="00E91F96" w:rsidRPr="00E91F96" w:rsidRDefault="00E91F96" w:rsidP="00E91F96">
      <w:r w:rsidRPr="00E91F96">
        <w:t>1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946"/>
        <w:gridCol w:w="1950"/>
      </w:tblGrid>
      <w:tr w:rsidR="00E91F96" w:rsidRPr="00E91F96" w:rsidTr="00271A59">
        <w:tc>
          <w:tcPr>
            <w:tcW w:w="675" w:type="dxa"/>
            <w:vAlign w:val="center"/>
          </w:tcPr>
          <w:p w:rsidR="00E91F96" w:rsidRPr="00E91F96" w:rsidRDefault="00E91F96" w:rsidP="00E91F96">
            <w:r w:rsidRPr="00E91F96">
              <w:t>№ п/п</w:t>
            </w:r>
          </w:p>
        </w:tc>
        <w:tc>
          <w:tcPr>
            <w:tcW w:w="6946" w:type="dxa"/>
            <w:vAlign w:val="center"/>
          </w:tcPr>
          <w:p w:rsidR="00E91F96" w:rsidRPr="00E91F96" w:rsidRDefault="00E91F96" w:rsidP="00E91F96">
            <w:r w:rsidRPr="00E91F96">
              <w:t>Тема (глава)</w:t>
            </w:r>
          </w:p>
        </w:tc>
        <w:tc>
          <w:tcPr>
            <w:tcW w:w="1950" w:type="dxa"/>
            <w:vAlign w:val="center"/>
          </w:tcPr>
          <w:p w:rsidR="00E91F96" w:rsidRPr="00E91F96" w:rsidRDefault="00E91F96" w:rsidP="00E91F96">
            <w:r w:rsidRPr="00E91F96">
              <w:t xml:space="preserve">Количество </w:t>
            </w:r>
          </w:p>
          <w:p w:rsidR="00E91F96" w:rsidRPr="00E91F96" w:rsidRDefault="00E91F96" w:rsidP="00E91F96">
            <w:r w:rsidRPr="00E91F96">
              <w:t>часов</w:t>
            </w:r>
          </w:p>
        </w:tc>
      </w:tr>
      <w:tr w:rsidR="00E91F96" w:rsidRPr="00E91F96" w:rsidTr="00271A59">
        <w:tc>
          <w:tcPr>
            <w:tcW w:w="675" w:type="dxa"/>
            <w:vAlign w:val="center"/>
          </w:tcPr>
          <w:p w:rsidR="00E91F96" w:rsidRPr="00E91F96" w:rsidRDefault="00E91F96" w:rsidP="00E91F96">
            <w:r w:rsidRPr="00E91F96">
              <w:t>1</w:t>
            </w:r>
          </w:p>
        </w:tc>
        <w:tc>
          <w:tcPr>
            <w:tcW w:w="6946" w:type="dxa"/>
            <w:vAlign w:val="center"/>
          </w:tcPr>
          <w:p w:rsidR="00E91F96" w:rsidRPr="00E91F96" w:rsidRDefault="00E91F96" w:rsidP="00E91F96">
            <w:r w:rsidRPr="00E91F96">
              <w:t>Ты изображаешь. Знакомство с Мастером Изображения</w:t>
            </w:r>
          </w:p>
        </w:tc>
        <w:tc>
          <w:tcPr>
            <w:tcW w:w="1950" w:type="dxa"/>
            <w:vAlign w:val="center"/>
          </w:tcPr>
          <w:p w:rsidR="00E91F96" w:rsidRPr="00E91F96" w:rsidRDefault="00E91F96" w:rsidP="00E91F96">
            <w:r w:rsidRPr="00E91F96">
              <w:t>9</w:t>
            </w:r>
          </w:p>
        </w:tc>
      </w:tr>
      <w:tr w:rsidR="00E91F96" w:rsidRPr="00E91F96" w:rsidTr="00271A59">
        <w:tc>
          <w:tcPr>
            <w:tcW w:w="675" w:type="dxa"/>
            <w:vAlign w:val="center"/>
          </w:tcPr>
          <w:p w:rsidR="00E91F96" w:rsidRPr="00E91F96" w:rsidRDefault="00E91F96" w:rsidP="00E91F96">
            <w:r w:rsidRPr="00E91F96">
              <w:t>2</w:t>
            </w:r>
          </w:p>
        </w:tc>
        <w:tc>
          <w:tcPr>
            <w:tcW w:w="6946" w:type="dxa"/>
            <w:vAlign w:val="center"/>
          </w:tcPr>
          <w:p w:rsidR="00E91F96" w:rsidRPr="00E91F96" w:rsidRDefault="00E91F96" w:rsidP="00E91F96">
            <w:r w:rsidRPr="00E91F96">
              <w:t xml:space="preserve">Ты украшаешь. Знакомство с Мастером Украшения </w:t>
            </w:r>
          </w:p>
        </w:tc>
        <w:tc>
          <w:tcPr>
            <w:tcW w:w="1950" w:type="dxa"/>
            <w:vAlign w:val="center"/>
          </w:tcPr>
          <w:p w:rsidR="00E91F96" w:rsidRPr="00E91F96" w:rsidRDefault="00E91F96" w:rsidP="00E91F96">
            <w:r w:rsidRPr="00E91F96">
              <w:t>8</w:t>
            </w:r>
          </w:p>
        </w:tc>
      </w:tr>
      <w:tr w:rsidR="00E91F96" w:rsidRPr="00E91F96" w:rsidTr="00271A59">
        <w:tc>
          <w:tcPr>
            <w:tcW w:w="675" w:type="dxa"/>
            <w:vAlign w:val="center"/>
          </w:tcPr>
          <w:p w:rsidR="00E91F96" w:rsidRPr="00E91F96" w:rsidRDefault="00E91F96" w:rsidP="00E91F96">
            <w:r w:rsidRPr="00E91F96">
              <w:t>3</w:t>
            </w:r>
          </w:p>
        </w:tc>
        <w:tc>
          <w:tcPr>
            <w:tcW w:w="6946" w:type="dxa"/>
            <w:vAlign w:val="center"/>
          </w:tcPr>
          <w:p w:rsidR="00E91F96" w:rsidRPr="00E91F96" w:rsidRDefault="00E91F96" w:rsidP="00E91F96">
            <w:r w:rsidRPr="00E91F96">
              <w:t xml:space="preserve">Ты строишь. Знакомство с Мастером Постройки </w:t>
            </w:r>
          </w:p>
        </w:tc>
        <w:tc>
          <w:tcPr>
            <w:tcW w:w="1950" w:type="dxa"/>
            <w:vAlign w:val="center"/>
          </w:tcPr>
          <w:p w:rsidR="00E91F96" w:rsidRPr="00E91F96" w:rsidRDefault="00E91F96" w:rsidP="00E91F96">
            <w:r w:rsidRPr="00E91F96">
              <w:t>11</w:t>
            </w:r>
          </w:p>
        </w:tc>
      </w:tr>
      <w:tr w:rsidR="00E91F96" w:rsidRPr="00E91F96" w:rsidTr="00271A59">
        <w:tc>
          <w:tcPr>
            <w:tcW w:w="675" w:type="dxa"/>
            <w:vAlign w:val="center"/>
          </w:tcPr>
          <w:p w:rsidR="00E91F96" w:rsidRPr="00E91F96" w:rsidRDefault="00E91F96" w:rsidP="00E91F96">
            <w:r w:rsidRPr="00E91F96">
              <w:t>4</w:t>
            </w:r>
          </w:p>
        </w:tc>
        <w:tc>
          <w:tcPr>
            <w:tcW w:w="6946" w:type="dxa"/>
            <w:vAlign w:val="center"/>
          </w:tcPr>
          <w:p w:rsidR="00E91F96" w:rsidRPr="00E91F96" w:rsidRDefault="00E91F96" w:rsidP="00E91F96">
            <w:r w:rsidRPr="00E91F96">
              <w:t>Изображение, украшение, постройка всегда помогают друг другу</w:t>
            </w:r>
          </w:p>
        </w:tc>
        <w:tc>
          <w:tcPr>
            <w:tcW w:w="1950" w:type="dxa"/>
            <w:vAlign w:val="center"/>
          </w:tcPr>
          <w:p w:rsidR="00E91F96" w:rsidRPr="00E91F96" w:rsidRDefault="00E91F96" w:rsidP="00E91F96">
            <w:r w:rsidRPr="00E91F96">
              <w:t>6</w:t>
            </w:r>
          </w:p>
        </w:tc>
      </w:tr>
    </w:tbl>
    <w:p w:rsidR="00E91F96" w:rsidRPr="00E91F96" w:rsidRDefault="00E91F96" w:rsidP="00E91F96">
      <w:r w:rsidRPr="00E91F96">
        <w:t xml:space="preserve">                                                                                                Итого </w:t>
      </w:r>
      <w:r w:rsidRPr="00E91F96">
        <w:tab/>
        <w:t>33</w:t>
      </w:r>
    </w:p>
    <w:p w:rsidR="00E91F96" w:rsidRPr="00E91F96" w:rsidRDefault="00E91F96" w:rsidP="00E91F96">
      <w:r w:rsidRPr="00E91F96">
        <w:t>2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946"/>
        <w:gridCol w:w="1950"/>
      </w:tblGrid>
      <w:tr w:rsidR="00E91F96" w:rsidRPr="00E91F96" w:rsidTr="00271A59">
        <w:tc>
          <w:tcPr>
            <w:tcW w:w="675" w:type="dxa"/>
            <w:vAlign w:val="center"/>
          </w:tcPr>
          <w:p w:rsidR="00E91F96" w:rsidRPr="00E91F96" w:rsidRDefault="00E91F96" w:rsidP="00E91F96">
            <w:r w:rsidRPr="00E91F96">
              <w:t>№ п/п</w:t>
            </w:r>
          </w:p>
        </w:tc>
        <w:tc>
          <w:tcPr>
            <w:tcW w:w="6946" w:type="dxa"/>
            <w:vAlign w:val="center"/>
          </w:tcPr>
          <w:p w:rsidR="00E91F96" w:rsidRPr="00E91F96" w:rsidRDefault="00E91F96" w:rsidP="00E91F96">
            <w:r w:rsidRPr="00E91F96">
              <w:t>Тема (глава)</w:t>
            </w:r>
          </w:p>
        </w:tc>
        <w:tc>
          <w:tcPr>
            <w:tcW w:w="1950" w:type="dxa"/>
            <w:vAlign w:val="center"/>
          </w:tcPr>
          <w:p w:rsidR="00E91F96" w:rsidRPr="00E91F96" w:rsidRDefault="00E91F96" w:rsidP="00E91F96">
            <w:r w:rsidRPr="00E91F96">
              <w:t xml:space="preserve">Количество </w:t>
            </w:r>
          </w:p>
          <w:p w:rsidR="00E91F96" w:rsidRPr="00E91F96" w:rsidRDefault="00E91F96" w:rsidP="00E91F96">
            <w:r w:rsidRPr="00E91F96">
              <w:t>часов</w:t>
            </w:r>
          </w:p>
        </w:tc>
      </w:tr>
      <w:tr w:rsidR="00E91F96" w:rsidRPr="00E91F96" w:rsidTr="00271A59">
        <w:tc>
          <w:tcPr>
            <w:tcW w:w="675" w:type="dxa"/>
          </w:tcPr>
          <w:p w:rsidR="00E91F96" w:rsidRPr="00E91F96" w:rsidRDefault="00E91F96" w:rsidP="00E91F96">
            <w:r w:rsidRPr="00E91F96">
              <w:t>1</w:t>
            </w:r>
          </w:p>
        </w:tc>
        <w:tc>
          <w:tcPr>
            <w:tcW w:w="6946" w:type="dxa"/>
          </w:tcPr>
          <w:p w:rsidR="00E91F96" w:rsidRPr="00E91F96" w:rsidRDefault="00E91F96" w:rsidP="00E91F96">
            <w:r w:rsidRPr="00E91F96">
              <w:t xml:space="preserve">Чем и как работает художник </w:t>
            </w:r>
          </w:p>
        </w:tc>
        <w:tc>
          <w:tcPr>
            <w:tcW w:w="1950" w:type="dxa"/>
          </w:tcPr>
          <w:p w:rsidR="00E91F96" w:rsidRPr="00E91F96" w:rsidRDefault="00E91F96" w:rsidP="00E91F96">
            <w:r w:rsidRPr="00E91F96">
              <w:t>8</w:t>
            </w:r>
          </w:p>
        </w:tc>
      </w:tr>
      <w:tr w:rsidR="00E91F96" w:rsidRPr="00E91F96" w:rsidTr="00271A59">
        <w:tc>
          <w:tcPr>
            <w:tcW w:w="675" w:type="dxa"/>
          </w:tcPr>
          <w:p w:rsidR="00E91F96" w:rsidRPr="00E91F96" w:rsidRDefault="00E91F96" w:rsidP="00E91F96">
            <w:r w:rsidRPr="00E91F96">
              <w:t>2</w:t>
            </w:r>
          </w:p>
        </w:tc>
        <w:tc>
          <w:tcPr>
            <w:tcW w:w="6946" w:type="dxa"/>
          </w:tcPr>
          <w:p w:rsidR="00E91F96" w:rsidRPr="00E91F96" w:rsidRDefault="00E91F96" w:rsidP="00E91F96">
            <w:r w:rsidRPr="00E91F96">
              <w:t xml:space="preserve">Реальность и фантазия </w:t>
            </w:r>
          </w:p>
        </w:tc>
        <w:tc>
          <w:tcPr>
            <w:tcW w:w="1950" w:type="dxa"/>
          </w:tcPr>
          <w:p w:rsidR="00E91F96" w:rsidRPr="00E91F96" w:rsidRDefault="00E91F96" w:rsidP="00E91F96">
            <w:r w:rsidRPr="00E91F96">
              <w:t>7</w:t>
            </w:r>
          </w:p>
        </w:tc>
      </w:tr>
      <w:tr w:rsidR="00E91F96" w:rsidRPr="00E91F96" w:rsidTr="00271A59">
        <w:tc>
          <w:tcPr>
            <w:tcW w:w="675" w:type="dxa"/>
          </w:tcPr>
          <w:p w:rsidR="00E91F96" w:rsidRPr="00E91F96" w:rsidRDefault="00E91F96" w:rsidP="00E91F96">
            <w:r w:rsidRPr="00E91F96">
              <w:t>3</w:t>
            </w:r>
          </w:p>
        </w:tc>
        <w:tc>
          <w:tcPr>
            <w:tcW w:w="6946" w:type="dxa"/>
          </w:tcPr>
          <w:p w:rsidR="00E91F96" w:rsidRPr="00E91F96" w:rsidRDefault="00E91F96" w:rsidP="00E91F96">
            <w:r w:rsidRPr="00E91F96">
              <w:t xml:space="preserve">О чем говорит искусство </w:t>
            </w:r>
          </w:p>
        </w:tc>
        <w:tc>
          <w:tcPr>
            <w:tcW w:w="1950" w:type="dxa"/>
          </w:tcPr>
          <w:p w:rsidR="00E91F96" w:rsidRPr="00E91F96" w:rsidRDefault="00E91F96" w:rsidP="00E91F96">
            <w:r w:rsidRPr="00E91F96">
              <w:t>11</w:t>
            </w:r>
          </w:p>
        </w:tc>
      </w:tr>
      <w:tr w:rsidR="00E91F96" w:rsidRPr="00E91F96" w:rsidTr="00271A59">
        <w:tc>
          <w:tcPr>
            <w:tcW w:w="675" w:type="dxa"/>
          </w:tcPr>
          <w:p w:rsidR="00E91F96" w:rsidRPr="00E91F96" w:rsidRDefault="00E91F96" w:rsidP="00E91F96">
            <w:r w:rsidRPr="00E91F96">
              <w:t>4</w:t>
            </w:r>
          </w:p>
        </w:tc>
        <w:tc>
          <w:tcPr>
            <w:tcW w:w="6946" w:type="dxa"/>
          </w:tcPr>
          <w:p w:rsidR="00E91F96" w:rsidRPr="00E91F96" w:rsidRDefault="00E91F96" w:rsidP="00E91F96">
            <w:r w:rsidRPr="00E91F96">
              <w:t xml:space="preserve">Как говорит искусство </w:t>
            </w:r>
          </w:p>
          <w:p w:rsidR="00E91F96" w:rsidRPr="00E91F96" w:rsidRDefault="00E91F96" w:rsidP="00E91F96"/>
        </w:tc>
        <w:tc>
          <w:tcPr>
            <w:tcW w:w="1950" w:type="dxa"/>
          </w:tcPr>
          <w:p w:rsidR="00E91F96" w:rsidRPr="00E91F96" w:rsidRDefault="00E91F96" w:rsidP="00E91F96">
            <w:r w:rsidRPr="00E91F96">
              <w:t>8</w:t>
            </w:r>
          </w:p>
        </w:tc>
      </w:tr>
    </w:tbl>
    <w:p w:rsidR="00E91F96" w:rsidRPr="00E91F96" w:rsidRDefault="00E91F96" w:rsidP="00E91F96">
      <w:r w:rsidRPr="00E91F96">
        <w:tab/>
        <w:t>Итого</w:t>
      </w:r>
      <w:r w:rsidRPr="00E91F96">
        <w:tab/>
        <w:t>34</w:t>
      </w:r>
    </w:p>
    <w:p w:rsidR="00E91F96" w:rsidRPr="00E91F96" w:rsidRDefault="00E91F96" w:rsidP="00E91F96">
      <w:r w:rsidRPr="00E91F96">
        <w:t>3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946"/>
        <w:gridCol w:w="1950"/>
      </w:tblGrid>
      <w:tr w:rsidR="00E91F96" w:rsidRPr="00E91F96" w:rsidTr="00271A59">
        <w:tc>
          <w:tcPr>
            <w:tcW w:w="675"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 п/п</w:t>
            </w:r>
          </w:p>
        </w:tc>
        <w:tc>
          <w:tcPr>
            <w:tcW w:w="6946"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Тема (глава)</w:t>
            </w:r>
          </w:p>
        </w:tc>
        <w:tc>
          <w:tcPr>
            <w:tcW w:w="1950"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Количество часов</w:t>
            </w:r>
          </w:p>
        </w:tc>
      </w:tr>
      <w:tr w:rsidR="00E91F96" w:rsidRPr="00E91F96" w:rsidTr="00271A59">
        <w:tc>
          <w:tcPr>
            <w:tcW w:w="675"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tc>
        <w:tc>
          <w:tcPr>
            <w:tcW w:w="6946"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tc>
        <w:tc>
          <w:tcPr>
            <w:tcW w:w="1950"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tc>
      </w:tr>
      <w:tr w:rsidR="00E91F96" w:rsidRPr="00E91F96" w:rsidTr="00271A59">
        <w:tc>
          <w:tcPr>
            <w:tcW w:w="675"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1</w:t>
            </w:r>
          </w:p>
        </w:tc>
        <w:tc>
          <w:tcPr>
            <w:tcW w:w="6946"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Искусство в твоем доме</w:t>
            </w:r>
          </w:p>
        </w:tc>
        <w:tc>
          <w:tcPr>
            <w:tcW w:w="1950"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8</w:t>
            </w:r>
          </w:p>
        </w:tc>
      </w:tr>
      <w:tr w:rsidR="00E91F96" w:rsidRPr="00E91F96" w:rsidTr="00271A59">
        <w:tc>
          <w:tcPr>
            <w:tcW w:w="675"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2</w:t>
            </w:r>
          </w:p>
        </w:tc>
        <w:tc>
          <w:tcPr>
            <w:tcW w:w="6946"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Искусство на улицах твоего города</w:t>
            </w:r>
          </w:p>
        </w:tc>
        <w:tc>
          <w:tcPr>
            <w:tcW w:w="1950"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7</w:t>
            </w:r>
          </w:p>
        </w:tc>
      </w:tr>
      <w:tr w:rsidR="00E91F96" w:rsidRPr="00E91F96" w:rsidTr="00271A59">
        <w:tc>
          <w:tcPr>
            <w:tcW w:w="675"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3</w:t>
            </w:r>
          </w:p>
        </w:tc>
        <w:tc>
          <w:tcPr>
            <w:tcW w:w="6946"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Художник и зрелище</w:t>
            </w:r>
          </w:p>
        </w:tc>
        <w:tc>
          <w:tcPr>
            <w:tcW w:w="1950"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11</w:t>
            </w:r>
          </w:p>
        </w:tc>
      </w:tr>
      <w:tr w:rsidR="00E91F96" w:rsidRPr="00E91F96" w:rsidTr="00271A59">
        <w:tc>
          <w:tcPr>
            <w:tcW w:w="675"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4</w:t>
            </w:r>
          </w:p>
        </w:tc>
        <w:tc>
          <w:tcPr>
            <w:tcW w:w="6946"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Художник и музей</w:t>
            </w:r>
          </w:p>
        </w:tc>
        <w:tc>
          <w:tcPr>
            <w:tcW w:w="1950"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8</w:t>
            </w:r>
          </w:p>
        </w:tc>
      </w:tr>
      <w:tr w:rsidR="00E91F96" w:rsidRPr="00E91F96" w:rsidTr="00271A59">
        <w:tc>
          <w:tcPr>
            <w:tcW w:w="7621" w:type="dxa"/>
            <w:gridSpan w:val="2"/>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ab/>
              <w:t>Итого</w:t>
            </w:r>
          </w:p>
        </w:tc>
        <w:tc>
          <w:tcPr>
            <w:tcW w:w="1950" w:type="dxa"/>
            <w:tcBorders>
              <w:top w:val="single" w:sz="4" w:space="0" w:color="000000"/>
              <w:left w:val="single" w:sz="4" w:space="0" w:color="000000"/>
              <w:bottom w:val="single" w:sz="4" w:space="0" w:color="000000"/>
              <w:right w:val="single" w:sz="4" w:space="0" w:color="000000"/>
            </w:tcBorders>
          </w:tcPr>
          <w:p w:rsidR="00E91F96" w:rsidRPr="00E91F96" w:rsidRDefault="00E91F96" w:rsidP="00E91F96">
            <w:r w:rsidRPr="00E91F96">
              <w:t>34</w:t>
            </w:r>
          </w:p>
        </w:tc>
      </w:tr>
    </w:tbl>
    <w:p w:rsidR="00E91F96" w:rsidRPr="00E91F96" w:rsidRDefault="00E91F96" w:rsidP="00E91F96">
      <w:r w:rsidRPr="00E91F96">
        <w:t>4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6379"/>
        <w:gridCol w:w="1950"/>
      </w:tblGrid>
      <w:tr w:rsidR="00E91F96" w:rsidRPr="00E91F96" w:rsidTr="00271A59">
        <w:tc>
          <w:tcPr>
            <w:tcW w:w="1242" w:type="dxa"/>
          </w:tcPr>
          <w:p w:rsidR="00E91F96" w:rsidRPr="00E91F96" w:rsidRDefault="00E91F96" w:rsidP="00E91F96">
            <w:r w:rsidRPr="00E91F96">
              <w:t>№ п/п</w:t>
            </w:r>
          </w:p>
        </w:tc>
        <w:tc>
          <w:tcPr>
            <w:tcW w:w="6379" w:type="dxa"/>
          </w:tcPr>
          <w:p w:rsidR="00E91F96" w:rsidRPr="00E91F96" w:rsidRDefault="00E91F96" w:rsidP="00E91F96">
            <w:r w:rsidRPr="00E91F96">
              <w:t>Тема (глава)</w:t>
            </w:r>
          </w:p>
        </w:tc>
        <w:tc>
          <w:tcPr>
            <w:tcW w:w="1950" w:type="dxa"/>
          </w:tcPr>
          <w:p w:rsidR="00E91F96" w:rsidRPr="00E91F96" w:rsidRDefault="00E91F96" w:rsidP="00E91F96">
            <w:r w:rsidRPr="00E91F96">
              <w:t>Количество часов</w:t>
            </w:r>
          </w:p>
        </w:tc>
      </w:tr>
      <w:tr w:rsidR="00E91F96" w:rsidRPr="00E91F96" w:rsidTr="00271A59">
        <w:tc>
          <w:tcPr>
            <w:tcW w:w="1242" w:type="dxa"/>
          </w:tcPr>
          <w:p w:rsidR="00E91F96" w:rsidRPr="00E91F96" w:rsidRDefault="00E91F96" w:rsidP="00E91F96">
            <w:r w:rsidRPr="00E91F96">
              <w:t>1</w:t>
            </w:r>
          </w:p>
        </w:tc>
        <w:tc>
          <w:tcPr>
            <w:tcW w:w="6379" w:type="dxa"/>
          </w:tcPr>
          <w:p w:rsidR="00E91F96" w:rsidRPr="00E91F96" w:rsidRDefault="00E91F96" w:rsidP="00E91F96">
            <w:r w:rsidRPr="00E91F96">
              <w:t>Истоки родного искусства</w:t>
            </w:r>
          </w:p>
        </w:tc>
        <w:tc>
          <w:tcPr>
            <w:tcW w:w="1950" w:type="dxa"/>
          </w:tcPr>
          <w:p w:rsidR="00E91F96" w:rsidRPr="00E91F96" w:rsidRDefault="00E91F96" w:rsidP="00E91F96">
            <w:r w:rsidRPr="00E91F96">
              <w:t>8</w:t>
            </w:r>
          </w:p>
        </w:tc>
      </w:tr>
      <w:tr w:rsidR="00E91F96" w:rsidRPr="00E91F96" w:rsidTr="00271A59">
        <w:tc>
          <w:tcPr>
            <w:tcW w:w="1242" w:type="dxa"/>
          </w:tcPr>
          <w:p w:rsidR="00E91F96" w:rsidRPr="00E91F96" w:rsidRDefault="00E91F96" w:rsidP="00E91F96">
            <w:r w:rsidRPr="00E91F96">
              <w:t>2</w:t>
            </w:r>
          </w:p>
        </w:tc>
        <w:tc>
          <w:tcPr>
            <w:tcW w:w="6379" w:type="dxa"/>
          </w:tcPr>
          <w:p w:rsidR="00E91F96" w:rsidRPr="00E91F96" w:rsidRDefault="00E91F96" w:rsidP="00E91F96">
            <w:r w:rsidRPr="00E91F96">
              <w:t>Древние города нашей земли</w:t>
            </w:r>
          </w:p>
        </w:tc>
        <w:tc>
          <w:tcPr>
            <w:tcW w:w="1950" w:type="dxa"/>
          </w:tcPr>
          <w:p w:rsidR="00E91F96" w:rsidRPr="00E91F96" w:rsidRDefault="00E91F96" w:rsidP="00E91F96">
            <w:r w:rsidRPr="00E91F96">
              <w:t>7</w:t>
            </w:r>
          </w:p>
        </w:tc>
      </w:tr>
      <w:tr w:rsidR="00E91F96" w:rsidRPr="00E91F96" w:rsidTr="00271A59">
        <w:tc>
          <w:tcPr>
            <w:tcW w:w="1242" w:type="dxa"/>
          </w:tcPr>
          <w:p w:rsidR="00E91F96" w:rsidRPr="00E91F96" w:rsidRDefault="00E91F96" w:rsidP="00E91F96">
            <w:r w:rsidRPr="00E91F96">
              <w:t>3</w:t>
            </w:r>
          </w:p>
        </w:tc>
        <w:tc>
          <w:tcPr>
            <w:tcW w:w="6379" w:type="dxa"/>
          </w:tcPr>
          <w:p w:rsidR="00E91F96" w:rsidRPr="00E91F96" w:rsidRDefault="00E91F96" w:rsidP="00E91F96">
            <w:r w:rsidRPr="00E91F96">
              <w:t>Каждый народ- художник</w:t>
            </w:r>
          </w:p>
        </w:tc>
        <w:tc>
          <w:tcPr>
            <w:tcW w:w="1950" w:type="dxa"/>
          </w:tcPr>
          <w:p w:rsidR="00E91F96" w:rsidRPr="00E91F96" w:rsidRDefault="00E91F96" w:rsidP="00E91F96">
            <w:r w:rsidRPr="00E91F96">
              <w:t>11</w:t>
            </w:r>
          </w:p>
        </w:tc>
      </w:tr>
      <w:tr w:rsidR="00E91F96" w:rsidRPr="00E91F96" w:rsidTr="00271A59">
        <w:tc>
          <w:tcPr>
            <w:tcW w:w="1242" w:type="dxa"/>
          </w:tcPr>
          <w:p w:rsidR="00E91F96" w:rsidRPr="00E91F96" w:rsidRDefault="00E91F96" w:rsidP="00E91F96">
            <w:r w:rsidRPr="00E91F96">
              <w:t>4</w:t>
            </w:r>
          </w:p>
        </w:tc>
        <w:tc>
          <w:tcPr>
            <w:tcW w:w="6379" w:type="dxa"/>
          </w:tcPr>
          <w:p w:rsidR="00E91F96" w:rsidRPr="00E91F96" w:rsidRDefault="00E91F96" w:rsidP="00E91F96">
            <w:r w:rsidRPr="00E91F96">
              <w:t>Искусство объединяет народы</w:t>
            </w:r>
          </w:p>
        </w:tc>
        <w:tc>
          <w:tcPr>
            <w:tcW w:w="1950" w:type="dxa"/>
          </w:tcPr>
          <w:p w:rsidR="00E91F96" w:rsidRPr="00E91F96" w:rsidRDefault="00E91F96" w:rsidP="00E91F96">
            <w:r w:rsidRPr="00E91F96">
              <w:t>8</w:t>
            </w:r>
          </w:p>
        </w:tc>
      </w:tr>
      <w:tr w:rsidR="00E91F96" w:rsidRPr="00E91F96" w:rsidTr="00271A59">
        <w:tc>
          <w:tcPr>
            <w:tcW w:w="7621" w:type="dxa"/>
            <w:gridSpan w:val="2"/>
          </w:tcPr>
          <w:p w:rsidR="00E91F96" w:rsidRPr="00E91F96" w:rsidRDefault="00E91F96" w:rsidP="00E91F96">
            <w:r w:rsidRPr="00E91F96">
              <w:tab/>
              <w:t>Итого</w:t>
            </w:r>
          </w:p>
        </w:tc>
        <w:tc>
          <w:tcPr>
            <w:tcW w:w="1950" w:type="dxa"/>
          </w:tcPr>
          <w:p w:rsidR="00E91F96" w:rsidRPr="00E91F96" w:rsidRDefault="00E91F96" w:rsidP="00E91F96">
            <w:r w:rsidRPr="00E91F96">
              <w:t>34</w:t>
            </w:r>
          </w:p>
        </w:tc>
      </w:tr>
    </w:tbl>
    <w:p w:rsidR="00E91F96" w:rsidRPr="00E91F96" w:rsidRDefault="00E91F96" w:rsidP="00E91F96"/>
    <w:p w:rsidR="00E91F96" w:rsidRPr="00E91F96" w:rsidRDefault="00E91F96" w:rsidP="00E91F96">
      <w:r w:rsidRPr="00E91F96">
        <w:t xml:space="preserve">Материально-техническое обеспечение образовательной деятельности </w:t>
      </w: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388"/>
        <w:gridCol w:w="141"/>
        <w:gridCol w:w="957"/>
        <w:gridCol w:w="3438"/>
      </w:tblGrid>
      <w:tr w:rsidR="00E91F96" w:rsidRPr="00E91F96" w:rsidTr="00271A59">
        <w:trPr>
          <w:trHeight w:val="375"/>
        </w:trPr>
        <w:tc>
          <w:tcPr>
            <w:tcW w:w="9924" w:type="dxa"/>
            <w:gridSpan w:val="4"/>
            <w:tcBorders>
              <w:top w:val="single" w:sz="4" w:space="0" w:color="auto"/>
              <w:left w:val="single" w:sz="4" w:space="0" w:color="auto"/>
              <w:bottom w:val="single" w:sz="4" w:space="0" w:color="auto"/>
              <w:right w:val="single" w:sz="4" w:space="0" w:color="auto"/>
            </w:tcBorders>
            <w:vAlign w:val="bottom"/>
          </w:tcPr>
          <w:p w:rsidR="00E91F96" w:rsidRPr="00E91F96" w:rsidRDefault="00E91F96" w:rsidP="00E91F96">
            <w:r w:rsidRPr="00E91F96">
              <w:lastRenderedPageBreak/>
              <w:t>ИЗОБРАЗИТЕЛЬНОЕ ИСКУССТВО</w:t>
            </w:r>
          </w:p>
        </w:tc>
      </w:tr>
      <w:tr w:rsidR="00E91F96" w:rsidRPr="00E91F96" w:rsidTr="00271A59">
        <w:trPr>
          <w:trHeight w:val="750"/>
        </w:trPr>
        <w:tc>
          <w:tcPr>
            <w:tcW w:w="5529" w:type="dxa"/>
            <w:gridSpan w:val="2"/>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Наименования объектов и средств материально-технического обеспечения</w:t>
            </w:r>
          </w:p>
        </w:tc>
        <w:tc>
          <w:tcPr>
            <w:tcW w:w="957" w:type="dxa"/>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Необходимое количество</w:t>
            </w:r>
          </w:p>
        </w:tc>
        <w:tc>
          <w:tcPr>
            <w:tcW w:w="3438" w:type="dxa"/>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Примечания</w:t>
            </w:r>
          </w:p>
        </w:tc>
      </w:tr>
      <w:tr w:rsidR="00E91F96" w:rsidRPr="00E91F96" w:rsidTr="00271A59">
        <w:trPr>
          <w:cantSplit/>
          <w:trHeight w:val="329"/>
        </w:trPr>
        <w:tc>
          <w:tcPr>
            <w:tcW w:w="9924" w:type="dxa"/>
            <w:gridSpan w:val="4"/>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1. Библиотечный фонд (книгопечатная продукция)</w:t>
            </w:r>
          </w:p>
        </w:tc>
      </w:tr>
      <w:tr w:rsidR="00E91F96" w:rsidRPr="00E91F96" w:rsidTr="00271A59">
        <w:trPr>
          <w:trHeight w:val="1500"/>
        </w:trPr>
        <w:tc>
          <w:tcPr>
            <w:tcW w:w="5529" w:type="dxa"/>
            <w:gridSpan w:val="2"/>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Программно-методические материалы: Программы по изобразительному искусству; Методические пособия (рекомендации к проведения уроков изобразительного искусства).</w:t>
            </w:r>
          </w:p>
        </w:tc>
        <w:tc>
          <w:tcPr>
            <w:tcW w:w="957" w:type="dxa"/>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Ф</w:t>
            </w:r>
          </w:p>
        </w:tc>
        <w:tc>
          <w:tcPr>
            <w:tcW w:w="3438" w:type="dxa"/>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 </w:t>
            </w:r>
          </w:p>
        </w:tc>
      </w:tr>
      <w:tr w:rsidR="00E91F96" w:rsidRPr="00E91F96" w:rsidTr="00271A59">
        <w:trPr>
          <w:trHeight w:val="750"/>
        </w:trPr>
        <w:tc>
          <w:tcPr>
            <w:tcW w:w="5529" w:type="dxa"/>
            <w:gridSpan w:val="2"/>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Хрестоматии литературных произведений к урокам изобразительного искусства</w:t>
            </w:r>
          </w:p>
        </w:tc>
        <w:tc>
          <w:tcPr>
            <w:tcW w:w="957" w:type="dxa"/>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Д</w:t>
            </w:r>
          </w:p>
        </w:tc>
        <w:tc>
          <w:tcPr>
            <w:tcW w:w="3438" w:type="dxa"/>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 </w:t>
            </w:r>
          </w:p>
        </w:tc>
      </w:tr>
      <w:tr w:rsidR="00E91F96" w:rsidRPr="00E91F96" w:rsidTr="00271A59">
        <w:trPr>
          <w:trHeight w:val="375"/>
        </w:trPr>
        <w:tc>
          <w:tcPr>
            <w:tcW w:w="5529" w:type="dxa"/>
            <w:gridSpan w:val="2"/>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Предметные журналы</w:t>
            </w:r>
          </w:p>
        </w:tc>
        <w:tc>
          <w:tcPr>
            <w:tcW w:w="957" w:type="dxa"/>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Д</w:t>
            </w:r>
          </w:p>
        </w:tc>
        <w:tc>
          <w:tcPr>
            <w:tcW w:w="3438" w:type="dxa"/>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 </w:t>
            </w:r>
          </w:p>
        </w:tc>
      </w:tr>
      <w:tr w:rsidR="00E91F96" w:rsidRPr="00E91F96" w:rsidTr="00271A59">
        <w:trPr>
          <w:trHeight w:val="375"/>
        </w:trPr>
        <w:tc>
          <w:tcPr>
            <w:tcW w:w="5529" w:type="dxa"/>
            <w:gridSpan w:val="2"/>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Энциклопедии по искусству</w:t>
            </w:r>
          </w:p>
        </w:tc>
        <w:tc>
          <w:tcPr>
            <w:tcW w:w="957" w:type="dxa"/>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Д</w:t>
            </w:r>
          </w:p>
        </w:tc>
        <w:tc>
          <w:tcPr>
            <w:tcW w:w="3438" w:type="dxa"/>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 </w:t>
            </w:r>
          </w:p>
        </w:tc>
      </w:tr>
      <w:tr w:rsidR="00E91F96" w:rsidRPr="00E91F96" w:rsidTr="00271A59">
        <w:trPr>
          <w:trHeight w:val="375"/>
        </w:trPr>
        <w:tc>
          <w:tcPr>
            <w:tcW w:w="5529" w:type="dxa"/>
            <w:gridSpan w:val="2"/>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Альбомы по искусству</w:t>
            </w:r>
          </w:p>
        </w:tc>
        <w:tc>
          <w:tcPr>
            <w:tcW w:w="957" w:type="dxa"/>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Д</w:t>
            </w:r>
          </w:p>
        </w:tc>
        <w:tc>
          <w:tcPr>
            <w:tcW w:w="3438" w:type="dxa"/>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 </w:t>
            </w:r>
          </w:p>
        </w:tc>
      </w:tr>
      <w:tr w:rsidR="00E91F96" w:rsidRPr="00E91F96" w:rsidTr="00271A59">
        <w:trPr>
          <w:trHeight w:val="1125"/>
        </w:trPr>
        <w:tc>
          <w:tcPr>
            <w:tcW w:w="5529" w:type="dxa"/>
            <w:gridSpan w:val="2"/>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Книги о искусству (о художниках, художественных музеях) Книги по стилям изобразительного искусства и архитектуры</w:t>
            </w:r>
          </w:p>
        </w:tc>
        <w:tc>
          <w:tcPr>
            <w:tcW w:w="957" w:type="dxa"/>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Д</w:t>
            </w:r>
          </w:p>
        </w:tc>
        <w:tc>
          <w:tcPr>
            <w:tcW w:w="3438" w:type="dxa"/>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 </w:t>
            </w:r>
          </w:p>
        </w:tc>
      </w:tr>
      <w:tr w:rsidR="00E91F96" w:rsidRPr="00E91F96" w:rsidTr="00271A59">
        <w:trPr>
          <w:trHeight w:val="750"/>
        </w:trPr>
        <w:tc>
          <w:tcPr>
            <w:tcW w:w="5529" w:type="dxa"/>
            <w:gridSpan w:val="2"/>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Стандарт начального общего образования по образовательной области “Искусство”</w:t>
            </w:r>
          </w:p>
        </w:tc>
        <w:tc>
          <w:tcPr>
            <w:tcW w:w="957" w:type="dxa"/>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Д</w:t>
            </w:r>
          </w:p>
        </w:tc>
        <w:tc>
          <w:tcPr>
            <w:tcW w:w="3438" w:type="dxa"/>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 </w:t>
            </w:r>
          </w:p>
        </w:tc>
      </w:tr>
      <w:tr w:rsidR="00E91F96" w:rsidRPr="00E91F96" w:rsidTr="00271A59">
        <w:trPr>
          <w:trHeight w:val="375"/>
        </w:trPr>
        <w:tc>
          <w:tcPr>
            <w:tcW w:w="9924" w:type="dxa"/>
            <w:gridSpan w:val="4"/>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2. ПЕЧАТНЫЕ ПОСОБИЯ</w:t>
            </w:r>
          </w:p>
        </w:tc>
      </w:tr>
      <w:tr w:rsidR="00E91F96" w:rsidRPr="00E91F96" w:rsidTr="00271A59">
        <w:trPr>
          <w:trHeight w:val="375"/>
        </w:trPr>
        <w:tc>
          <w:tcPr>
            <w:tcW w:w="5529" w:type="dxa"/>
            <w:gridSpan w:val="2"/>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Портреты русских и зарубежных художников</w:t>
            </w:r>
          </w:p>
        </w:tc>
        <w:tc>
          <w:tcPr>
            <w:tcW w:w="957" w:type="dxa"/>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Д</w:t>
            </w:r>
          </w:p>
        </w:tc>
        <w:tc>
          <w:tcPr>
            <w:tcW w:w="3438" w:type="dxa"/>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Комплекты</w:t>
            </w:r>
          </w:p>
        </w:tc>
      </w:tr>
      <w:tr w:rsidR="00E91F96" w:rsidRPr="00E91F96" w:rsidTr="00271A59">
        <w:trPr>
          <w:trHeight w:val="750"/>
        </w:trPr>
        <w:tc>
          <w:tcPr>
            <w:tcW w:w="5529" w:type="dxa"/>
            <w:gridSpan w:val="2"/>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Таблицы по цветоведению, перспективе, построению орнамента</w:t>
            </w:r>
          </w:p>
        </w:tc>
        <w:tc>
          <w:tcPr>
            <w:tcW w:w="957" w:type="dxa"/>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Д</w:t>
            </w:r>
          </w:p>
        </w:tc>
        <w:tc>
          <w:tcPr>
            <w:tcW w:w="3438" w:type="dxa"/>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Комплекты</w:t>
            </w:r>
          </w:p>
        </w:tc>
      </w:tr>
      <w:tr w:rsidR="00E91F96" w:rsidRPr="00E91F96" w:rsidTr="00271A59">
        <w:trPr>
          <w:trHeight w:val="750"/>
        </w:trPr>
        <w:tc>
          <w:tcPr>
            <w:tcW w:w="5529" w:type="dxa"/>
            <w:gridSpan w:val="2"/>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Таблицы по стилям архитектуры, одежды, предметов быта</w:t>
            </w:r>
          </w:p>
        </w:tc>
        <w:tc>
          <w:tcPr>
            <w:tcW w:w="957" w:type="dxa"/>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Д</w:t>
            </w:r>
          </w:p>
        </w:tc>
        <w:tc>
          <w:tcPr>
            <w:tcW w:w="3438" w:type="dxa"/>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 </w:t>
            </w:r>
          </w:p>
        </w:tc>
      </w:tr>
      <w:tr w:rsidR="00E91F96" w:rsidRPr="00E91F96" w:rsidTr="00271A59">
        <w:trPr>
          <w:trHeight w:val="750"/>
        </w:trPr>
        <w:tc>
          <w:tcPr>
            <w:tcW w:w="5529" w:type="dxa"/>
            <w:gridSpan w:val="2"/>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 xml:space="preserve">Схемы по правилам рисования предметов, растений, деревьев, животных, птиц, человека </w:t>
            </w:r>
          </w:p>
        </w:tc>
        <w:tc>
          <w:tcPr>
            <w:tcW w:w="957" w:type="dxa"/>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Д</w:t>
            </w:r>
          </w:p>
        </w:tc>
        <w:tc>
          <w:tcPr>
            <w:tcW w:w="3438" w:type="dxa"/>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 </w:t>
            </w:r>
          </w:p>
        </w:tc>
      </w:tr>
      <w:tr w:rsidR="00E91F96" w:rsidRPr="00E91F96" w:rsidTr="00271A59">
        <w:trPr>
          <w:trHeight w:val="750"/>
        </w:trPr>
        <w:tc>
          <w:tcPr>
            <w:tcW w:w="5529" w:type="dxa"/>
            <w:gridSpan w:val="2"/>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 xml:space="preserve">Таблицы по народным промыслам, русскому костюму, декоративно-прикладному искусству </w:t>
            </w:r>
          </w:p>
        </w:tc>
        <w:tc>
          <w:tcPr>
            <w:tcW w:w="957" w:type="dxa"/>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Д</w:t>
            </w:r>
          </w:p>
        </w:tc>
        <w:tc>
          <w:tcPr>
            <w:tcW w:w="3438" w:type="dxa"/>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 </w:t>
            </w:r>
          </w:p>
        </w:tc>
      </w:tr>
      <w:tr w:rsidR="00E91F96" w:rsidRPr="00E91F96" w:rsidTr="00271A59">
        <w:trPr>
          <w:trHeight w:val="750"/>
        </w:trPr>
        <w:tc>
          <w:tcPr>
            <w:tcW w:w="5529" w:type="dxa"/>
            <w:gridSpan w:val="2"/>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 xml:space="preserve">Дидактический раздаточный материал: карточки по художественной грамоте </w:t>
            </w:r>
          </w:p>
        </w:tc>
        <w:tc>
          <w:tcPr>
            <w:tcW w:w="957" w:type="dxa"/>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К</w:t>
            </w:r>
          </w:p>
        </w:tc>
        <w:tc>
          <w:tcPr>
            <w:tcW w:w="3438" w:type="dxa"/>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В перспективе</w:t>
            </w:r>
          </w:p>
        </w:tc>
      </w:tr>
      <w:tr w:rsidR="00E91F96" w:rsidRPr="00E91F96" w:rsidTr="00271A59">
        <w:trPr>
          <w:trHeight w:val="375"/>
        </w:trPr>
        <w:tc>
          <w:tcPr>
            <w:tcW w:w="9924" w:type="dxa"/>
            <w:gridSpan w:val="4"/>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4. УЧЕБНО-ПРАКТИЧЕСКОЕ ОБОРУДОВАНИЕ</w:t>
            </w:r>
          </w:p>
        </w:tc>
      </w:tr>
      <w:tr w:rsidR="00E91F96" w:rsidRPr="00E91F96" w:rsidTr="00271A59">
        <w:trPr>
          <w:trHeight w:val="2361"/>
        </w:trPr>
        <w:tc>
          <w:tcPr>
            <w:tcW w:w="5529" w:type="dxa"/>
            <w:gridSpan w:val="2"/>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Материалы для художественной деятельности: краски  акварельные, гуашевые, тушь, ручки с перьями, бумага белая и цветная, фломастеры, восковые мелки, пастель, сангина, уголь, кисти разных размеров беличьи и щетинные, банки для воды, стеки (набор), пластилин / глина, клей, ножницы, рамы для оформления работ.</w:t>
            </w:r>
          </w:p>
        </w:tc>
        <w:tc>
          <w:tcPr>
            <w:tcW w:w="957" w:type="dxa"/>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К</w:t>
            </w:r>
          </w:p>
        </w:tc>
        <w:tc>
          <w:tcPr>
            <w:tcW w:w="3438" w:type="dxa"/>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Для оформления выставок</w:t>
            </w:r>
          </w:p>
        </w:tc>
      </w:tr>
      <w:tr w:rsidR="00E91F96" w:rsidRPr="00E91F96" w:rsidTr="00271A59">
        <w:trPr>
          <w:trHeight w:val="375"/>
        </w:trPr>
        <w:tc>
          <w:tcPr>
            <w:tcW w:w="9924" w:type="dxa"/>
            <w:gridSpan w:val="4"/>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6. НАТУРНЫЙ ФОНД</w:t>
            </w:r>
          </w:p>
        </w:tc>
      </w:tr>
      <w:tr w:rsidR="00E91F96" w:rsidRPr="00E91F96" w:rsidTr="00271A59">
        <w:trPr>
          <w:trHeight w:val="375"/>
        </w:trPr>
        <w:tc>
          <w:tcPr>
            <w:tcW w:w="5388" w:type="dxa"/>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Муляжи: фруктов, овощей, грибов, ягод.</w:t>
            </w:r>
          </w:p>
        </w:tc>
        <w:tc>
          <w:tcPr>
            <w:tcW w:w="1098" w:type="dxa"/>
            <w:gridSpan w:val="2"/>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Д</w:t>
            </w:r>
          </w:p>
        </w:tc>
        <w:tc>
          <w:tcPr>
            <w:tcW w:w="3438" w:type="dxa"/>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комплекты</w:t>
            </w:r>
          </w:p>
        </w:tc>
      </w:tr>
      <w:tr w:rsidR="00E91F96" w:rsidRPr="00E91F96" w:rsidTr="00271A59">
        <w:trPr>
          <w:trHeight w:val="375"/>
        </w:trPr>
        <w:tc>
          <w:tcPr>
            <w:tcW w:w="5388" w:type="dxa"/>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lastRenderedPageBreak/>
              <w:t>Гербарии</w:t>
            </w:r>
          </w:p>
        </w:tc>
        <w:tc>
          <w:tcPr>
            <w:tcW w:w="1098" w:type="dxa"/>
            <w:gridSpan w:val="2"/>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Д</w:t>
            </w:r>
          </w:p>
        </w:tc>
        <w:tc>
          <w:tcPr>
            <w:tcW w:w="3438" w:type="dxa"/>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 </w:t>
            </w:r>
          </w:p>
        </w:tc>
      </w:tr>
      <w:tr w:rsidR="00E91F96" w:rsidRPr="00E91F96" w:rsidTr="00271A59">
        <w:trPr>
          <w:trHeight w:val="750"/>
        </w:trPr>
        <w:tc>
          <w:tcPr>
            <w:tcW w:w="5388" w:type="dxa"/>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Изделия декоративно-прикладного искусства и народных промыслов</w:t>
            </w:r>
          </w:p>
        </w:tc>
        <w:tc>
          <w:tcPr>
            <w:tcW w:w="1098" w:type="dxa"/>
            <w:gridSpan w:val="2"/>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Ф/Д</w:t>
            </w:r>
          </w:p>
        </w:tc>
        <w:tc>
          <w:tcPr>
            <w:tcW w:w="3438" w:type="dxa"/>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 </w:t>
            </w:r>
          </w:p>
        </w:tc>
      </w:tr>
      <w:tr w:rsidR="00E91F96" w:rsidRPr="00E91F96" w:rsidTr="00271A59">
        <w:trPr>
          <w:trHeight w:val="375"/>
        </w:trPr>
        <w:tc>
          <w:tcPr>
            <w:tcW w:w="5388" w:type="dxa"/>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Гипсовые геометрические тела</w:t>
            </w:r>
          </w:p>
        </w:tc>
        <w:tc>
          <w:tcPr>
            <w:tcW w:w="1098" w:type="dxa"/>
            <w:gridSpan w:val="2"/>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Д</w:t>
            </w:r>
          </w:p>
        </w:tc>
        <w:tc>
          <w:tcPr>
            <w:tcW w:w="3438" w:type="dxa"/>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 </w:t>
            </w:r>
          </w:p>
        </w:tc>
      </w:tr>
      <w:tr w:rsidR="00E91F96" w:rsidRPr="00E91F96" w:rsidTr="00271A59">
        <w:trPr>
          <w:trHeight w:val="375"/>
        </w:trPr>
        <w:tc>
          <w:tcPr>
            <w:tcW w:w="5388" w:type="dxa"/>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Керамические изделия (вазы, кринки и др.)</w:t>
            </w:r>
          </w:p>
        </w:tc>
        <w:tc>
          <w:tcPr>
            <w:tcW w:w="1098" w:type="dxa"/>
            <w:gridSpan w:val="2"/>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Д</w:t>
            </w:r>
          </w:p>
        </w:tc>
        <w:tc>
          <w:tcPr>
            <w:tcW w:w="3438" w:type="dxa"/>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 </w:t>
            </w:r>
          </w:p>
        </w:tc>
      </w:tr>
      <w:tr w:rsidR="00E91F96" w:rsidRPr="00E91F96" w:rsidTr="00271A59">
        <w:trPr>
          <w:trHeight w:val="375"/>
        </w:trPr>
        <w:tc>
          <w:tcPr>
            <w:tcW w:w="5388" w:type="dxa"/>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Подставки для натуры</w:t>
            </w:r>
          </w:p>
        </w:tc>
        <w:tc>
          <w:tcPr>
            <w:tcW w:w="1098" w:type="dxa"/>
            <w:gridSpan w:val="2"/>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Д</w:t>
            </w:r>
          </w:p>
        </w:tc>
        <w:tc>
          <w:tcPr>
            <w:tcW w:w="3438" w:type="dxa"/>
            <w:tcBorders>
              <w:top w:val="single" w:sz="4" w:space="0" w:color="auto"/>
              <w:left w:val="single" w:sz="4" w:space="0" w:color="auto"/>
              <w:bottom w:val="single" w:sz="4" w:space="0" w:color="auto"/>
              <w:right w:val="single" w:sz="4" w:space="0" w:color="auto"/>
            </w:tcBorders>
          </w:tcPr>
          <w:p w:rsidR="00E91F96" w:rsidRPr="00E91F96" w:rsidRDefault="00E91F96" w:rsidP="00E91F96">
            <w:r w:rsidRPr="00E91F96">
              <w:t> </w:t>
            </w:r>
          </w:p>
        </w:tc>
      </w:tr>
    </w:tbl>
    <w:p w:rsidR="00E91F96" w:rsidRPr="00E91F96" w:rsidRDefault="00E91F96" w:rsidP="00E91F96"/>
    <w:p w:rsidR="00E91F96" w:rsidRPr="00E91F96" w:rsidRDefault="00E91F96" w:rsidP="00E91F96">
      <w:r w:rsidRPr="00E91F96">
        <w:t xml:space="preserve">                                            Технология</w:t>
      </w:r>
    </w:p>
    <w:p w:rsidR="00E91F96" w:rsidRPr="00E91F96" w:rsidRDefault="00E91F96" w:rsidP="00E91F96">
      <w:r w:rsidRPr="00E91F96">
        <w:t>Пояснительная записка</w:t>
      </w:r>
    </w:p>
    <w:p w:rsidR="00E91F96" w:rsidRPr="00E91F96" w:rsidRDefault="00E91F96" w:rsidP="00E91F96">
      <w:r w:rsidRPr="00E91F96">
        <w:t>Рабочая программа по технологии разработана на основе Федерального государ</w:t>
      </w:r>
      <w:r w:rsidRPr="00E91F96">
        <w:softHyphen/>
        <w:t>ственного образовательного стандарта начального общего обра</w:t>
      </w:r>
      <w:r w:rsidRPr="00E91F96">
        <w:softHyphen/>
        <w:t>зования, Концепции духовно-нравственного развития и воспи</w:t>
      </w:r>
      <w:r w:rsidRPr="00E91F96">
        <w:softHyphen/>
        <w:t>тания личности гражданина России, планируемых результатов начального общего образования, Программы Министерства образования РФ: Начальное общее образование, авторской программы Т. М. Геронимус «Технология», утвержденной МО РФ в соответствии с требованиями Федерального компонента государственного стандарта начального образования.</w:t>
      </w:r>
    </w:p>
    <w:p w:rsidR="00E91F96" w:rsidRPr="00E91F96" w:rsidRDefault="00E91F96" w:rsidP="00E91F96">
      <w:r w:rsidRPr="00E91F96">
        <w:t>Изучение технологии на ступени начального общего образования направлено на достижение следующих целей:</w:t>
      </w:r>
    </w:p>
    <w:p w:rsidR="00E91F96" w:rsidRPr="00E91F96" w:rsidRDefault="00E91F96" w:rsidP="00E91F96">
      <w:r w:rsidRPr="00E91F96">
        <w:t>•</w:t>
      </w:r>
      <w:r w:rsidRPr="00E91F96">
        <w:tab/>
        <w:t>овладение обучающимися:</w:t>
      </w:r>
    </w:p>
    <w:p w:rsidR="00E91F96" w:rsidRPr="00E91F96" w:rsidRDefault="00E91F96" w:rsidP="00E91F96">
      <w:r w:rsidRPr="00E91F96">
        <w:t>–</w:t>
      </w:r>
      <w:r w:rsidRPr="00E91F96">
        <w:tab/>
        <w:t>начальными трудовыми умениями и навыками, опытом практической деятельности по созданию объектов труда, полезных для человека и общества;</w:t>
      </w:r>
    </w:p>
    <w:p w:rsidR="00E91F96" w:rsidRPr="00E91F96" w:rsidRDefault="00E91F96" w:rsidP="00E91F96">
      <w:r w:rsidRPr="00E91F96">
        <w:t>–</w:t>
      </w:r>
      <w:r w:rsidRPr="00E91F96">
        <w:tab/>
        <w:t>способами планирования и организации трудовой деятельности, объективной оценки своей работы;</w:t>
      </w:r>
    </w:p>
    <w:p w:rsidR="00E91F96" w:rsidRPr="00E91F96" w:rsidRDefault="00E91F96" w:rsidP="00E91F96">
      <w:r w:rsidRPr="00E91F96">
        <w:t>–</w:t>
      </w:r>
      <w:r w:rsidRPr="00E91F96">
        <w:tab/>
        <w:t>умениями использовать компьютерную технику для работы с информацией в учебной деятельности и повседневной жизни;</w:t>
      </w:r>
    </w:p>
    <w:p w:rsidR="00E91F96" w:rsidRPr="00E91F96" w:rsidRDefault="00E91F96" w:rsidP="00E91F96">
      <w:r w:rsidRPr="00E91F96">
        <w:t>•</w:t>
      </w:r>
      <w:r w:rsidRPr="00E91F96">
        <w:tab/>
        <w:t>развитие сенсорики, мелкой моторики рук, пространственного воображения, технического и логического мышления, глазомера;</w:t>
      </w:r>
    </w:p>
    <w:p w:rsidR="00E91F96" w:rsidRPr="00E91F96" w:rsidRDefault="00E91F96" w:rsidP="00E91F96">
      <w:r w:rsidRPr="00E91F96">
        <w:t>•</w:t>
      </w:r>
      <w:r w:rsidRPr="00E91F96">
        <w:tab/>
        <w:t>освоение знаний о роли трудовой деятельности человека в преобразовании окружающего мира;</w:t>
      </w:r>
    </w:p>
    <w:p w:rsidR="00E91F96" w:rsidRPr="00E91F96" w:rsidRDefault="00E91F96" w:rsidP="00E91F96">
      <w:r w:rsidRPr="00E91F96">
        <w:t>•</w:t>
      </w:r>
      <w:r w:rsidRPr="00E91F96">
        <w:tab/>
        <w:t>формирование первоначальных представлений о мире профессий;</w:t>
      </w:r>
    </w:p>
    <w:p w:rsidR="00E91F96" w:rsidRPr="00E91F96" w:rsidRDefault="00E91F96" w:rsidP="00E91F96">
      <w:r w:rsidRPr="00E91F96">
        <w:t>•</w:t>
      </w:r>
      <w:r w:rsidRPr="00E91F96">
        <w:tab/>
        <w:t>воспитание:</w:t>
      </w:r>
    </w:p>
    <w:p w:rsidR="00E91F96" w:rsidRPr="00E91F96" w:rsidRDefault="00E91F96" w:rsidP="00E91F96">
      <w:r w:rsidRPr="00E91F96">
        <w:t>–</w:t>
      </w:r>
      <w:r w:rsidRPr="00E91F96">
        <w:tab/>
        <w:t>трудолюбия, уважительного отношения к людям и результатам их труда;</w:t>
      </w:r>
    </w:p>
    <w:p w:rsidR="00E91F96" w:rsidRPr="00E91F96" w:rsidRDefault="00E91F96" w:rsidP="00E91F96">
      <w:r w:rsidRPr="00E91F96">
        <w:t>–</w:t>
      </w:r>
      <w:r w:rsidRPr="00E91F96">
        <w:tab/>
        <w:t>интереса к информационной и коммуникационной деятельности;</w:t>
      </w:r>
    </w:p>
    <w:p w:rsidR="00E91F96" w:rsidRPr="00E91F96" w:rsidRDefault="00E91F96" w:rsidP="00E91F96">
      <w:r w:rsidRPr="00E91F96">
        <w:t>•</w:t>
      </w:r>
      <w:r w:rsidRPr="00E91F96">
        <w:tab/>
        <w:t>практическое применение правил сотрудничества в коллективной деятельности.</w:t>
      </w:r>
    </w:p>
    <w:p w:rsidR="00E91F96" w:rsidRPr="00E91F96" w:rsidRDefault="00E91F96" w:rsidP="00E91F96">
      <w:r w:rsidRPr="00E91F96">
        <w:t>Цели обучения технологии будут достигнуты, если ребенок на уроке займет позицию: “Я хочу это сделать сам. Я уже делал что-то похожее, не надо мне помогать, я попробую догадаться”.</w:t>
      </w:r>
    </w:p>
    <w:p w:rsidR="00E91F96" w:rsidRPr="00E91F96" w:rsidRDefault="00E91F96" w:rsidP="00E91F96">
      <w:r w:rsidRPr="00E91F96">
        <w:t>Общая характеристика предмета</w:t>
      </w:r>
    </w:p>
    <w:p w:rsidR="00E91F96" w:rsidRPr="00E91F96" w:rsidRDefault="00E91F96" w:rsidP="00E91F96">
      <w:r w:rsidRPr="00E91F96">
        <w:t>Задача учителя – не столько помочь ребенку в осознании чего-либо или изготовлении изделия, сколько создать условия, при которых наиболее полно будет раскрыт его творческий потенциал. Учитель должен помнить о том, что деятельность ребенка на уроке труда включает в себя два равнозначных компонента: интеллектуальный и моторный, следовательно, урок должен быть поделен на две части:</w:t>
      </w:r>
    </w:p>
    <w:p w:rsidR="00E91F96" w:rsidRPr="00E91F96" w:rsidRDefault="00E91F96" w:rsidP="00E91F96">
      <w:r w:rsidRPr="00E91F96">
        <w:t>•</w:t>
      </w:r>
      <w:r w:rsidRPr="00E91F96">
        <w:tab/>
        <w:t>первая часть – теоретическая – должна обеспечить безусловное понимание ребенком сути и порядка выполнения практической работы;</w:t>
      </w:r>
    </w:p>
    <w:p w:rsidR="00E91F96" w:rsidRPr="00E91F96" w:rsidRDefault="00E91F96" w:rsidP="00E91F96">
      <w:r w:rsidRPr="00E91F96">
        <w:t>•</w:t>
      </w:r>
      <w:r w:rsidRPr="00E91F96">
        <w:tab/>
        <w:t>вторая часть – практическая – самостоятельная деятельность ребенка по преобразованию материала в изделие, оснащенная должным образом.</w:t>
      </w:r>
    </w:p>
    <w:p w:rsidR="00E91F96" w:rsidRPr="00E91F96" w:rsidRDefault="00E91F96" w:rsidP="00E91F96">
      <w:r w:rsidRPr="00E91F96">
        <w:t>На теоретическую часть урока должно отводиться втрое меньше времени, чем на практические действия. Теоретическую работу под руководством учителя можно ускорить, организовав обсуждение в динамичной, веселой, захватывающей форме, внеся в него, особенно в 1–2-х классах, элементы игры, а самостоятельные практические действия должны вестись неторопливо, в строго индивидуальном ритме, обеспечивающем формирование трудовых умений на должном уровне.</w:t>
      </w:r>
    </w:p>
    <w:p w:rsidR="00E91F96" w:rsidRPr="00E91F96" w:rsidRDefault="00E91F96" w:rsidP="00E91F96">
      <w:r w:rsidRPr="00E91F96">
        <w:t>Учебный курс “Технология” также предусматривает в 3–4-х классах практическую работу обучающихся на компьютере.</w:t>
      </w:r>
    </w:p>
    <w:p w:rsidR="00E91F96" w:rsidRPr="00E91F96" w:rsidRDefault="00E91F96" w:rsidP="00E91F96">
      <w:r w:rsidRPr="00E91F96">
        <w:t>Место учебного предмета  в учебном плане</w:t>
      </w:r>
    </w:p>
    <w:p w:rsidR="00E91F96" w:rsidRPr="00E91F96" w:rsidRDefault="00E91F96" w:rsidP="00E91F96">
      <w:r w:rsidRPr="00E91F96">
        <w:lastRenderedPageBreak/>
        <w:t>Учебная программа «Технология» разработа</w:t>
      </w:r>
      <w:r w:rsidRPr="00E91F96">
        <w:softHyphen/>
        <w:t>на для 1—4 классов начальной школы.</w:t>
      </w:r>
    </w:p>
    <w:p w:rsidR="00E91F96" w:rsidRPr="00E91F96" w:rsidRDefault="00E91F96" w:rsidP="00E91F96">
      <w:r w:rsidRPr="00E91F96">
        <w:t>На изучение предмета отводится 1 ч в неделю, всего на курс — 135 ч. Предмет изучается: в 1 классе — 33 ч в год, во 2—4 классах — 34 ч в год (при 1 ч в неделю).</w:t>
      </w:r>
    </w:p>
    <w:p w:rsidR="00E91F96" w:rsidRPr="00E91F96" w:rsidRDefault="00E91F96" w:rsidP="00E91F96">
      <w:r w:rsidRPr="00E91F96">
        <w:t xml:space="preserve">Описание ценностных ориентиров содержания учебного предмета </w:t>
      </w:r>
    </w:p>
    <w:p w:rsidR="00E91F96" w:rsidRPr="00E91F96" w:rsidRDefault="00E91F96" w:rsidP="00E91F96">
      <w:r w:rsidRPr="00E91F96">
        <w:t>Практико-ориентированная направленность содержания учебного предмета «Технология» естественным путем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интеллектуально-практической деятельности ученика. Это, в свою очередь, создает условия для развития инициативности, изобретательности, гибкости мышления.</w:t>
      </w:r>
    </w:p>
    <w:p w:rsidR="00E91F96" w:rsidRPr="00E91F96" w:rsidRDefault="00E91F96" w:rsidP="00E91F96">
      <w:r w:rsidRPr="00E91F96">
        <w:t>Занятия детей на уроках технологии продуктивной деятельностью создают уникальную основу для самореализации личности. Они отвечают возрастным особенностям психического развития детей младшего школьного возраста, когда именно благодаря самостоятельно осуществляемой продуктивной проектной деятельности учащиеся могут реализовать свои умения, заслужить одобрение и получить признание (например, за проявленную в работе добросовестность, упорство в достижении цели или как авторы оригинальной творческой идеи, воплощенной в материальном виде). В результате именно здесь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творчество.</w:t>
      </w:r>
    </w:p>
    <w:p w:rsidR="00E91F96" w:rsidRPr="00E91F96" w:rsidRDefault="00E91F96" w:rsidP="00E91F96">
      <w:r w:rsidRPr="00E91F96">
        <w:t>Таким образом, учебный предмет «Технология»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 подрастающего поколения.</w:t>
      </w:r>
    </w:p>
    <w:p w:rsidR="00E91F96" w:rsidRPr="00E91F96" w:rsidRDefault="00E91F96" w:rsidP="00E91F96">
      <w:r w:rsidRPr="00E91F96">
        <w:t>Технология по своей сути является комплексным и интегративным учебным предметом. В содержательном плане он предполагает реальные взаимосвязи практически со всеми предметами начальной школы.</w:t>
      </w:r>
    </w:p>
    <w:p w:rsidR="00E91F96" w:rsidRPr="00E91F96" w:rsidRDefault="00E91F96" w:rsidP="00E91F96">
      <w:r w:rsidRPr="00E91F96">
        <w:t>Результаты изучения курса</w:t>
      </w:r>
    </w:p>
    <w:p w:rsidR="00E91F96" w:rsidRPr="00E91F96" w:rsidRDefault="00E91F96" w:rsidP="00E91F96">
      <w:r w:rsidRPr="00E91F96">
        <w:t>Программа обеспечивает достижение выпускниками начальной школы следующих личностных, метапредметных и предметных результатов.</w:t>
      </w:r>
    </w:p>
    <w:p w:rsidR="00E91F96" w:rsidRPr="00E91F96" w:rsidRDefault="00E91F96" w:rsidP="00E91F96">
      <w:r w:rsidRPr="00E91F96">
        <w:t>Личностные результаты</w:t>
      </w:r>
    </w:p>
    <w:p w:rsidR="00E91F96" w:rsidRPr="00E91F96" w:rsidRDefault="00E91F96" w:rsidP="00E91F96">
      <w:r w:rsidRPr="00E91F96">
        <w:t>Воспитание патриотизма, чувства гордости за свою Родину, российский народ и историю России.</w:t>
      </w:r>
    </w:p>
    <w:p w:rsidR="00E91F96" w:rsidRPr="00E91F96" w:rsidRDefault="00E91F96" w:rsidP="00E91F96">
      <w:r w:rsidRPr="00E91F96">
        <w:t>Формирование целостного, социально ориентированного взгляда на мир в его ограниченном единстве и разнообразии природы, народов, культур и религий.</w:t>
      </w:r>
    </w:p>
    <w:p w:rsidR="00E91F96" w:rsidRPr="00E91F96" w:rsidRDefault="00E91F96" w:rsidP="00E91F96">
      <w:r w:rsidRPr="00E91F96">
        <w:t>Формирование уважительного отношения к иному мнению, истории и культуре других народов.</w:t>
      </w:r>
    </w:p>
    <w:p w:rsidR="00E91F96" w:rsidRPr="00E91F96" w:rsidRDefault="00E91F96" w:rsidP="00E91F96">
      <w:r w:rsidRPr="00E91F96">
        <w:t>Принятие и освоение социальной роли обучающегося, развитие мотивов учебной деятельности и формирование личностного смысла учения.</w:t>
      </w:r>
    </w:p>
    <w:p w:rsidR="00E91F96" w:rsidRPr="00E91F96" w:rsidRDefault="00E91F96" w:rsidP="00E91F96">
      <w:r w:rsidRPr="00E91F96">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91F96" w:rsidRPr="00E91F96" w:rsidRDefault="00E91F96" w:rsidP="00E91F96">
      <w:r w:rsidRPr="00E91F96">
        <w:t>Формирование эстетических потребностей, ценностей и чувств.</w:t>
      </w:r>
    </w:p>
    <w:p w:rsidR="00E91F96" w:rsidRPr="00E91F96" w:rsidRDefault="00E91F96" w:rsidP="00E91F96">
      <w:r w:rsidRPr="00E91F96">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E91F96" w:rsidRPr="00E91F96" w:rsidRDefault="00E91F96" w:rsidP="00E91F96">
      <w:r w:rsidRPr="00E91F96">
        <w:t>Формирование установки на безопасный и здоровый образ жизни.</w:t>
      </w:r>
    </w:p>
    <w:p w:rsidR="00E91F96" w:rsidRPr="00E91F96" w:rsidRDefault="00E91F96" w:rsidP="00E91F96">
      <w:r w:rsidRPr="00E91F96">
        <w:t>Метапредметные результаты</w:t>
      </w:r>
    </w:p>
    <w:p w:rsidR="00E91F96" w:rsidRPr="00E91F96" w:rsidRDefault="00E91F96" w:rsidP="00E91F96">
      <w:r w:rsidRPr="00E91F96">
        <w:t>Овладение способностью принимать и сохранять цели и задачи учебной деятельности, поиска средств ее осуществления.</w:t>
      </w:r>
    </w:p>
    <w:p w:rsidR="00E91F96" w:rsidRPr="00E91F96" w:rsidRDefault="00E91F96" w:rsidP="00E91F96">
      <w:r w:rsidRPr="00E91F96">
        <w:t>Освоение  способов  решения  проблем  творческого  и  поискового  характера.</w:t>
      </w:r>
    </w:p>
    <w:p w:rsidR="00E91F96" w:rsidRPr="00E91F96" w:rsidRDefault="00E91F96" w:rsidP="00E91F96">
      <w:r w:rsidRPr="00E91F96">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91F96" w:rsidRPr="00E91F96" w:rsidRDefault="00E91F96" w:rsidP="00E91F96">
      <w:r w:rsidRPr="00E91F96">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E91F96" w:rsidRPr="00E91F96" w:rsidRDefault="00E91F96" w:rsidP="00E91F96">
      <w:r w:rsidRPr="00E91F96">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w:t>
      </w:r>
      <w:r w:rsidRPr="00E91F96">
        <w:lastRenderedPageBreak/>
        <w:t>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E91F96" w:rsidRPr="00E91F96" w:rsidRDefault="00E91F96" w:rsidP="00E91F96">
      <w:r w:rsidRPr="00E91F96">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E91F96" w:rsidRPr="00E91F96" w:rsidRDefault="00E91F96" w:rsidP="00E91F96">
      <w:r w:rsidRPr="00E91F96">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91F96" w:rsidRPr="00E91F96" w:rsidRDefault="00E91F96" w:rsidP="00E91F96">
      <w:r w:rsidRPr="00E91F96">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E91F96" w:rsidRPr="00E91F96" w:rsidRDefault="00E91F96" w:rsidP="00E91F96">
      <w:r w:rsidRPr="00E91F96">
        <w:t>Овладение базовыми предметными и межпредметными понятиями, отражающими существенные связи и отношения между объектами и процессами.</w:t>
      </w:r>
    </w:p>
    <w:p w:rsidR="00E91F96" w:rsidRPr="00E91F96" w:rsidRDefault="00E91F96" w:rsidP="00E91F96">
      <w:r w:rsidRPr="00E91F96">
        <w:t>Предметные результаты</w:t>
      </w:r>
    </w:p>
    <w:p w:rsidR="00E91F96" w:rsidRPr="00E91F96" w:rsidRDefault="00E91F96" w:rsidP="00E91F96">
      <w:r w:rsidRPr="00E91F96">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E91F96" w:rsidRPr="00E91F96" w:rsidRDefault="00E91F96" w:rsidP="00E91F96">
      <w:r w:rsidRPr="00E91F96">
        <w:t>Усвоение первоначальных представлений о материальной культуре как продукте предметно-преобразующей деятельности человека.</w:t>
      </w:r>
    </w:p>
    <w:p w:rsidR="00E91F96" w:rsidRPr="00E91F96" w:rsidRDefault="00E91F96" w:rsidP="00E91F96">
      <w:r w:rsidRPr="00E91F96">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E91F96" w:rsidRPr="00E91F96" w:rsidRDefault="00E91F96" w:rsidP="00E91F96">
      <w:r w:rsidRPr="00E91F96">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E91F96" w:rsidRPr="00E91F96" w:rsidRDefault="00E91F96" w:rsidP="00E91F96">
      <w:r w:rsidRPr="00E91F96">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E91F96" w:rsidRPr="00E91F96" w:rsidRDefault="00E91F96" w:rsidP="00E91F96">
      <w:r w:rsidRPr="00E91F96">
        <w:t>. Содержание учебного предмета</w:t>
      </w:r>
    </w:p>
    <w:p w:rsidR="00E91F96" w:rsidRPr="00E91F96" w:rsidRDefault="00E91F96" w:rsidP="00E91F96">
      <w:r w:rsidRPr="00E91F96">
        <w:t>Содержание учебного предмета «Технология» имеет практико-ориентированную направленность. Вместе с тем практическая деятельность должна рассматриваться как средство общего развития ребенка: становления социально значимых личностных качеств школьника, а также формирования системы специальных технологических и универсальных учебных действий.</w:t>
      </w:r>
    </w:p>
    <w:p w:rsidR="00E91F96" w:rsidRPr="00E91F96" w:rsidRDefault="00E91F96" w:rsidP="00E91F96">
      <w:r w:rsidRPr="00E91F96">
        <w:tab/>
        <w:t>Основы культуры труда, самообслуживания</w:t>
      </w:r>
    </w:p>
    <w:p w:rsidR="00E91F96" w:rsidRPr="00E91F96" w:rsidRDefault="00E91F96" w:rsidP="00E91F96">
      <w:r w:rsidRPr="00E91F96">
        <w:t>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E91F96" w:rsidRPr="00E91F96" w:rsidRDefault="00E91F96" w:rsidP="00E91F96">
      <w:r w:rsidRPr="00E91F96">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E91F96" w:rsidRPr="00E91F96" w:rsidRDefault="00E91F96" w:rsidP="00E91F96">
      <w:r w:rsidRPr="00E91F96">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E91F96" w:rsidRPr="00E91F96" w:rsidRDefault="00E91F96" w:rsidP="00E91F96">
      <w:r w:rsidRPr="00E91F96">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E91F96" w:rsidRPr="00E91F96" w:rsidRDefault="00E91F96" w:rsidP="00E91F96">
      <w:r w:rsidRPr="00E91F96">
        <w:t>Выполнение доступных видов работ по самообслуживанию, домашнему труду, оказание доступных видов помощи малышам, взрослым и сверстникам.</w:t>
      </w:r>
    </w:p>
    <w:p w:rsidR="00E91F96" w:rsidRPr="00E91F96" w:rsidRDefault="00E91F96" w:rsidP="00E91F96">
      <w:r w:rsidRPr="00E91F96">
        <w:lastRenderedPageBreak/>
        <w:t>Технология ручной обработки материалов. Элементы графической грамоты</w:t>
      </w:r>
    </w:p>
    <w:p w:rsidR="00E91F96" w:rsidRPr="00E91F96" w:rsidRDefault="00E91F96" w:rsidP="00E91F96">
      <w:r w:rsidRPr="00E91F96">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E91F96" w:rsidRPr="00E91F96" w:rsidRDefault="00E91F96" w:rsidP="00E91F96">
      <w:r w:rsidRPr="00E91F96">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E91F96" w:rsidRPr="00E91F96" w:rsidRDefault="00E91F96" w:rsidP="00E91F96">
      <w:r w:rsidRPr="00E91F96">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E91F96" w:rsidRPr="00E91F96" w:rsidRDefault="00E91F96" w:rsidP="00E91F96">
      <w:r w:rsidRPr="00E91F96">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 орнамент).</w:t>
      </w:r>
    </w:p>
    <w:p w:rsidR="00E91F96" w:rsidRPr="00E91F96" w:rsidRDefault="00E91F96" w:rsidP="00E91F96">
      <w:r w:rsidRPr="00E91F96">
        <w:t>Проведение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E91F96" w:rsidRPr="00E91F96" w:rsidRDefault="00E91F96" w:rsidP="00E91F96">
      <w:r w:rsidRPr="00E91F96">
        <w:t>Конструирование и моделирование</w:t>
      </w:r>
    </w:p>
    <w:p w:rsidR="00E91F96" w:rsidRPr="00E91F96" w:rsidRDefault="00E91F96" w:rsidP="00E91F96">
      <w:r w:rsidRPr="00E91F96">
        <w:t xml:space="preserve">   Общее представление о мире техники (транспорт, машины и механизмы).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E91F96" w:rsidRPr="00E91F96" w:rsidRDefault="00E91F96" w:rsidP="00E91F96">
      <w:r w:rsidRPr="00E91F96">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в интерактивной среде на компьютере и в интерактивном конструкторе.</w:t>
      </w:r>
    </w:p>
    <w:p w:rsidR="00E91F96" w:rsidRPr="00E91F96" w:rsidRDefault="00E91F96" w:rsidP="00E91F96">
      <w:r w:rsidRPr="00E91F96">
        <w:t>Практика работы на компьютере</w:t>
      </w:r>
    </w:p>
    <w:p w:rsidR="00E91F96" w:rsidRPr="00E91F96" w:rsidRDefault="00E91F96" w:rsidP="00E91F96">
      <w:r w:rsidRPr="00E91F96">
        <w:t>Информация, ее отбор, анализ и систематизация. Способы получения, хранения, переработки информации.</w:t>
      </w:r>
    </w:p>
    <w:p w:rsidR="00E91F96" w:rsidRPr="00E91F96" w:rsidRDefault="00E91F96" w:rsidP="00E91F96">
      <w:r w:rsidRPr="00E91F96">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(СD).</w:t>
      </w:r>
    </w:p>
    <w:p w:rsidR="00E91F96" w:rsidRPr="00E91F96" w:rsidRDefault="00E91F96" w:rsidP="00E91F96">
      <w:r w:rsidRPr="00E91F96">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rsidR="00E91F96" w:rsidRPr="00E91F96" w:rsidRDefault="00E91F96" w:rsidP="00E91F96">
      <w:r w:rsidRPr="00E91F96">
        <w:t>Правила жизни людей в мире информации</w:t>
      </w:r>
    </w:p>
    <w:p w:rsidR="00E91F96" w:rsidRPr="00E91F96" w:rsidRDefault="00E91F96" w:rsidP="00E91F96">
      <w:r w:rsidRPr="00E91F96">
        <w:t>Уважение к личной информации другого человека, к результатам информационной деятельности человека, к авторским и коммерческим правам. Уважение прав человека на неполучение ненужной информации. Неуважение к нечестным способам получения информации, в том числе списывание, подсказка.</w:t>
      </w:r>
    </w:p>
    <w:p w:rsidR="00E91F96" w:rsidRPr="00E91F96" w:rsidRDefault="00E91F96" w:rsidP="00E91F96">
      <w:r w:rsidRPr="00E91F96">
        <w:t>Опасность расточительного расходования времени и сил на компьютерные игры, блуждания по Интернету, бездумного восприятия видео-информации.</w:t>
      </w:r>
    </w:p>
    <w:p w:rsidR="00E91F96" w:rsidRPr="00E91F96" w:rsidRDefault="00E91F96" w:rsidP="00E91F96">
      <w:r w:rsidRPr="00E91F96">
        <w:lastRenderedPageBreak/>
        <w:t>Необходимость помощи людям старшего поколения, прежде всего – членам семьи в применении средств ИКТ.</w:t>
      </w:r>
    </w:p>
    <w:p w:rsidR="00E91F96" w:rsidRPr="00E91F96" w:rsidRDefault="00E91F96" w:rsidP="00E91F96">
      <w:r w:rsidRPr="00E91F96">
        <w:t xml:space="preserve">Как выглядят и работают все устройства ИКТ. Первое знакомство </w:t>
      </w:r>
    </w:p>
    <w:p w:rsidR="00E91F96" w:rsidRPr="00E91F96" w:rsidRDefault="00E91F96" w:rsidP="00E91F96">
      <w:r w:rsidRPr="00E91F96">
        <w:t xml:space="preserve">Устройства ИКТ как электрические устройства. Питание устройств, аккумуляторы, их зарядка. Безопасные и эргономичные приёмы работы со средствами ИКТ. </w:t>
      </w:r>
    </w:p>
    <w:p w:rsidR="00E91F96" w:rsidRPr="00E91F96" w:rsidRDefault="00E91F96" w:rsidP="00E91F96">
      <w:r w:rsidRPr="00E91F96">
        <w:t>Устройства ИКТ как устройства переработки и передачи информации. Передача сигналов между устройствами ИКТ, кабели и разъемы, беспроводная передача. Общешкольная сеть, сеть Интернет. Организация системы папок для хранения собственной информации в компьютере, именование файлов и папок.</w:t>
      </w:r>
    </w:p>
    <w:p w:rsidR="00E91F96" w:rsidRPr="00E91F96" w:rsidRDefault="00E91F96" w:rsidP="00E91F96">
      <w:r w:rsidRPr="00E91F96">
        <w:t>Что можно увидеть и услышать благодаря устройствам ИКТ. Мониторы и проекторы, громкоговорители и наушники, – их применение для представления информации человеку. Первый опыт выбора сообщения (песни, картинки, видео-сюжета) из списка, исходя из собственных интересов и предпочтений.</w:t>
      </w:r>
    </w:p>
    <w:p w:rsidR="00E91F96" w:rsidRPr="00E91F96" w:rsidRDefault="00E91F96" w:rsidP="00E91F96">
      <w:r w:rsidRPr="00E91F96">
        <w:t>Принтеры: возможности перехода от цифрового представления информации, видимого на экране, к ее бумажному представлению, выбор понравившегося сообщения для распечатки. Ограниченность ресурсов для распечатки и причинах их экономии.</w:t>
      </w:r>
    </w:p>
    <w:p w:rsidR="00E91F96" w:rsidRPr="00E91F96" w:rsidRDefault="00E91F96" w:rsidP="00E91F96">
      <w:r w:rsidRPr="00E91F96">
        <w:t>Как изображение, звук и результаты измерений попадают в устройства ИКТ</w:t>
      </w:r>
    </w:p>
    <w:p w:rsidR="00E91F96" w:rsidRPr="00E91F96" w:rsidRDefault="00E91F96" w:rsidP="00E91F96">
      <w:r w:rsidRPr="00E91F96">
        <w:t>Микрофон, фотокамера, видеокамера, цифровой микроскоп, сканер – возможность ввести информацию в компьютер (информационную среду), сохранить ее там и воспроизвести. Первый опыт самостоятельной записи и представления информации, сохранение, анализ получившегося результата. Основы редактирования изображения, видеоряда, аудиозаписи, текста (вставка, удаление, замена, перенесение, повторение фрагмента и другие простые виды редактирования).</w:t>
      </w:r>
    </w:p>
    <w:p w:rsidR="00E91F96" w:rsidRPr="00E91F96" w:rsidRDefault="00E91F96" w:rsidP="00E91F96">
      <w:r w:rsidRPr="00E91F96">
        <w:t xml:space="preserve">Цифровые измерительные приборы: датчики температуры, расстояния, времени, массы, пульса, касания. Непосредственно видимые показания датчиков, примеры показаний датчиков в разные моменты. </w:t>
      </w:r>
    </w:p>
    <w:p w:rsidR="00E91F96" w:rsidRPr="00E91F96" w:rsidRDefault="00E91F96" w:rsidP="00E91F96">
      <w:r w:rsidRPr="00E91F96">
        <w:t>Первый опыт поиска информации внутри компьютера (по стандартным свойствам файлов, по наличию данного слова), в информационном пространстве школы, контролируемом Интернете. Первый опыт формулирования запросов. Использование ссылок в сообщениях разного вида. Знакомство с созданием и заполнением базы данных (адресная и телефонная книги).</w:t>
      </w:r>
    </w:p>
    <w:p w:rsidR="00E91F96" w:rsidRPr="00E91F96" w:rsidRDefault="00E91F96" w:rsidP="00E91F96">
      <w:r w:rsidRPr="00E91F96">
        <w:t>Общение с помощью компьютера</w:t>
      </w:r>
    </w:p>
    <w:p w:rsidR="00E91F96" w:rsidRPr="00E91F96" w:rsidRDefault="00E91F96" w:rsidP="00E91F96">
      <w:r w:rsidRPr="00E91F96">
        <w:t>Электронная почта, аудио- и видео- чаты, форум: первый опыт отправления и получения сообщений, аудио- и видео- общения с помощью компьютера. Отправка сообщений с приложением файлов. Коллективная работа в форуме. Фиксация хода и результатов общения.</w:t>
      </w:r>
    </w:p>
    <w:p w:rsidR="00E91F96" w:rsidRPr="00E91F96" w:rsidRDefault="00E91F96" w:rsidP="00E91F96">
      <w:r w:rsidRPr="00E91F96">
        <w:t>Виды учебной деятельности учащихся:</w:t>
      </w:r>
    </w:p>
    <w:p w:rsidR="00E91F96" w:rsidRPr="00E91F96" w:rsidRDefault="00E91F96" w:rsidP="00E91F96">
      <w:r w:rsidRPr="00E91F96">
        <w:t>- Простейшие наблюдения и исследования свойств материалов, способов их обработки, конструкций, их свойств, принципов и приемов их создания;</w:t>
      </w:r>
    </w:p>
    <w:p w:rsidR="00E91F96" w:rsidRPr="00E91F96" w:rsidRDefault="00E91F96" w:rsidP="00E91F96">
      <w:r w:rsidRPr="00E91F96">
        <w:t>— моделирование, конструирование из разных материалов (по образцу, модели, условиям использования и области функционирования предмета, техническим условиям);</w:t>
      </w:r>
    </w:p>
    <w:p w:rsidR="00E91F96" w:rsidRPr="00E91F96" w:rsidRDefault="00E91F96" w:rsidP="00E91F96">
      <w:r w:rsidRPr="00E91F96">
        <w:t>— решение доступных конструкторско-технологических задач (определение области поиска, нахождение недостающей информации, определение спектра возможных решений, выбор оптимального решения), творческих художественных задач (общий дизайн, оформление);</w:t>
      </w:r>
    </w:p>
    <w:p w:rsidR="00E91F96" w:rsidRPr="00E91F96" w:rsidRDefault="00E91F96" w:rsidP="00E91F96">
      <w:r w:rsidRPr="00E91F96">
        <w:t>простейшее проектирование (принятие идеи, поиск и отбор необходимой информации, окончательный образ объекта, определение особенностей конструкции и технологии изготовления изделия, подбор инструментов, материалов, выбор способов их обработки, реализация замысла с корректировкой конструкции и технологии, проверка изделия в действии, представление (защита) процесса и результата работы).</w:t>
      </w:r>
    </w:p>
    <w:p w:rsidR="00E91F96" w:rsidRPr="00E91F96" w:rsidRDefault="00E91F96" w:rsidP="00E91F96">
      <w:r w:rsidRPr="00E91F96">
        <w:t>Тематическое  планирование</w:t>
      </w:r>
    </w:p>
    <w:tbl>
      <w:tblPr>
        <w:tblW w:w="10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79"/>
        <w:gridCol w:w="2550"/>
      </w:tblGrid>
      <w:tr w:rsidR="00E91F96" w:rsidRPr="00E91F96" w:rsidTr="00271A59">
        <w:tc>
          <w:tcPr>
            <w:tcW w:w="7479" w:type="dxa"/>
            <w:vAlign w:val="center"/>
          </w:tcPr>
          <w:p w:rsidR="00E91F96" w:rsidRPr="00E91F96" w:rsidRDefault="00E91F96" w:rsidP="00E91F96">
            <w:r w:rsidRPr="00E91F96">
              <w:t>Разделы и темы</w:t>
            </w:r>
          </w:p>
        </w:tc>
        <w:tc>
          <w:tcPr>
            <w:tcW w:w="2550" w:type="dxa"/>
            <w:vAlign w:val="center"/>
          </w:tcPr>
          <w:p w:rsidR="00E91F96" w:rsidRPr="00E91F96" w:rsidRDefault="00E91F96" w:rsidP="00E91F96">
            <w:r w:rsidRPr="00E91F96">
              <w:t>Всего часов</w:t>
            </w:r>
          </w:p>
        </w:tc>
      </w:tr>
      <w:tr w:rsidR="00E91F96" w:rsidRPr="00E91F96" w:rsidTr="00271A59">
        <w:tc>
          <w:tcPr>
            <w:tcW w:w="10029" w:type="dxa"/>
            <w:gridSpan w:val="2"/>
            <w:vAlign w:val="center"/>
          </w:tcPr>
          <w:p w:rsidR="00E91F96" w:rsidRPr="00E91F96" w:rsidRDefault="00E91F96" w:rsidP="00E91F96">
            <w:r w:rsidRPr="00E91F96">
              <w:t>1-й класс (33 ч)</w:t>
            </w:r>
          </w:p>
        </w:tc>
      </w:tr>
      <w:tr w:rsidR="00E91F96" w:rsidRPr="00E91F96" w:rsidTr="00271A59">
        <w:tc>
          <w:tcPr>
            <w:tcW w:w="7479" w:type="dxa"/>
            <w:vAlign w:val="center"/>
          </w:tcPr>
          <w:p w:rsidR="00E91F96" w:rsidRPr="00E91F96" w:rsidRDefault="00E91F96" w:rsidP="00E91F96">
            <w:r w:rsidRPr="00E91F96">
              <w:t>Общетрудовые знания, умения и способы деятельности</w:t>
            </w:r>
          </w:p>
        </w:tc>
        <w:tc>
          <w:tcPr>
            <w:tcW w:w="2550" w:type="dxa"/>
            <w:vAlign w:val="center"/>
          </w:tcPr>
          <w:p w:rsidR="00E91F96" w:rsidRPr="00E91F96" w:rsidRDefault="00E91F96" w:rsidP="00E91F96">
            <w:r w:rsidRPr="00E91F96">
              <w:t>3</w:t>
            </w:r>
          </w:p>
        </w:tc>
      </w:tr>
      <w:tr w:rsidR="00E91F96" w:rsidRPr="00E91F96" w:rsidTr="00271A59">
        <w:tc>
          <w:tcPr>
            <w:tcW w:w="7479" w:type="dxa"/>
            <w:vAlign w:val="center"/>
          </w:tcPr>
          <w:p w:rsidR="00E91F96" w:rsidRPr="00E91F96" w:rsidRDefault="00E91F96" w:rsidP="00E91F96">
            <w:r w:rsidRPr="00E91F96">
              <w:t>Технология изготовления изделий из различных материалов (опыт практической деятельности)</w:t>
            </w:r>
          </w:p>
        </w:tc>
        <w:tc>
          <w:tcPr>
            <w:tcW w:w="2550" w:type="dxa"/>
            <w:vAlign w:val="center"/>
          </w:tcPr>
          <w:p w:rsidR="00E91F96" w:rsidRPr="00E91F96" w:rsidRDefault="00E91F96" w:rsidP="00E91F96">
            <w:r w:rsidRPr="00E91F96">
              <w:t>23</w:t>
            </w:r>
          </w:p>
        </w:tc>
      </w:tr>
      <w:tr w:rsidR="00E91F96" w:rsidRPr="00E91F96" w:rsidTr="00271A59">
        <w:tc>
          <w:tcPr>
            <w:tcW w:w="7479" w:type="dxa"/>
            <w:vAlign w:val="center"/>
          </w:tcPr>
          <w:p w:rsidR="00E91F96" w:rsidRPr="00E91F96" w:rsidRDefault="00E91F96" w:rsidP="00E91F96">
            <w:r w:rsidRPr="00E91F96">
              <w:t>Домашний труд</w:t>
            </w:r>
          </w:p>
        </w:tc>
        <w:tc>
          <w:tcPr>
            <w:tcW w:w="2550" w:type="dxa"/>
            <w:vAlign w:val="center"/>
          </w:tcPr>
          <w:p w:rsidR="00E91F96" w:rsidRPr="00E91F96" w:rsidRDefault="00E91F96" w:rsidP="00E91F96">
            <w:r w:rsidRPr="00E91F96">
              <w:t>3</w:t>
            </w:r>
          </w:p>
        </w:tc>
      </w:tr>
      <w:tr w:rsidR="00E91F96" w:rsidRPr="00E91F96" w:rsidTr="00271A59">
        <w:tc>
          <w:tcPr>
            <w:tcW w:w="7479" w:type="dxa"/>
            <w:vAlign w:val="center"/>
          </w:tcPr>
          <w:p w:rsidR="00E91F96" w:rsidRPr="00E91F96" w:rsidRDefault="00E91F96" w:rsidP="00E91F96">
            <w:r w:rsidRPr="00E91F96">
              <w:t>Декоративное оформление предметов</w:t>
            </w:r>
          </w:p>
        </w:tc>
        <w:tc>
          <w:tcPr>
            <w:tcW w:w="2550" w:type="dxa"/>
            <w:vAlign w:val="center"/>
          </w:tcPr>
          <w:p w:rsidR="00E91F96" w:rsidRPr="00E91F96" w:rsidRDefault="00E91F96" w:rsidP="00E91F96">
            <w:r w:rsidRPr="00E91F96">
              <w:t>3</w:t>
            </w:r>
          </w:p>
        </w:tc>
      </w:tr>
      <w:tr w:rsidR="00E91F96" w:rsidRPr="00E91F96" w:rsidTr="00271A59">
        <w:tc>
          <w:tcPr>
            <w:tcW w:w="10029" w:type="dxa"/>
            <w:gridSpan w:val="2"/>
            <w:vAlign w:val="center"/>
          </w:tcPr>
          <w:p w:rsidR="00E91F96" w:rsidRPr="00E91F96" w:rsidRDefault="00E91F96" w:rsidP="00E91F96">
            <w:r w:rsidRPr="00E91F96">
              <w:t>2-й класс (34 ч)</w:t>
            </w:r>
          </w:p>
        </w:tc>
      </w:tr>
      <w:tr w:rsidR="00E91F96" w:rsidRPr="00E91F96" w:rsidTr="00271A59">
        <w:tc>
          <w:tcPr>
            <w:tcW w:w="7479" w:type="dxa"/>
            <w:vAlign w:val="center"/>
          </w:tcPr>
          <w:p w:rsidR="00E91F96" w:rsidRPr="00E91F96" w:rsidRDefault="00E91F96" w:rsidP="00E91F96">
            <w:r w:rsidRPr="00E91F96">
              <w:lastRenderedPageBreak/>
              <w:t>Общетрудовые знания, умения и способы деятельности</w:t>
            </w:r>
          </w:p>
        </w:tc>
        <w:tc>
          <w:tcPr>
            <w:tcW w:w="2550" w:type="dxa"/>
            <w:vAlign w:val="center"/>
          </w:tcPr>
          <w:p w:rsidR="00E91F96" w:rsidRPr="00E91F96" w:rsidRDefault="00E91F96" w:rsidP="00E91F96">
            <w:r w:rsidRPr="00E91F96">
              <w:t>5</w:t>
            </w:r>
          </w:p>
        </w:tc>
      </w:tr>
      <w:tr w:rsidR="00E91F96" w:rsidRPr="00E91F96" w:rsidTr="00271A59">
        <w:tc>
          <w:tcPr>
            <w:tcW w:w="7479" w:type="dxa"/>
            <w:vAlign w:val="center"/>
          </w:tcPr>
          <w:p w:rsidR="00E91F96" w:rsidRPr="00E91F96" w:rsidRDefault="00E91F96" w:rsidP="00E91F96">
            <w:r w:rsidRPr="00E91F96">
              <w:t>Технология изготовления изделий из различных материалов</w:t>
            </w:r>
          </w:p>
        </w:tc>
        <w:tc>
          <w:tcPr>
            <w:tcW w:w="2550" w:type="dxa"/>
            <w:vAlign w:val="center"/>
          </w:tcPr>
          <w:p w:rsidR="00E91F96" w:rsidRPr="00E91F96" w:rsidRDefault="00E91F96" w:rsidP="00E91F96">
            <w:r w:rsidRPr="00E91F96">
              <w:t>21</w:t>
            </w:r>
          </w:p>
        </w:tc>
      </w:tr>
      <w:tr w:rsidR="00E91F96" w:rsidRPr="00E91F96" w:rsidTr="00271A59">
        <w:tc>
          <w:tcPr>
            <w:tcW w:w="7479" w:type="dxa"/>
            <w:vAlign w:val="center"/>
          </w:tcPr>
          <w:p w:rsidR="00E91F96" w:rsidRPr="00E91F96" w:rsidRDefault="00E91F96" w:rsidP="00E91F96">
            <w:r w:rsidRPr="00E91F96">
              <w:t>Домашний труд</w:t>
            </w:r>
          </w:p>
        </w:tc>
        <w:tc>
          <w:tcPr>
            <w:tcW w:w="2550" w:type="dxa"/>
            <w:vAlign w:val="center"/>
          </w:tcPr>
          <w:p w:rsidR="00E91F96" w:rsidRPr="00E91F96" w:rsidRDefault="00E91F96" w:rsidP="00E91F96">
            <w:r w:rsidRPr="00E91F96">
              <w:t>3</w:t>
            </w:r>
          </w:p>
        </w:tc>
      </w:tr>
      <w:tr w:rsidR="00E91F96" w:rsidRPr="00E91F96" w:rsidTr="00271A59">
        <w:tc>
          <w:tcPr>
            <w:tcW w:w="7479" w:type="dxa"/>
            <w:vAlign w:val="center"/>
          </w:tcPr>
          <w:p w:rsidR="00E91F96" w:rsidRPr="00E91F96" w:rsidRDefault="00E91F96" w:rsidP="00E91F96">
            <w:r w:rsidRPr="00E91F96">
              <w:t>Декоративное оформление предметов</w:t>
            </w:r>
          </w:p>
        </w:tc>
        <w:tc>
          <w:tcPr>
            <w:tcW w:w="2550" w:type="dxa"/>
            <w:vAlign w:val="center"/>
          </w:tcPr>
          <w:p w:rsidR="00E91F96" w:rsidRPr="00E91F96" w:rsidRDefault="00E91F96" w:rsidP="00E91F96">
            <w:r w:rsidRPr="00E91F96">
              <w:t>5</w:t>
            </w:r>
          </w:p>
        </w:tc>
      </w:tr>
      <w:tr w:rsidR="00E91F96" w:rsidRPr="00E91F96" w:rsidTr="00271A59">
        <w:tc>
          <w:tcPr>
            <w:tcW w:w="10029" w:type="dxa"/>
            <w:gridSpan w:val="2"/>
            <w:vAlign w:val="center"/>
          </w:tcPr>
          <w:p w:rsidR="00E91F96" w:rsidRPr="00E91F96" w:rsidRDefault="00E91F96" w:rsidP="00E91F96">
            <w:r w:rsidRPr="00E91F96">
              <w:t>3 класс (34 ч)</w:t>
            </w:r>
          </w:p>
        </w:tc>
      </w:tr>
      <w:tr w:rsidR="00E91F96" w:rsidRPr="00E91F96" w:rsidTr="00271A59">
        <w:tc>
          <w:tcPr>
            <w:tcW w:w="7479" w:type="dxa"/>
            <w:vAlign w:val="center"/>
          </w:tcPr>
          <w:p w:rsidR="00E91F96" w:rsidRPr="00E91F96" w:rsidRDefault="00E91F96" w:rsidP="00E91F96">
            <w:r w:rsidRPr="00E91F96">
              <w:t>Общетрудовые знания, умения и способы деятельности</w:t>
            </w:r>
          </w:p>
        </w:tc>
        <w:tc>
          <w:tcPr>
            <w:tcW w:w="2550" w:type="dxa"/>
            <w:vAlign w:val="center"/>
          </w:tcPr>
          <w:p w:rsidR="00E91F96" w:rsidRPr="00E91F96" w:rsidRDefault="00E91F96" w:rsidP="00E91F96">
            <w:r w:rsidRPr="00E91F96">
              <w:t>4</w:t>
            </w:r>
          </w:p>
        </w:tc>
      </w:tr>
      <w:tr w:rsidR="00E91F96" w:rsidRPr="00E91F96" w:rsidTr="00271A59">
        <w:tc>
          <w:tcPr>
            <w:tcW w:w="7479" w:type="dxa"/>
            <w:vAlign w:val="center"/>
          </w:tcPr>
          <w:p w:rsidR="00E91F96" w:rsidRPr="00E91F96" w:rsidRDefault="00E91F96" w:rsidP="00E91F96">
            <w:r w:rsidRPr="00E91F96">
              <w:t>Технология изготовления изделий из различных материалов</w:t>
            </w:r>
          </w:p>
        </w:tc>
        <w:tc>
          <w:tcPr>
            <w:tcW w:w="2550" w:type="dxa"/>
            <w:vAlign w:val="center"/>
          </w:tcPr>
          <w:p w:rsidR="00E91F96" w:rsidRPr="00E91F96" w:rsidRDefault="00E91F96" w:rsidP="00E91F96">
            <w:r w:rsidRPr="00E91F96">
              <w:t>19</w:t>
            </w:r>
          </w:p>
        </w:tc>
      </w:tr>
      <w:tr w:rsidR="00E91F96" w:rsidRPr="00E91F96" w:rsidTr="00271A59">
        <w:tc>
          <w:tcPr>
            <w:tcW w:w="7479" w:type="dxa"/>
            <w:vAlign w:val="center"/>
          </w:tcPr>
          <w:p w:rsidR="00E91F96" w:rsidRPr="00E91F96" w:rsidRDefault="00E91F96" w:rsidP="00E91F96">
            <w:r w:rsidRPr="00E91F96">
              <w:t>Домашний труд</w:t>
            </w:r>
          </w:p>
        </w:tc>
        <w:tc>
          <w:tcPr>
            <w:tcW w:w="2550" w:type="dxa"/>
            <w:vAlign w:val="center"/>
          </w:tcPr>
          <w:p w:rsidR="00E91F96" w:rsidRPr="00E91F96" w:rsidRDefault="00E91F96" w:rsidP="00E91F96">
            <w:r w:rsidRPr="00E91F96">
              <w:t>2</w:t>
            </w:r>
          </w:p>
        </w:tc>
      </w:tr>
      <w:tr w:rsidR="00E91F96" w:rsidRPr="00E91F96" w:rsidTr="00271A59">
        <w:tc>
          <w:tcPr>
            <w:tcW w:w="7479" w:type="dxa"/>
            <w:vAlign w:val="center"/>
          </w:tcPr>
          <w:p w:rsidR="00E91F96" w:rsidRPr="00E91F96" w:rsidRDefault="00E91F96" w:rsidP="00E91F96">
            <w:r w:rsidRPr="00E91F96">
              <w:t>Декоративное оформление предметов</w:t>
            </w:r>
          </w:p>
        </w:tc>
        <w:tc>
          <w:tcPr>
            <w:tcW w:w="2550" w:type="dxa"/>
            <w:vAlign w:val="center"/>
          </w:tcPr>
          <w:p w:rsidR="00E91F96" w:rsidRPr="00E91F96" w:rsidRDefault="00E91F96" w:rsidP="00E91F96">
            <w:r w:rsidRPr="00E91F96">
              <w:t>3</w:t>
            </w:r>
          </w:p>
        </w:tc>
      </w:tr>
      <w:tr w:rsidR="00E91F96" w:rsidRPr="00E91F96" w:rsidTr="00271A59">
        <w:tc>
          <w:tcPr>
            <w:tcW w:w="7479" w:type="dxa"/>
            <w:vAlign w:val="center"/>
          </w:tcPr>
          <w:p w:rsidR="00E91F96" w:rsidRPr="00E91F96" w:rsidRDefault="00E91F96" w:rsidP="00E91F96">
            <w:r w:rsidRPr="00E91F96">
              <w:t>Практика работы на компьютере</w:t>
            </w:r>
          </w:p>
        </w:tc>
        <w:tc>
          <w:tcPr>
            <w:tcW w:w="2550" w:type="dxa"/>
            <w:vAlign w:val="center"/>
          </w:tcPr>
          <w:p w:rsidR="00E91F96" w:rsidRPr="00E91F96" w:rsidRDefault="00E91F96" w:rsidP="00E91F96">
            <w:r w:rsidRPr="00E91F96">
              <w:t>6</w:t>
            </w:r>
          </w:p>
        </w:tc>
      </w:tr>
      <w:tr w:rsidR="00E91F96" w:rsidRPr="00E91F96" w:rsidTr="00271A59">
        <w:tc>
          <w:tcPr>
            <w:tcW w:w="10029" w:type="dxa"/>
            <w:gridSpan w:val="2"/>
            <w:vAlign w:val="center"/>
          </w:tcPr>
          <w:p w:rsidR="00E91F96" w:rsidRPr="00E91F96" w:rsidRDefault="00E91F96" w:rsidP="00E91F96">
            <w:r w:rsidRPr="00E91F96">
              <w:t>4 класс (34 ч)</w:t>
            </w:r>
          </w:p>
        </w:tc>
      </w:tr>
      <w:tr w:rsidR="00E91F96" w:rsidRPr="00E91F96" w:rsidTr="00271A59">
        <w:tc>
          <w:tcPr>
            <w:tcW w:w="7479" w:type="dxa"/>
            <w:vAlign w:val="center"/>
          </w:tcPr>
          <w:p w:rsidR="00E91F96" w:rsidRPr="00E91F96" w:rsidRDefault="00E91F96" w:rsidP="00E91F96">
            <w:r w:rsidRPr="00E91F96">
              <w:t>Общетрудовые знания, умения и способы деятельности</w:t>
            </w:r>
          </w:p>
        </w:tc>
        <w:tc>
          <w:tcPr>
            <w:tcW w:w="2550" w:type="dxa"/>
            <w:vAlign w:val="center"/>
          </w:tcPr>
          <w:p w:rsidR="00E91F96" w:rsidRPr="00E91F96" w:rsidRDefault="00E91F96" w:rsidP="00E91F96">
            <w:r w:rsidRPr="00E91F96">
              <w:t>4</w:t>
            </w:r>
          </w:p>
        </w:tc>
      </w:tr>
      <w:tr w:rsidR="00E91F96" w:rsidRPr="00E91F96" w:rsidTr="00271A59">
        <w:tc>
          <w:tcPr>
            <w:tcW w:w="7479" w:type="dxa"/>
            <w:vAlign w:val="center"/>
          </w:tcPr>
          <w:p w:rsidR="00E91F96" w:rsidRPr="00E91F96" w:rsidRDefault="00E91F96" w:rsidP="00E91F96">
            <w:r w:rsidRPr="00E91F96">
              <w:t>Технология изготовления изделий из различных материалов</w:t>
            </w:r>
          </w:p>
        </w:tc>
        <w:tc>
          <w:tcPr>
            <w:tcW w:w="2550" w:type="dxa"/>
            <w:vAlign w:val="center"/>
          </w:tcPr>
          <w:p w:rsidR="00E91F96" w:rsidRPr="00E91F96" w:rsidRDefault="00E91F96" w:rsidP="00E91F96">
            <w:r w:rsidRPr="00E91F96">
              <w:t>13</w:t>
            </w:r>
          </w:p>
        </w:tc>
      </w:tr>
      <w:tr w:rsidR="00E91F96" w:rsidRPr="00E91F96" w:rsidTr="00271A59">
        <w:tc>
          <w:tcPr>
            <w:tcW w:w="7479" w:type="dxa"/>
            <w:vAlign w:val="center"/>
          </w:tcPr>
          <w:p w:rsidR="00E91F96" w:rsidRPr="00E91F96" w:rsidRDefault="00E91F96" w:rsidP="00E91F96">
            <w:r w:rsidRPr="00E91F96">
              <w:t>Домашний труд</w:t>
            </w:r>
          </w:p>
        </w:tc>
        <w:tc>
          <w:tcPr>
            <w:tcW w:w="2550" w:type="dxa"/>
            <w:vAlign w:val="center"/>
          </w:tcPr>
          <w:p w:rsidR="00E91F96" w:rsidRPr="00E91F96" w:rsidRDefault="00E91F96" w:rsidP="00E91F96">
            <w:r w:rsidRPr="00E91F96">
              <w:t>3</w:t>
            </w:r>
          </w:p>
        </w:tc>
      </w:tr>
      <w:tr w:rsidR="00E91F96" w:rsidRPr="00E91F96" w:rsidTr="00271A59">
        <w:tc>
          <w:tcPr>
            <w:tcW w:w="7479" w:type="dxa"/>
            <w:vAlign w:val="center"/>
          </w:tcPr>
          <w:p w:rsidR="00E91F96" w:rsidRPr="00E91F96" w:rsidRDefault="00E91F96" w:rsidP="00E91F96">
            <w:r w:rsidRPr="00E91F96">
              <w:t>Декоративное оформление предметов</w:t>
            </w:r>
          </w:p>
        </w:tc>
        <w:tc>
          <w:tcPr>
            <w:tcW w:w="2550" w:type="dxa"/>
            <w:vAlign w:val="center"/>
          </w:tcPr>
          <w:p w:rsidR="00E91F96" w:rsidRPr="00E91F96" w:rsidRDefault="00E91F96" w:rsidP="00E91F96">
            <w:r w:rsidRPr="00E91F96">
              <w:t>5</w:t>
            </w:r>
          </w:p>
        </w:tc>
      </w:tr>
      <w:tr w:rsidR="00E91F96" w:rsidRPr="00E91F96" w:rsidTr="00271A59">
        <w:tc>
          <w:tcPr>
            <w:tcW w:w="7479" w:type="dxa"/>
            <w:vAlign w:val="center"/>
          </w:tcPr>
          <w:p w:rsidR="00E91F96" w:rsidRPr="00E91F96" w:rsidRDefault="00E91F96" w:rsidP="00E91F96">
            <w:r w:rsidRPr="00E91F96">
              <w:t>Практика работы на компьютере</w:t>
            </w:r>
          </w:p>
        </w:tc>
        <w:tc>
          <w:tcPr>
            <w:tcW w:w="2550" w:type="dxa"/>
            <w:vAlign w:val="center"/>
          </w:tcPr>
          <w:p w:rsidR="00E91F96" w:rsidRPr="00E91F96" w:rsidRDefault="00E91F96" w:rsidP="00E91F96">
            <w:r w:rsidRPr="00E91F96">
              <w:t>9</w:t>
            </w:r>
          </w:p>
        </w:tc>
      </w:tr>
    </w:tbl>
    <w:p w:rsidR="00E91F96" w:rsidRPr="00E91F96" w:rsidRDefault="00E91F96" w:rsidP="00E91F96"/>
    <w:p w:rsidR="00E91F96" w:rsidRPr="00E91F96" w:rsidRDefault="00E91F96" w:rsidP="00E91F96">
      <w:r w:rsidRPr="00E91F96">
        <w:t xml:space="preserve">Материально-техническое обеспечение образовательной деятельности </w:t>
      </w:r>
    </w:p>
    <w:p w:rsidR="00E91F96" w:rsidRPr="00E91F96" w:rsidRDefault="00E91F96" w:rsidP="00E91F9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120"/>
        <w:gridCol w:w="5458"/>
      </w:tblGrid>
      <w:tr w:rsidR="00E91F96" w:rsidRPr="00E91F96" w:rsidTr="00271A59">
        <w:tc>
          <w:tcPr>
            <w:tcW w:w="2420" w:type="pct"/>
            <w:tcMar>
              <w:top w:w="45" w:type="dxa"/>
              <w:left w:w="45" w:type="dxa"/>
              <w:bottom w:w="45" w:type="dxa"/>
              <w:right w:w="45" w:type="dxa"/>
            </w:tcMar>
            <w:vAlign w:val="center"/>
          </w:tcPr>
          <w:p w:rsidR="00E91F96" w:rsidRPr="00E91F96" w:rsidRDefault="00E91F96" w:rsidP="00E91F96">
            <w:r w:rsidRPr="00E91F96">
              <w:t>Наименование  объектов и  средств материально-технического  обеспечения                 </w:t>
            </w:r>
          </w:p>
        </w:tc>
        <w:tc>
          <w:tcPr>
            <w:tcW w:w="2580" w:type="pct"/>
            <w:tcMar>
              <w:top w:w="45" w:type="dxa"/>
              <w:left w:w="45" w:type="dxa"/>
              <w:bottom w:w="45" w:type="dxa"/>
              <w:right w:w="45" w:type="dxa"/>
            </w:tcMar>
            <w:vAlign w:val="center"/>
          </w:tcPr>
          <w:p w:rsidR="00E91F96" w:rsidRPr="00E91F96" w:rsidRDefault="00E91F96" w:rsidP="00E91F96">
            <w:r w:rsidRPr="00E91F96">
              <w:t>                                 Примечания</w:t>
            </w:r>
          </w:p>
        </w:tc>
      </w:tr>
      <w:tr w:rsidR="00E91F96" w:rsidRPr="00E91F96" w:rsidTr="00271A59">
        <w:tc>
          <w:tcPr>
            <w:tcW w:w="5000" w:type="pct"/>
            <w:gridSpan w:val="2"/>
            <w:tcMar>
              <w:top w:w="45" w:type="dxa"/>
              <w:left w:w="45" w:type="dxa"/>
              <w:bottom w:w="45" w:type="dxa"/>
              <w:right w:w="45" w:type="dxa"/>
            </w:tcMar>
            <w:vAlign w:val="center"/>
          </w:tcPr>
          <w:p w:rsidR="00E91F96" w:rsidRPr="00E91F96" w:rsidRDefault="00E91F96" w:rsidP="00E91F96">
            <w:r w:rsidRPr="00E91F96">
              <w:t>Книгопечатная  продукция</w:t>
            </w:r>
          </w:p>
        </w:tc>
      </w:tr>
      <w:tr w:rsidR="00E91F96" w:rsidRPr="00E91F96" w:rsidTr="00271A59">
        <w:tc>
          <w:tcPr>
            <w:tcW w:w="2420" w:type="pct"/>
            <w:tcMar>
              <w:top w:w="45" w:type="dxa"/>
              <w:left w:w="45" w:type="dxa"/>
              <w:bottom w:w="45" w:type="dxa"/>
              <w:right w:w="45" w:type="dxa"/>
            </w:tcMar>
            <w:vAlign w:val="center"/>
          </w:tcPr>
          <w:p w:rsidR="00E91F96" w:rsidRPr="00E91F96" w:rsidRDefault="00E91F96" w:rsidP="00E91F96">
            <w:r w:rsidRPr="00E91F96">
              <w:t>Программа «Технология 1-4»</w:t>
            </w:r>
          </w:p>
          <w:p w:rsidR="00E91F96" w:rsidRPr="00E91F96" w:rsidRDefault="00E91F96" w:rsidP="00E91F96">
            <w:r w:rsidRPr="00E91F96">
              <w:t> Н.И.Роговцева, С.В. Анащенкова.</w:t>
            </w:r>
          </w:p>
        </w:tc>
        <w:tc>
          <w:tcPr>
            <w:tcW w:w="2580" w:type="pct"/>
            <w:tcMar>
              <w:top w:w="45" w:type="dxa"/>
              <w:left w:w="45" w:type="dxa"/>
              <w:bottom w:w="45" w:type="dxa"/>
              <w:right w:w="45" w:type="dxa"/>
            </w:tcMar>
            <w:vAlign w:val="center"/>
          </w:tcPr>
          <w:p w:rsidR="00E91F96" w:rsidRPr="00E91F96" w:rsidRDefault="00E91F96" w:rsidP="00CC46B9">
            <w:pPr>
              <w:ind w:left="125" w:right="140"/>
            </w:pPr>
            <w:r w:rsidRPr="00E91F96">
              <w:t>     В  программе определены цели и задачи курса, рассмотрены особенности  содержания и результаты его освоения; представлены содержание начального обучения технологии, тематическое планирование с характеристикой основных видов деятельности учащихся, описано  материально-техническое обеспечение образовательного процесса.      </w:t>
            </w:r>
          </w:p>
        </w:tc>
      </w:tr>
      <w:tr w:rsidR="00E91F96" w:rsidRPr="00E91F96" w:rsidTr="00271A59">
        <w:tc>
          <w:tcPr>
            <w:tcW w:w="2420" w:type="pct"/>
            <w:tcMar>
              <w:top w:w="45" w:type="dxa"/>
              <w:left w:w="45" w:type="dxa"/>
              <w:bottom w:w="45" w:type="dxa"/>
              <w:right w:w="45" w:type="dxa"/>
            </w:tcMar>
            <w:vAlign w:val="center"/>
          </w:tcPr>
          <w:p w:rsidR="00E91F96" w:rsidRPr="00E91F96" w:rsidRDefault="00E91F96" w:rsidP="00E91F96">
            <w:r w:rsidRPr="00E91F96">
              <w:t xml:space="preserve">                 Учебники </w:t>
            </w:r>
          </w:p>
          <w:p w:rsidR="00E91F96" w:rsidRPr="00E91F96" w:rsidRDefault="00E91F96" w:rsidP="00E91F96">
            <w:r w:rsidRPr="00E91F96">
              <w:t>1.Роговцева Н.И., Богданова Н.В., Фрейтаг И.П. Технология: Учебник: 1,2,3,4 классы.</w:t>
            </w:r>
          </w:p>
        </w:tc>
        <w:tc>
          <w:tcPr>
            <w:tcW w:w="2580" w:type="pct"/>
            <w:tcMar>
              <w:top w:w="45" w:type="dxa"/>
              <w:left w:w="45" w:type="dxa"/>
              <w:bottom w:w="45" w:type="dxa"/>
              <w:right w:w="45" w:type="dxa"/>
            </w:tcMar>
            <w:vAlign w:val="center"/>
          </w:tcPr>
          <w:p w:rsidR="00E91F96" w:rsidRPr="00E91F96" w:rsidRDefault="00E91F96" w:rsidP="00CC46B9">
            <w:pPr>
              <w:ind w:left="125" w:right="140"/>
            </w:pPr>
            <w:r w:rsidRPr="00E91F96">
              <w:t>В учебниках представлены практические задания, технологическая документация (технологическая карта, чертеж и др.),   задания на самообслуживание,  культурно – исторические справки, разнообразный иллюстративный материал. Многие задания включают   ориентировочную основу действий, что позволяет ученикам самостоятельно ставить учебные цели, искать и использовать необходимые средства их достижения.</w:t>
            </w:r>
          </w:p>
        </w:tc>
      </w:tr>
      <w:tr w:rsidR="00E91F96" w:rsidRPr="00E91F96" w:rsidTr="00271A59">
        <w:tc>
          <w:tcPr>
            <w:tcW w:w="2420" w:type="pct"/>
            <w:tcMar>
              <w:top w:w="45" w:type="dxa"/>
              <w:left w:w="45" w:type="dxa"/>
              <w:bottom w:w="45" w:type="dxa"/>
              <w:right w:w="45" w:type="dxa"/>
            </w:tcMar>
            <w:vAlign w:val="center"/>
          </w:tcPr>
          <w:p w:rsidR="00E91F96" w:rsidRPr="00E91F96" w:rsidRDefault="00E91F96" w:rsidP="00E91F96">
            <w:r w:rsidRPr="00E91F96">
              <w:t xml:space="preserve">Рабочие тетради </w:t>
            </w:r>
          </w:p>
          <w:p w:rsidR="00E91F96" w:rsidRPr="00E91F96" w:rsidRDefault="00E91F96" w:rsidP="00E91F96">
            <w:r w:rsidRPr="00E91F96">
              <w:t>1. Роговцева Н.И., Богданова Н.В., Фрейтаг И.П. Технология: Рабочая тетрадь: 1-4  класс.</w:t>
            </w:r>
          </w:p>
        </w:tc>
        <w:tc>
          <w:tcPr>
            <w:tcW w:w="2580" w:type="pct"/>
            <w:tcMar>
              <w:top w:w="45" w:type="dxa"/>
              <w:left w:w="45" w:type="dxa"/>
              <w:bottom w:w="45" w:type="dxa"/>
              <w:right w:w="45" w:type="dxa"/>
            </w:tcMar>
            <w:vAlign w:val="center"/>
          </w:tcPr>
          <w:p w:rsidR="00E91F96" w:rsidRPr="00E91F96" w:rsidRDefault="00E91F96" w:rsidP="00CC46B9">
            <w:pPr>
              <w:ind w:left="125" w:right="140"/>
            </w:pPr>
            <w:r w:rsidRPr="00E91F96">
              <w:t>Рабочие тетради состоят из заданий по темам  и отдельно выполненных на плотной бумаге шаблонов. В пособия включены практические и  тестовые задания, отдельные  правила. Рабочие тетради имеют цветные иллюстрации.</w:t>
            </w:r>
          </w:p>
        </w:tc>
      </w:tr>
      <w:tr w:rsidR="00E91F96" w:rsidRPr="00E91F96" w:rsidTr="00271A59">
        <w:tc>
          <w:tcPr>
            <w:tcW w:w="2420" w:type="pct"/>
            <w:tcMar>
              <w:top w:w="45" w:type="dxa"/>
              <w:left w:w="45" w:type="dxa"/>
              <w:bottom w:w="45" w:type="dxa"/>
              <w:right w:w="45" w:type="dxa"/>
            </w:tcMar>
            <w:vAlign w:val="center"/>
          </w:tcPr>
          <w:p w:rsidR="00E91F96" w:rsidRPr="00E91F96" w:rsidRDefault="00E91F96" w:rsidP="00E91F96">
            <w:r w:rsidRPr="00E91F96">
              <w:t>              Методические пособия для учителя:</w:t>
            </w:r>
          </w:p>
          <w:p w:rsidR="00E91F96" w:rsidRPr="00E91F96" w:rsidRDefault="00E91F96" w:rsidP="00E91F96">
            <w:r w:rsidRPr="00E91F96">
              <w:t>1.  Роговцева Н.И., Богданова Н.В.,Добромыслова Н.В. Уроки технологии: 1-4  класс.</w:t>
            </w:r>
          </w:p>
        </w:tc>
        <w:tc>
          <w:tcPr>
            <w:tcW w:w="2580" w:type="pct"/>
            <w:tcMar>
              <w:top w:w="45" w:type="dxa"/>
              <w:left w:w="45" w:type="dxa"/>
              <w:bottom w:w="45" w:type="dxa"/>
              <w:right w:w="45" w:type="dxa"/>
            </w:tcMar>
            <w:vAlign w:val="center"/>
          </w:tcPr>
          <w:p w:rsidR="00E91F96" w:rsidRPr="00E91F96" w:rsidRDefault="00E91F96" w:rsidP="00CC46B9">
            <w:pPr>
              <w:ind w:left="125" w:right="140"/>
            </w:pPr>
            <w:r w:rsidRPr="00E91F96">
              <w:t>Методические пособия построены как поурочные разработки с детальным описанием хода урока и методик его реализации.</w:t>
            </w:r>
          </w:p>
        </w:tc>
      </w:tr>
      <w:tr w:rsidR="00E91F96" w:rsidRPr="00E91F96" w:rsidTr="00271A59">
        <w:tc>
          <w:tcPr>
            <w:tcW w:w="5000" w:type="pct"/>
            <w:gridSpan w:val="2"/>
            <w:tcMar>
              <w:top w:w="45" w:type="dxa"/>
              <w:left w:w="45" w:type="dxa"/>
              <w:bottom w:w="45" w:type="dxa"/>
              <w:right w:w="45" w:type="dxa"/>
            </w:tcMar>
            <w:vAlign w:val="center"/>
          </w:tcPr>
          <w:p w:rsidR="00E91F96" w:rsidRPr="00E91F96" w:rsidRDefault="00E91F96" w:rsidP="00CC46B9">
            <w:pPr>
              <w:ind w:left="125" w:right="140"/>
            </w:pPr>
            <w:r w:rsidRPr="00E91F96">
              <w:t>                                    Информационно-коммуникативные средства</w:t>
            </w:r>
          </w:p>
        </w:tc>
      </w:tr>
      <w:tr w:rsidR="00E91F96" w:rsidRPr="00E91F96" w:rsidTr="00271A59">
        <w:tc>
          <w:tcPr>
            <w:tcW w:w="2420" w:type="pct"/>
            <w:tcMar>
              <w:top w:w="45" w:type="dxa"/>
              <w:left w:w="45" w:type="dxa"/>
              <w:bottom w:w="45" w:type="dxa"/>
              <w:right w:w="45" w:type="dxa"/>
            </w:tcMar>
            <w:vAlign w:val="center"/>
          </w:tcPr>
          <w:p w:rsidR="00E91F96" w:rsidRPr="00E91F96" w:rsidRDefault="00E91F96" w:rsidP="00CC46B9">
            <w:pPr>
              <w:ind w:left="142" w:right="68"/>
            </w:pPr>
            <w:r w:rsidRPr="00E91F96">
              <w:lastRenderedPageBreak/>
              <w:t>Электронное приложение к учебнику «Технология»1 класс  (Диск CD-ROM), авторы С.А. Володина, О. А. Петрова, М. О. Майсурадзе, В. А. Мотылева,</w:t>
            </w:r>
          </w:p>
        </w:tc>
        <w:tc>
          <w:tcPr>
            <w:tcW w:w="2580" w:type="pct"/>
            <w:tcMar>
              <w:top w:w="45" w:type="dxa"/>
              <w:left w:w="45" w:type="dxa"/>
              <w:bottom w:w="45" w:type="dxa"/>
              <w:right w:w="45" w:type="dxa"/>
            </w:tcMar>
            <w:vAlign w:val="center"/>
          </w:tcPr>
          <w:p w:rsidR="00E91F96" w:rsidRPr="00E91F96" w:rsidRDefault="00E91F96" w:rsidP="00CC46B9">
            <w:pPr>
              <w:ind w:left="125" w:right="140"/>
            </w:pPr>
            <w:r w:rsidRPr="00E91F96">
              <w:t>Соответствует содержанию учебника.</w:t>
            </w:r>
          </w:p>
        </w:tc>
      </w:tr>
      <w:tr w:rsidR="00E91F96" w:rsidRPr="00E91F96" w:rsidTr="00271A59">
        <w:tc>
          <w:tcPr>
            <w:tcW w:w="2420" w:type="pct"/>
            <w:tcMar>
              <w:top w:w="45" w:type="dxa"/>
              <w:left w:w="45" w:type="dxa"/>
              <w:bottom w:w="45" w:type="dxa"/>
              <w:right w:w="45" w:type="dxa"/>
            </w:tcMar>
            <w:vAlign w:val="center"/>
          </w:tcPr>
          <w:p w:rsidR="00E91F96" w:rsidRPr="00E91F96" w:rsidRDefault="00E91F96" w:rsidP="00CC46B9">
            <w:pPr>
              <w:ind w:left="142" w:right="68"/>
            </w:pPr>
            <w:r w:rsidRPr="00E91F96">
              <w:t>Технические средства обучения</w:t>
            </w:r>
          </w:p>
        </w:tc>
        <w:tc>
          <w:tcPr>
            <w:tcW w:w="2580" w:type="pct"/>
            <w:tcMar>
              <w:top w:w="45" w:type="dxa"/>
              <w:left w:w="45" w:type="dxa"/>
              <w:bottom w:w="45" w:type="dxa"/>
              <w:right w:w="45" w:type="dxa"/>
            </w:tcMar>
            <w:vAlign w:val="center"/>
          </w:tcPr>
          <w:p w:rsidR="00E91F96" w:rsidRPr="00E91F96" w:rsidRDefault="00E91F96" w:rsidP="00CC46B9">
            <w:pPr>
              <w:ind w:left="125" w:right="140"/>
            </w:pPr>
          </w:p>
        </w:tc>
      </w:tr>
      <w:tr w:rsidR="00E91F96" w:rsidRPr="00E91F96" w:rsidTr="00271A59">
        <w:tc>
          <w:tcPr>
            <w:tcW w:w="2420" w:type="pct"/>
            <w:tcMar>
              <w:top w:w="45" w:type="dxa"/>
              <w:left w:w="45" w:type="dxa"/>
              <w:bottom w:w="45" w:type="dxa"/>
              <w:right w:w="45" w:type="dxa"/>
            </w:tcMar>
            <w:vAlign w:val="center"/>
          </w:tcPr>
          <w:p w:rsidR="00E91F96" w:rsidRPr="00E91F96" w:rsidRDefault="00E91F96" w:rsidP="00CC46B9">
            <w:pPr>
              <w:ind w:left="142" w:right="68"/>
            </w:pPr>
            <w:r w:rsidRPr="00E91F96">
              <w:t> Оборудование рабочего места учителя.</w:t>
            </w:r>
          </w:p>
          <w:p w:rsidR="00E91F96" w:rsidRPr="00E91F96" w:rsidRDefault="00E91F96" w:rsidP="00CC46B9">
            <w:pPr>
              <w:ind w:left="142" w:right="68"/>
            </w:pPr>
            <w:r w:rsidRPr="00E91F96">
              <w:t>Классная доска с набором приспособлений для крепления  таблиц. </w:t>
            </w:r>
          </w:p>
          <w:p w:rsidR="00E91F96" w:rsidRPr="00E91F96" w:rsidRDefault="00E91F96" w:rsidP="00CC46B9">
            <w:pPr>
              <w:ind w:left="142" w:right="68"/>
            </w:pPr>
            <w:r w:rsidRPr="00E91F96">
              <w:t> Магнитная доска. </w:t>
            </w:r>
          </w:p>
        </w:tc>
        <w:tc>
          <w:tcPr>
            <w:tcW w:w="2580" w:type="pct"/>
            <w:tcMar>
              <w:top w:w="45" w:type="dxa"/>
              <w:left w:w="45" w:type="dxa"/>
              <w:bottom w:w="45" w:type="dxa"/>
              <w:right w:w="45" w:type="dxa"/>
            </w:tcMar>
            <w:vAlign w:val="center"/>
          </w:tcPr>
          <w:p w:rsidR="00E91F96" w:rsidRPr="00E91F96" w:rsidRDefault="00E91F96" w:rsidP="00CC46B9">
            <w:pPr>
              <w:ind w:left="125" w:right="140"/>
            </w:pPr>
          </w:p>
        </w:tc>
      </w:tr>
      <w:tr w:rsidR="00E91F96" w:rsidRPr="00E91F96" w:rsidTr="00271A59">
        <w:tc>
          <w:tcPr>
            <w:tcW w:w="5000" w:type="pct"/>
            <w:gridSpan w:val="2"/>
            <w:tcMar>
              <w:top w:w="45" w:type="dxa"/>
              <w:left w:w="45" w:type="dxa"/>
              <w:bottom w:w="45" w:type="dxa"/>
              <w:right w:w="45" w:type="dxa"/>
            </w:tcMar>
            <w:vAlign w:val="center"/>
          </w:tcPr>
          <w:p w:rsidR="00E91F96" w:rsidRPr="00E91F96" w:rsidRDefault="00E91F96" w:rsidP="00CC46B9">
            <w:pPr>
              <w:ind w:left="125" w:right="140"/>
            </w:pPr>
            <w:r w:rsidRPr="00E91F96">
              <w:t>                Учебно-практическое и учебно-лабораторное оборудование</w:t>
            </w:r>
          </w:p>
        </w:tc>
      </w:tr>
      <w:tr w:rsidR="00E91F96" w:rsidRPr="00E91F96" w:rsidTr="00271A59">
        <w:tc>
          <w:tcPr>
            <w:tcW w:w="2420" w:type="pct"/>
            <w:tcMar>
              <w:top w:w="45" w:type="dxa"/>
              <w:left w:w="45" w:type="dxa"/>
              <w:bottom w:w="45" w:type="dxa"/>
              <w:right w:w="45" w:type="dxa"/>
            </w:tcMar>
            <w:vAlign w:val="center"/>
          </w:tcPr>
          <w:p w:rsidR="00E91F96" w:rsidRPr="00E91F96" w:rsidRDefault="00E91F96" w:rsidP="00CC46B9">
            <w:pPr>
              <w:ind w:left="142" w:right="210"/>
            </w:pPr>
            <w:r w:rsidRPr="00E91F96">
              <w:t>Конструкторы для изучения простых конструкций и механизмов.</w:t>
            </w:r>
          </w:p>
          <w:p w:rsidR="00E91F96" w:rsidRPr="00E91F96" w:rsidRDefault="00E91F96" w:rsidP="00CC46B9">
            <w:pPr>
              <w:ind w:left="142" w:right="210"/>
            </w:pPr>
            <w:r w:rsidRPr="00E91F96">
              <w:t>Набор металлических конструкторов.</w:t>
            </w:r>
          </w:p>
          <w:p w:rsidR="00E91F96" w:rsidRPr="00E91F96" w:rsidRDefault="00E91F96" w:rsidP="00CC46B9">
            <w:pPr>
              <w:ind w:left="142" w:right="210"/>
            </w:pPr>
            <w:r w:rsidRPr="00E91F96">
              <w:t>Наборы цветной бумаги, картона в том числе гофрированного; кальки, картографической, миллиметровой, бархатной, крепированной и др. видов бумаги.</w:t>
            </w:r>
          </w:p>
          <w:p w:rsidR="00E91F96" w:rsidRPr="00E91F96" w:rsidRDefault="00E91F96" w:rsidP="00CC46B9">
            <w:pPr>
              <w:ind w:left="142" w:right="210"/>
            </w:pPr>
            <w:r w:rsidRPr="00E91F96">
              <w:t>Заготовки природного материала.</w:t>
            </w:r>
          </w:p>
        </w:tc>
        <w:tc>
          <w:tcPr>
            <w:tcW w:w="2580" w:type="pct"/>
            <w:tcMar>
              <w:top w:w="45" w:type="dxa"/>
              <w:left w:w="45" w:type="dxa"/>
              <w:bottom w:w="45" w:type="dxa"/>
              <w:right w:w="45" w:type="dxa"/>
            </w:tcMar>
            <w:vAlign w:val="center"/>
          </w:tcPr>
          <w:p w:rsidR="00E91F96" w:rsidRPr="00E91F96" w:rsidRDefault="00E91F96" w:rsidP="00CC46B9">
            <w:pPr>
              <w:ind w:left="125" w:right="140"/>
            </w:pPr>
          </w:p>
        </w:tc>
      </w:tr>
      <w:tr w:rsidR="00E91F96" w:rsidRPr="00E91F96" w:rsidTr="00271A59">
        <w:tc>
          <w:tcPr>
            <w:tcW w:w="5000" w:type="pct"/>
            <w:gridSpan w:val="2"/>
            <w:tcMar>
              <w:top w:w="45" w:type="dxa"/>
              <w:left w:w="45" w:type="dxa"/>
              <w:bottom w:w="45" w:type="dxa"/>
              <w:right w:w="45" w:type="dxa"/>
            </w:tcMar>
            <w:vAlign w:val="center"/>
          </w:tcPr>
          <w:p w:rsidR="00E91F96" w:rsidRPr="00E91F96" w:rsidRDefault="00E91F96" w:rsidP="00CC46B9">
            <w:pPr>
              <w:ind w:left="125" w:right="140"/>
            </w:pPr>
            <w:r w:rsidRPr="00E91F96">
              <w:t>                                                                     Оборудование класса</w:t>
            </w:r>
          </w:p>
        </w:tc>
      </w:tr>
      <w:tr w:rsidR="00E91F96" w:rsidRPr="00E91F96" w:rsidTr="00271A59">
        <w:tc>
          <w:tcPr>
            <w:tcW w:w="2420" w:type="pct"/>
            <w:tcMar>
              <w:top w:w="45" w:type="dxa"/>
              <w:left w:w="45" w:type="dxa"/>
              <w:bottom w:w="45" w:type="dxa"/>
              <w:right w:w="45" w:type="dxa"/>
            </w:tcMar>
            <w:vAlign w:val="center"/>
          </w:tcPr>
          <w:p w:rsidR="00E91F96" w:rsidRPr="00E91F96" w:rsidRDefault="00E91F96" w:rsidP="00CC46B9">
            <w:pPr>
              <w:ind w:left="142" w:right="210"/>
            </w:pPr>
            <w:r w:rsidRPr="00E91F96">
              <w:t xml:space="preserve">Ученические столы двухместные с комплектом стульев. </w:t>
            </w:r>
          </w:p>
          <w:p w:rsidR="00E91F96" w:rsidRPr="00E91F96" w:rsidRDefault="00E91F96" w:rsidP="00CC46B9">
            <w:pPr>
              <w:ind w:left="142" w:right="210"/>
            </w:pPr>
            <w:r w:rsidRPr="00E91F96">
              <w:t xml:space="preserve">Стол учительский с тумбой. </w:t>
            </w:r>
          </w:p>
          <w:p w:rsidR="00E91F96" w:rsidRPr="00E91F96" w:rsidRDefault="00E91F96" w:rsidP="00CC46B9">
            <w:pPr>
              <w:ind w:left="142" w:right="210"/>
            </w:pPr>
            <w:r w:rsidRPr="00E91F96">
              <w:t xml:space="preserve">Шкафы для хранения учебников, дидактических материа лов, пособий, учебного оборудования  и пр. </w:t>
            </w:r>
          </w:p>
          <w:p w:rsidR="00E91F96" w:rsidRPr="00E91F96" w:rsidRDefault="00E91F96" w:rsidP="00CC46B9">
            <w:pPr>
              <w:ind w:left="142" w:right="210"/>
            </w:pPr>
            <w:r w:rsidRPr="00E91F96">
              <w:t> </w:t>
            </w:r>
          </w:p>
        </w:tc>
        <w:tc>
          <w:tcPr>
            <w:tcW w:w="2580" w:type="pct"/>
            <w:tcMar>
              <w:top w:w="45" w:type="dxa"/>
              <w:left w:w="45" w:type="dxa"/>
              <w:bottom w:w="45" w:type="dxa"/>
              <w:right w:w="45" w:type="dxa"/>
            </w:tcMar>
            <w:vAlign w:val="center"/>
          </w:tcPr>
          <w:p w:rsidR="00E91F96" w:rsidRPr="00E91F96" w:rsidRDefault="00E91F96" w:rsidP="00CC46B9">
            <w:pPr>
              <w:ind w:left="125" w:right="140"/>
            </w:pPr>
            <w:r w:rsidRPr="00E91F96">
              <w:t>В соответствии с санитарно-гигиеническими нормами</w:t>
            </w:r>
          </w:p>
        </w:tc>
      </w:tr>
    </w:tbl>
    <w:p w:rsidR="00E91F96" w:rsidRPr="00E91F96" w:rsidRDefault="00E91F96" w:rsidP="00E91F96"/>
    <w:p w:rsidR="00E91F96" w:rsidRPr="00E91F96" w:rsidRDefault="00E91F96" w:rsidP="00E91F96">
      <w:r w:rsidRPr="00E91F96">
        <w:t xml:space="preserve">                                               Физическая культура.</w:t>
      </w:r>
    </w:p>
    <w:p w:rsidR="00E91F96" w:rsidRPr="00E91F96" w:rsidRDefault="00E91F96" w:rsidP="00E91F96">
      <w:r w:rsidRPr="00E91F96">
        <w:t>Пояснительная записка</w:t>
      </w:r>
    </w:p>
    <w:p w:rsidR="00E91F96" w:rsidRPr="00E91F96" w:rsidRDefault="00E91F96" w:rsidP="00E91F96">
      <w:r w:rsidRPr="00E91F96">
        <w:t>Предметом обучения физической культуре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и самостоятельность.</w:t>
      </w:r>
    </w:p>
    <w:p w:rsidR="00E91F96" w:rsidRPr="00E91F96" w:rsidRDefault="00E91F96" w:rsidP="00E91F96">
      <w:r w:rsidRPr="00E91F96">
        <w:t>Учитывая эти особенности, целью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задач:</w:t>
      </w:r>
    </w:p>
    <w:p w:rsidR="00E91F96" w:rsidRPr="00E91F96" w:rsidRDefault="00E91F96" w:rsidP="00E91F96">
      <w:r w:rsidRPr="00E91F96">
        <w:t>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E91F96" w:rsidRPr="00E91F96" w:rsidRDefault="00E91F96" w:rsidP="00E91F96">
      <w:r w:rsidRPr="00E91F96">
        <w:t xml:space="preserve">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E91F96" w:rsidRPr="00E91F96" w:rsidRDefault="00E91F96" w:rsidP="00E91F96">
      <w:r w:rsidRPr="00E91F96">
        <w:t>формирование 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p>
    <w:p w:rsidR="00E91F96" w:rsidRPr="00E91F96" w:rsidRDefault="00E91F96" w:rsidP="00E91F96">
      <w:r w:rsidRPr="00E91F96">
        <w:t>развитие интереса к самостоятельным занятиям физическими упражнениями, подвижным играм, формам активного отдыха и досуга;</w:t>
      </w:r>
    </w:p>
    <w:p w:rsidR="00E91F96" w:rsidRPr="00E91F96" w:rsidRDefault="00E91F96" w:rsidP="00E91F96">
      <w:r w:rsidRPr="00E91F96">
        <w:t>обучение  простейшим способам контроля за физической нагрузкой, отдельными показателями физического развития и физической подготовленности.</w:t>
      </w:r>
    </w:p>
    <w:p w:rsidR="00E91F96" w:rsidRPr="00E91F96" w:rsidRDefault="00E91F96" w:rsidP="00E91F96">
      <w:r w:rsidRPr="00E91F96">
        <w:t xml:space="preserve">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процесса и активно </w:t>
      </w:r>
      <w:r w:rsidRPr="00E91F96">
        <w:lastRenderedPageBreak/>
        <w:t>проявляются в разнообразных видах деятельности (культуры), выходящих за рамки предмета «Физическая культура».</w:t>
      </w:r>
    </w:p>
    <w:p w:rsidR="00E91F96" w:rsidRPr="00E91F96" w:rsidRDefault="00E91F96" w:rsidP="00E91F96">
      <w:r w:rsidRPr="00E91F96">
        <w:t>Универсальными компетенциями учащихся на этапе начального общего образования по физической культуре являются:</w:t>
      </w:r>
    </w:p>
    <w:p w:rsidR="00E91F96" w:rsidRPr="00E91F96" w:rsidRDefault="00E91F96" w:rsidP="00E91F96">
      <w:r w:rsidRPr="00E91F96">
        <w:t>— умения организовывать собственную деятельность, выбирать и использовать средства для достижения ее цели;</w:t>
      </w:r>
    </w:p>
    <w:p w:rsidR="00E91F96" w:rsidRPr="00E91F96" w:rsidRDefault="00E91F96" w:rsidP="00E91F96">
      <w:r w:rsidRPr="00E91F96">
        <w:t>— умения активно включаться в коллективную деятельность, взаимодействовать со сверстниками в достижении общих целей;</w:t>
      </w:r>
    </w:p>
    <w:p w:rsidR="00E91F96" w:rsidRPr="00E91F96" w:rsidRDefault="00E91F96" w:rsidP="00E91F96">
      <w:r w:rsidRPr="00E91F96">
        <w:t>умения доносить информацию в доступной, эмоционально-яркой форме в процессе общения и взаимодействия со сверстниками и взрослыми людьми.</w:t>
      </w:r>
    </w:p>
    <w:p w:rsidR="00E91F96" w:rsidRPr="00E91F96" w:rsidRDefault="00E91F96" w:rsidP="00E91F96">
      <w:r w:rsidRPr="00E91F96">
        <w:t>Общая характеристика учебного предмета курса</w:t>
      </w:r>
    </w:p>
    <w:p w:rsidR="00E91F96" w:rsidRPr="00E91F96" w:rsidRDefault="00E91F96" w:rsidP="00E91F96">
      <w:r w:rsidRPr="00E91F96">
        <w:t>Структура и содержание учебного предмета задаются в конструкции двигательной деятельности с выделением соответствующих учебных разделов: «Знания о физической культуре», «Способы двигательной деятельности» и «Физическое совершенствование».</w:t>
      </w:r>
    </w:p>
    <w:p w:rsidR="00E91F96" w:rsidRPr="00E91F96" w:rsidRDefault="00E91F96" w:rsidP="00E91F96">
      <w:r w:rsidRPr="00E91F96">
        <w:t>Содержание раздела «Знания о физической культуре» отработано в соответствии с основными направлениями развития познавательной активности человека: знания о природе(медико-биологические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E91F96" w:rsidRPr="00E91F96" w:rsidRDefault="00E91F96" w:rsidP="00E91F96">
      <w:r w:rsidRPr="00E91F96">
        <w:t>Раздел «Способы двигательной деятельности» содержит представления о структурной организации предметной деятельности, отражающейся в соответствующих способах организации, исполнения и контроля.</w:t>
      </w:r>
    </w:p>
    <w:p w:rsidR="00E91F96" w:rsidRPr="00E91F96" w:rsidRDefault="00E91F96" w:rsidP="00E91F96">
      <w:r w:rsidRPr="00E91F96">
        <w:t>Содержание раздела «Физическое совершенствование» ориентировано на гармоничное физическое развитие школьников, их всестороннюю физическую подготовленность и укрепление здоровья. Данный раздел включает жизненно важные навыки и умения, подвижные игры и двигательные действия из видов спорта, а также общеразвивающие упражнения с различной функциональной направленностью.</w:t>
      </w:r>
    </w:p>
    <w:p w:rsidR="00E91F96" w:rsidRPr="00E91F96" w:rsidRDefault="00E91F96" w:rsidP="00E91F96">
      <w:r w:rsidRPr="00E91F96">
        <w:t xml:space="preserve">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с основами акробатики», «Легкая атлетика», «Подвижные и спортивные игры», «Лыжные гонки» и «Плавание». При этом 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 </w:t>
      </w:r>
    </w:p>
    <w:p w:rsidR="00E91F96" w:rsidRPr="00E91F96" w:rsidRDefault="00E91F96" w:rsidP="00E91F96">
      <w:r w:rsidRPr="00E91F96">
        <w:t>В содержание настоящей программы также входит относительно самостоятельный раздел «Общеразвивающие упражнения».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основных физических качеств, исходя из половозрастных особенностей учащихся, степени освоенности ими этих упражнений, условий проведения различных форм занятий, наличия спортивного инвентаря и оборудования.</w:t>
      </w:r>
    </w:p>
    <w:p w:rsidR="00E91F96" w:rsidRPr="00E91F96" w:rsidRDefault="00E91F96" w:rsidP="00E91F96">
      <w:r w:rsidRPr="00E91F96">
        <w:t>При планировании учебного материала настоящей программы при отсутствии реальных возможностей для освоения школьниками содержания раздела «Плавание», допускается заменять его содержание легкоатлетическими и общеразвивающими упражнениями.</w:t>
      </w:r>
    </w:p>
    <w:p w:rsidR="00E91F96" w:rsidRPr="00E91F96" w:rsidRDefault="00E91F96" w:rsidP="00E91F96">
      <w:r w:rsidRPr="00E91F96">
        <w:t>В разделе «Тематическое планирование» излагаются темы основных разделов программы и приводятся характеристики деятельности учащихся. Данные характеристики ориентируют учителя физической культуры на результаты педагогического процесса, которые должны быть получены в конце освоения содержания учебного курса.</w:t>
      </w:r>
    </w:p>
    <w:p w:rsidR="00E91F96" w:rsidRPr="00E91F96" w:rsidRDefault="00E91F96" w:rsidP="00E91F96">
      <w:r w:rsidRPr="00E91F96">
        <w:t>В программе освоение учебного материала из практических разделов функционально сочетается с освоением знаний и способов двигательной деятельности. 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w:t>
      </w:r>
    </w:p>
    <w:p w:rsidR="00E91F96" w:rsidRPr="00E91F96" w:rsidRDefault="00E91F96" w:rsidP="00E91F96">
      <w:r w:rsidRPr="00E91F96">
        <w:lastRenderedPageBreak/>
        <w:t>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программе с освоением школьниками соответствующего содержания практических и теоретических разделов.</w:t>
      </w:r>
    </w:p>
    <w:p w:rsidR="00E91F96" w:rsidRPr="00E91F96" w:rsidRDefault="00E91F96" w:rsidP="00E91F96">
      <w:r w:rsidRPr="00E91F96">
        <w:t>К формам организации занятий по физической культуре в начальной школе относятся разнообразные уроки физической культуры, физкультурно-оздоровительные мероприятия в режиме учебного дня и самостоятельные занятия физическими упражнениями.</w:t>
      </w:r>
    </w:p>
    <w:p w:rsidR="00E91F96" w:rsidRPr="00E91F96" w:rsidRDefault="00E91F96" w:rsidP="00E91F96">
      <w:r w:rsidRPr="00E91F96">
        <w:t>Для более качественного освоения предметного содержания настоящей программы рекомендуется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rsidR="00E91F96" w:rsidRPr="00E91F96" w:rsidRDefault="00E91F96" w:rsidP="00E91F96">
      <w:r w:rsidRPr="00E91F96">
        <w:t>На  уроках с образовательно-познавательной направленностью 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 учебники по физической культуре, особенно те их разделы, которые касаются особенностей выполнения самостоятельных заданий или самостоятельного закрепления разучиваемых физических упражнений.</w:t>
      </w:r>
    </w:p>
    <w:p w:rsidR="00E91F96" w:rsidRPr="00E91F96" w:rsidRDefault="00E91F96" w:rsidP="00E91F96">
      <w:r w:rsidRPr="00E91F96">
        <w:t xml:space="preserve"> </w:t>
      </w:r>
      <w:r w:rsidRPr="00E91F96">
        <w:tab/>
        <w:t>Уроки с образовательно-предметной направленностью используются в основном для обучения практическому материалу разделов гимнастики, легкой атлетики, подвижных игр, лыжных гонок и плавания. На этих уроках</w:t>
      </w:r>
    </w:p>
    <w:p w:rsidR="00E91F96" w:rsidRPr="00E91F96" w:rsidRDefault="00E91F96" w:rsidP="00E91F96">
      <w:r w:rsidRPr="00E91F96">
        <w:t>учащиеся также осваивают новые знания, но только те, которые касаются</w:t>
      </w:r>
    </w:p>
    <w:p w:rsidR="00E91F96" w:rsidRPr="00E91F96" w:rsidRDefault="00E91F96" w:rsidP="00E91F96">
      <w:r w:rsidRPr="00E91F96">
        <w:t>предмета обучения (например, название упражнений или описание техники их выполнения и т. п.).</w:t>
      </w:r>
    </w:p>
    <w:p w:rsidR="00E91F96" w:rsidRPr="00E91F96" w:rsidRDefault="00E91F96" w:rsidP="00E91F96">
      <w:r w:rsidRPr="00E91F96">
        <w:t>Уроки с образовательно-тренировочной направленностью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Помимо целенаправленного развития физических качеств, на уроках с образовательно-тренировочной направленностью необходимо формировать у школьников 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p>
    <w:p w:rsidR="00E91F96" w:rsidRPr="00E91F96" w:rsidRDefault="00E91F96" w:rsidP="00E91F96">
      <w:r w:rsidRPr="00E91F96">
        <w:t xml:space="preserve">Описание места учебного предмета в учебном плане </w:t>
      </w:r>
    </w:p>
    <w:p w:rsidR="00E91F96" w:rsidRPr="00E91F96" w:rsidRDefault="00E91F96" w:rsidP="00E91F96">
      <w:r w:rsidRPr="00E91F96">
        <w:tab/>
        <w:t>Согласно базисному плану образовательных учреждений РФ всего на изучение физической культуры в начальной школе выделяется 405ч, из них в 1 классе 99ч (3ч в неделю, 33 учебные недели), по 102ч во 2, 3 и 4 классах (2ч в неделю, 34 учебные недели в каждом классе).</w:t>
      </w:r>
    </w:p>
    <w:p w:rsidR="00E91F96" w:rsidRPr="00E91F96" w:rsidRDefault="00E91F96" w:rsidP="00E91F96">
      <w:r w:rsidRPr="00E91F96">
        <w:t xml:space="preserve">Описание ценностных ориентиров содержания учебного предмета </w:t>
      </w:r>
    </w:p>
    <w:p w:rsidR="00E91F96" w:rsidRPr="00E91F96" w:rsidRDefault="00E91F96" w:rsidP="00E91F96">
      <w:r w:rsidRPr="00E91F96">
        <w:tab/>
        <w:t>Содержание учебного предмета «Физическая культура» направлено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В процессе освоения курса у учащихся начальной школы укрепляется здоровье, формируются общие и специфические учебные умения, способы познавательной и предметной деятельности.</w:t>
      </w:r>
    </w:p>
    <w:p w:rsidR="00E91F96" w:rsidRPr="00E91F96" w:rsidRDefault="00E91F96" w:rsidP="00E91F96">
      <w:r w:rsidRPr="00E91F96">
        <w:t xml:space="preserve">         Планируемые результаты изучения учебного предмета.</w:t>
      </w:r>
    </w:p>
    <w:p w:rsidR="00E91F96" w:rsidRPr="00E91F96" w:rsidRDefault="00E91F96" w:rsidP="00E91F96">
      <w:r w:rsidRPr="00E91F96">
        <w:t>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w:t>
      </w:r>
      <w:r w:rsidRPr="00E91F96">
        <w:softHyphen/>
        <w:t>зическая культура» способствует развитию личностных качеств учащихся и является средством формирования у обучающих</w:t>
      </w:r>
      <w:r w:rsidRPr="00E91F96">
        <w:softHyphen/>
        <w:t>ся универсальных способностей (компетенций). Эти способно</w:t>
      </w:r>
      <w:r w:rsidRPr="00E91F96">
        <w:softHyphen/>
        <w:t>сти (компетенции) выражаются в метапредметных результатах образовательного процесса и активно проявляются в разно</w:t>
      </w:r>
      <w:r w:rsidRPr="00E91F96">
        <w:softHyphen/>
        <w:t>образных видах деятельности (культуры), выходящих за рамки предмета «Физическая культура».</w:t>
      </w:r>
    </w:p>
    <w:p w:rsidR="00E91F96" w:rsidRPr="00E91F96" w:rsidRDefault="00E91F96" w:rsidP="00E91F96">
      <w:r w:rsidRPr="00E91F96">
        <w:t>Универсальными компетенциями учащихся на этапе на</w:t>
      </w:r>
      <w:r w:rsidRPr="00E91F96">
        <w:softHyphen/>
        <w:t>чального общего образования по физической культуре явля</w:t>
      </w:r>
      <w:r w:rsidRPr="00E91F96">
        <w:softHyphen/>
        <w:t>ются:</w:t>
      </w:r>
    </w:p>
    <w:p w:rsidR="00E91F96" w:rsidRPr="00E91F96" w:rsidRDefault="00E91F96" w:rsidP="00E91F96">
      <w:r w:rsidRPr="00E91F96">
        <w:t>– умение организовывать собственную деятельность, выби</w:t>
      </w:r>
      <w:r w:rsidRPr="00E91F96">
        <w:softHyphen/>
        <w:t>рать и использовать средства для достижения её цели;</w:t>
      </w:r>
    </w:p>
    <w:p w:rsidR="00E91F96" w:rsidRPr="00E91F96" w:rsidRDefault="00E91F96" w:rsidP="00E91F96">
      <w:r w:rsidRPr="00E91F96">
        <w:t>– умение активно включаться в коллективную деятель</w:t>
      </w:r>
      <w:r w:rsidRPr="00E91F96">
        <w:softHyphen/>
        <w:t>ность, взаимодействовать со сверстниками в достижении об</w:t>
      </w:r>
      <w:r w:rsidRPr="00E91F96">
        <w:softHyphen/>
        <w:t>щих целей;</w:t>
      </w:r>
    </w:p>
    <w:p w:rsidR="00E91F96" w:rsidRPr="00E91F96" w:rsidRDefault="00E91F96" w:rsidP="00E91F96">
      <w:r w:rsidRPr="00E91F96">
        <w:lastRenderedPageBreak/>
        <w:t>– умение доносить информацию в доступной, эмоцио</w:t>
      </w:r>
      <w:r w:rsidRPr="00E91F96">
        <w:softHyphen/>
        <w:t>нально-яркой форме в процессе общения и взаимодействия со сверстниками и взрослыми людьми.</w:t>
      </w:r>
    </w:p>
    <w:p w:rsidR="00E91F96" w:rsidRPr="00E91F96" w:rsidRDefault="00E91F96" w:rsidP="00E91F96">
      <w:r w:rsidRPr="00E91F96">
        <w:t>Личностными результатами освоения учащимися содер</w:t>
      </w:r>
      <w:r w:rsidRPr="00E91F96">
        <w:softHyphen/>
        <w:t>жания программы по физической культуре являются следую</w:t>
      </w:r>
      <w:r w:rsidRPr="00E91F96">
        <w:softHyphen/>
        <w:t>щие умения:</w:t>
      </w:r>
    </w:p>
    <w:p w:rsidR="00E91F96" w:rsidRPr="00E91F96" w:rsidRDefault="00E91F96" w:rsidP="00E91F96">
      <w:r w:rsidRPr="00E91F96">
        <w:t>– активно включаться в общение и взаимодействие со свер</w:t>
      </w:r>
      <w:r w:rsidRPr="00E91F96">
        <w:softHyphen/>
        <w:t>стниками на принципах уважения и доброжелательности, взаи</w:t>
      </w:r>
      <w:r w:rsidRPr="00E91F96">
        <w:softHyphen/>
        <w:t>мопомощи и сопереживания;</w:t>
      </w:r>
    </w:p>
    <w:p w:rsidR="00E91F96" w:rsidRPr="00E91F96" w:rsidRDefault="00E91F96" w:rsidP="00E91F96">
      <w:r w:rsidRPr="00E91F96">
        <w:t>– проявлять положительные качества личности и управлять своими эмоциями в различных (нестандартных) ситуациях и условиях;</w:t>
      </w:r>
    </w:p>
    <w:p w:rsidR="00E91F96" w:rsidRPr="00E91F96" w:rsidRDefault="00E91F96" w:rsidP="00E91F96">
      <w:r w:rsidRPr="00E91F96">
        <w:t>– проявлять дисциплинированность, трудолюбие и упор</w:t>
      </w:r>
      <w:r w:rsidRPr="00E91F96">
        <w:softHyphen/>
        <w:t>ство в достижении поставленных целей;</w:t>
      </w:r>
    </w:p>
    <w:p w:rsidR="00E91F96" w:rsidRPr="00E91F96" w:rsidRDefault="00E91F96" w:rsidP="00E91F96">
      <w:r w:rsidRPr="00E91F96">
        <w:t>– оказывать бескорыстную помощь своим сверстникам, на</w:t>
      </w:r>
      <w:r w:rsidRPr="00E91F96">
        <w:softHyphen/>
        <w:t>ходить с ними общий язык и общие интересы.</w:t>
      </w:r>
    </w:p>
    <w:p w:rsidR="00E91F96" w:rsidRPr="00E91F96" w:rsidRDefault="00E91F96" w:rsidP="00E91F96">
      <w:r w:rsidRPr="00E91F96">
        <w:t>Метапредметными результатами освоения учащимися содержания программы по физической культуре являются сле</w:t>
      </w:r>
      <w:r w:rsidRPr="00E91F96">
        <w:softHyphen/>
        <w:t>дующие умения:</w:t>
      </w:r>
    </w:p>
    <w:p w:rsidR="00E91F96" w:rsidRPr="00E91F96" w:rsidRDefault="00E91F96" w:rsidP="00E91F96">
      <w:r w:rsidRPr="00E91F96">
        <w:t>– характеризовать явления (действия и поступки), давать им объективную оценку на основе освоенных знаний и имею</w:t>
      </w:r>
      <w:r w:rsidRPr="00E91F96">
        <w:softHyphen/>
        <w:t>щегося опыта;</w:t>
      </w:r>
    </w:p>
    <w:p w:rsidR="00E91F96" w:rsidRPr="00E91F96" w:rsidRDefault="00E91F96" w:rsidP="00E91F96">
      <w:r w:rsidRPr="00E91F96">
        <w:t>– находить ошибки при выполнении учебных заданий, от</w:t>
      </w:r>
      <w:r w:rsidRPr="00E91F96">
        <w:softHyphen/>
        <w:t>бирать способы их исправления;</w:t>
      </w:r>
    </w:p>
    <w:p w:rsidR="00E91F96" w:rsidRPr="00E91F96" w:rsidRDefault="00E91F96" w:rsidP="00E91F96">
      <w:r w:rsidRPr="00E91F96">
        <w:t>– общаться и взаимодействовать со сверстниками на прин</w:t>
      </w:r>
      <w:r w:rsidRPr="00E91F96">
        <w:softHyphen/>
        <w:t>ципах взаимоуважения и взаимопомощи, дружбы и толерант</w:t>
      </w:r>
      <w:r w:rsidRPr="00E91F96">
        <w:softHyphen/>
        <w:t>ности;</w:t>
      </w:r>
    </w:p>
    <w:p w:rsidR="00E91F96" w:rsidRPr="00E91F96" w:rsidRDefault="00E91F96" w:rsidP="00E91F96">
      <w:r w:rsidRPr="00E91F96">
        <w:t>– обеспечивать защиту и сохранность природы во время активного отдыха и занятий физической культурой;</w:t>
      </w:r>
    </w:p>
    <w:p w:rsidR="00E91F96" w:rsidRPr="00E91F96" w:rsidRDefault="00E91F96" w:rsidP="00E91F96">
      <w:r w:rsidRPr="00E91F96">
        <w:t>– организовывать самостоятельную деятельность с учётом требований её безопасности, сохранности инвентаря и обору</w:t>
      </w:r>
      <w:r w:rsidRPr="00E91F96">
        <w:softHyphen/>
        <w:t>дования, организации места занятий;</w:t>
      </w:r>
    </w:p>
    <w:p w:rsidR="00E91F96" w:rsidRPr="00E91F96" w:rsidRDefault="00E91F96" w:rsidP="00E91F96">
      <w:r w:rsidRPr="00E91F96">
        <w:t>– планировать собственную деятельность, распределять на</w:t>
      </w:r>
      <w:r w:rsidRPr="00E91F96">
        <w:softHyphen/>
        <w:t>грузку и отдых в процессе её выполнения;</w:t>
      </w:r>
    </w:p>
    <w:p w:rsidR="00E91F96" w:rsidRPr="00E91F96" w:rsidRDefault="00E91F96" w:rsidP="00E91F96">
      <w:r w:rsidRPr="00E91F96">
        <w:t>– анализировать и объективно оценивать результаты соб</w:t>
      </w:r>
      <w:r w:rsidRPr="00E91F96">
        <w:softHyphen/>
        <w:t>ственного труда, находить возможности и способы их улучше</w:t>
      </w:r>
      <w:r w:rsidRPr="00E91F96">
        <w:softHyphen/>
        <w:t>ния;</w:t>
      </w:r>
    </w:p>
    <w:p w:rsidR="00E91F96" w:rsidRPr="00E91F96" w:rsidRDefault="00E91F96" w:rsidP="00E91F96">
      <w:r w:rsidRPr="00E91F96">
        <w:t>– видеть красоту движений, выделять и обосновывать эсте</w:t>
      </w:r>
      <w:r w:rsidRPr="00E91F96">
        <w:softHyphen/>
        <w:t>тические признаки в движениях человека;</w:t>
      </w:r>
    </w:p>
    <w:p w:rsidR="00E91F96" w:rsidRPr="00E91F96" w:rsidRDefault="00E91F96" w:rsidP="00E91F96">
      <w:r w:rsidRPr="00E91F96">
        <w:t>– оценивать красоту телосложения и осанки, сравнивать их с эталонными образцами;</w:t>
      </w:r>
    </w:p>
    <w:p w:rsidR="00E91F96" w:rsidRPr="00E91F96" w:rsidRDefault="00E91F96" w:rsidP="00E91F96">
      <w:r w:rsidRPr="00E91F96">
        <w:t>– управлять эмоциями при общении со сверстниками и взрослыми, сохранять хладнокровие, сдержанность, рассуди</w:t>
      </w:r>
      <w:r w:rsidRPr="00E91F96">
        <w:softHyphen/>
        <w:t>тельность;</w:t>
      </w:r>
    </w:p>
    <w:p w:rsidR="00E91F96" w:rsidRPr="00E91F96" w:rsidRDefault="00E91F96" w:rsidP="00E91F96">
      <w:r w:rsidRPr="00E91F96">
        <w:t>– технически правильно выполнять двигательные действия из базовых видов спорта, использовать их в игровой и соревно</w:t>
      </w:r>
      <w:r w:rsidRPr="00E91F96">
        <w:softHyphen/>
        <w:t>вательной деятельности.</w:t>
      </w:r>
    </w:p>
    <w:p w:rsidR="00E91F96" w:rsidRPr="00E91F96" w:rsidRDefault="00E91F96" w:rsidP="00E91F96">
      <w:r w:rsidRPr="00E91F96">
        <w:t>Предметными результатами освоения учащимися содер</w:t>
      </w:r>
      <w:r w:rsidRPr="00E91F96">
        <w:softHyphen/>
        <w:t>жания программы по физической культуре являются следую</w:t>
      </w:r>
      <w:r w:rsidRPr="00E91F96">
        <w:softHyphen/>
        <w:t>щие умения:</w:t>
      </w:r>
    </w:p>
    <w:p w:rsidR="00E91F96" w:rsidRPr="00E91F96" w:rsidRDefault="00E91F96" w:rsidP="00E91F96">
      <w:r w:rsidRPr="00E91F96">
        <w:t>– планировать занятия физическими упражнениями в ре</w:t>
      </w:r>
      <w:r w:rsidRPr="00E91F96">
        <w:softHyphen/>
        <w:t>жиме дня, организовывать отдых и досуг с использованием средств физической культуры;</w:t>
      </w:r>
    </w:p>
    <w:p w:rsidR="00E91F96" w:rsidRPr="00E91F96" w:rsidRDefault="00E91F96" w:rsidP="00E91F96">
      <w:r w:rsidRPr="00E91F96">
        <w:t>– излагать факты истории развития физической культуры, характеризовать её роль и значение в жизнедеятельности чело</w:t>
      </w:r>
      <w:r w:rsidRPr="00E91F96">
        <w:softHyphen/>
        <w:t>века, связь с трудовой и военной деятельностью;</w:t>
      </w:r>
    </w:p>
    <w:p w:rsidR="00E91F96" w:rsidRPr="00E91F96" w:rsidRDefault="00E91F96" w:rsidP="00E91F96">
      <w:r w:rsidRPr="00E91F96">
        <w:t>– представлять физическую культуру как средство укрепле</w:t>
      </w:r>
      <w:r w:rsidRPr="00E91F96">
        <w:softHyphen/>
        <w:t>ния здоровья, физического развития и физической подготовки человека;</w:t>
      </w:r>
    </w:p>
    <w:p w:rsidR="00E91F96" w:rsidRPr="00E91F96" w:rsidRDefault="00E91F96" w:rsidP="00E91F96">
      <w:r w:rsidRPr="00E91F96">
        <w:t>– измерять (познавать) индивидуальные показатели физи</w:t>
      </w:r>
      <w:r w:rsidRPr="00E91F96">
        <w:softHyphen/>
        <w:t>ческого развития (длину и массу тела), развития основных фи</w:t>
      </w:r>
      <w:r w:rsidRPr="00E91F96">
        <w:softHyphen/>
        <w:t>зических качеств;</w:t>
      </w:r>
    </w:p>
    <w:p w:rsidR="00E91F96" w:rsidRPr="00E91F96" w:rsidRDefault="00E91F96" w:rsidP="00E91F96">
      <w:r w:rsidRPr="00E91F96">
        <w:t>– оказывать посильную помощь и моральную поддержку сверстникам при выполнении учебных заданий, доброжела</w:t>
      </w:r>
      <w:r w:rsidRPr="00E91F96">
        <w:softHyphen/>
        <w:t>тельно и уважительно объяснять ошибки и способы их устра</w:t>
      </w:r>
      <w:r w:rsidRPr="00E91F96">
        <w:softHyphen/>
        <w:t>нения;</w:t>
      </w:r>
    </w:p>
    <w:p w:rsidR="00E91F96" w:rsidRPr="00E91F96" w:rsidRDefault="00E91F96" w:rsidP="00E91F96">
      <w:r w:rsidRPr="00E91F96">
        <w:t>– организовывать и проводить со сверстниками подвижные игры и элементы соревнований, осуществлять их объективное судейство;</w:t>
      </w:r>
    </w:p>
    <w:p w:rsidR="00E91F96" w:rsidRPr="00E91F96" w:rsidRDefault="00E91F96" w:rsidP="00E91F96">
      <w:r w:rsidRPr="00E91F96">
        <w:t>– бережно обращаться с инвентарём и оборудованием, со</w:t>
      </w:r>
      <w:r w:rsidRPr="00E91F96">
        <w:softHyphen/>
        <w:t>блюдать требования техники безопасности к местам проведе</w:t>
      </w:r>
      <w:r w:rsidRPr="00E91F96">
        <w:softHyphen/>
        <w:t>ния;</w:t>
      </w:r>
    </w:p>
    <w:p w:rsidR="00E91F96" w:rsidRPr="00E91F96" w:rsidRDefault="00E91F96" w:rsidP="00E91F96">
      <w:r w:rsidRPr="00E91F96">
        <w:t>– организовывать и проводить занятия физической куль</w:t>
      </w:r>
      <w:r w:rsidRPr="00E91F96">
        <w:softHyphen/>
        <w:t>турой с разной целевой направленностью, подбирать для них физические упражнения и выполнять их с заданной дозиров</w:t>
      </w:r>
      <w:r w:rsidRPr="00E91F96">
        <w:softHyphen/>
        <w:t>кой нагрузки;</w:t>
      </w:r>
    </w:p>
    <w:p w:rsidR="00E91F96" w:rsidRPr="00E91F96" w:rsidRDefault="00E91F96" w:rsidP="00E91F96">
      <w:r w:rsidRPr="00E91F96">
        <w:t>– характеризовать физическую нагрузку по показателю ча</w:t>
      </w:r>
      <w:r w:rsidRPr="00E91F96">
        <w:softHyphen/>
        <w:t>стоты пульса, регулировать её напряжённость во время занятий по развитию физических качеств;</w:t>
      </w:r>
    </w:p>
    <w:p w:rsidR="00E91F96" w:rsidRPr="00E91F96" w:rsidRDefault="00E91F96" w:rsidP="00E91F96">
      <w:r w:rsidRPr="00E91F96">
        <w:t>– взаимодействовать со сверстниками по правилам прове</w:t>
      </w:r>
      <w:r w:rsidRPr="00E91F96">
        <w:softHyphen/>
        <w:t>дения подвижных игр и соревнований;</w:t>
      </w:r>
    </w:p>
    <w:p w:rsidR="00E91F96" w:rsidRPr="00E91F96" w:rsidRDefault="00E91F96" w:rsidP="00E91F96">
      <w:r w:rsidRPr="00E91F96">
        <w:t>– в доступной форме объяснять правила (технику) выпол</w:t>
      </w:r>
      <w:r w:rsidRPr="00E91F96">
        <w:softHyphen/>
        <w:t>нения двигательных действий, анализировать и находить ошиб</w:t>
      </w:r>
      <w:r w:rsidRPr="00E91F96">
        <w:softHyphen/>
        <w:t>ки, эффективно их исправлять;</w:t>
      </w:r>
    </w:p>
    <w:p w:rsidR="00E91F96" w:rsidRPr="00E91F96" w:rsidRDefault="00E91F96" w:rsidP="00E91F96">
      <w:r w:rsidRPr="00E91F96">
        <w:t>– подавать строевые команды, вести подсчёт при выполне</w:t>
      </w:r>
      <w:r w:rsidRPr="00E91F96">
        <w:softHyphen/>
        <w:t>нии общеразвивающих упражнений;</w:t>
      </w:r>
    </w:p>
    <w:p w:rsidR="00E91F96" w:rsidRPr="00E91F96" w:rsidRDefault="00E91F96" w:rsidP="00E91F96">
      <w:r w:rsidRPr="00E91F96">
        <w:lastRenderedPageBreak/>
        <w:t>– находить отличительные особенности в выполнении дви</w:t>
      </w:r>
      <w:r w:rsidRPr="00E91F96">
        <w:softHyphen/>
        <w:t>гательного действия разными учениками, выделять отличитель</w:t>
      </w:r>
      <w:r w:rsidRPr="00E91F96">
        <w:softHyphen/>
        <w:t>ные признаки и элементы;</w:t>
      </w:r>
    </w:p>
    <w:p w:rsidR="00E91F96" w:rsidRPr="00E91F96" w:rsidRDefault="00E91F96" w:rsidP="00E91F96">
      <w:r w:rsidRPr="00E91F96">
        <w:t>– выполнять акробатические и гимнастические комбина</w:t>
      </w:r>
      <w:r w:rsidRPr="00E91F96">
        <w:softHyphen/>
        <w:t>ции на необходимом техничном уровне, характеризовать при</w:t>
      </w:r>
      <w:r w:rsidRPr="00E91F96">
        <w:softHyphen/>
        <w:t>знаки техничного исполнения;</w:t>
      </w:r>
    </w:p>
    <w:p w:rsidR="00E91F96" w:rsidRPr="00E91F96" w:rsidRDefault="00E91F96" w:rsidP="00E91F96">
      <w:r w:rsidRPr="00E91F96">
        <w:t>– выполнять технические действия из базовых видов спор</w:t>
      </w:r>
      <w:r w:rsidRPr="00E91F96">
        <w:softHyphen/>
        <w:t>та, применять их в игровой и соревновательной деятельности;</w:t>
      </w:r>
    </w:p>
    <w:p w:rsidR="00E91F96" w:rsidRPr="00E91F96" w:rsidRDefault="00E91F96" w:rsidP="00E91F96">
      <w:r w:rsidRPr="00E91F96">
        <w:t>– применять жизненно важные двигательные навыки и умения различными способами, в различных изменяющихся, вариативных условиях.</w:t>
      </w:r>
    </w:p>
    <w:p w:rsidR="00E91F96" w:rsidRPr="00E91F96" w:rsidRDefault="00E91F96" w:rsidP="00E91F96">
      <w:r w:rsidRPr="00E91F96">
        <w:t>По окончании начальной школы учащийся должен демонстри</w:t>
      </w:r>
      <w:r w:rsidRPr="00E91F96">
        <w:softHyphen/>
        <w:t>ровать уровень физической подготовленности не ниже результатов, приведенных в разделе «Демонстрировать», что соответствует обя</w:t>
      </w:r>
      <w:r w:rsidRPr="00E91F96">
        <w:softHyphen/>
        <w:t>зательному минимуму содержания образования.</w:t>
      </w:r>
    </w:p>
    <w:p w:rsidR="00E91F96" w:rsidRPr="00E91F96" w:rsidRDefault="00E91F96" w:rsidP="00E91F96">
      <w:r w:rsidRPr="00E91F96">
        <w:t>Демонстрировать:</w:t>
      </w:r>
    </w:p>
    <w:tbl>
      <w:tblPr>
        <w:tblW w:w="10206" w:type="dxa"/>
        <w:tblInd w:w="40" w:type="dxa"/>
        <w:tblLayout w:type="fixed"/>
        <w:tblCellMar>
          <w:left w:w="40" w:type="dxa"/>
          <w:right w:w="40" w:type="dxa"/>
        </w:tblCellMar>
        <w:tblLook w:val="0000"/>
      </w:tblPr>
      <w:tblGrid>
        <w:gridCol w:w="2694"/>
        <w:gridCol w:w="4536"/>
        <w:gridCol w:w="1417"/>
        <w:gridCol w:w="1559"/>
      </w:tblGrid>
      <w:tr w:rsidR="00E91F96" w:rsidRPr="00E91F96" w:rsidTr="00CC46B9">
        <w:trPr>
          <w:trHeight w:hRule="exact" w:val="380"/>
        </w:trPr>
        <w:tc>
          <w:tcPr>
            <w:tcW w:w="2694" w:type="dxa"/>
            <w:tcBorders>
              <w:top w:val="single" w:sz="6" w:space="0" w:color="auto"/>
              <w:left w:val="single" w:sz="6" w:space="0" w:color="auto"/>
              <w:bottom w:val="single" w:sz="6" w:space="0" w:color="auto"/>
              <w:right w:val="single" w:sz="6" w:space="0" w:color="auto"/>
            </w:tcBorders>
          </w:tcPr>
          <w:p w:rsidR="00E91F96" w:rsidRPr="00E91F96" w:rsidRDefault="00E91F96" w:rsidP="00E91F96">
            <w:r w:rsidRPr="00E91F96">
              <w:t>Физические способности</w:t>
            </w:r>
          </w:p>
        </w:tc>
        <w:tc>
          <w:tcPr>
            <w:tcW w:w="4536" w:type="dxa"/>
            <w:tcBorders>
              <w:top w:val="single" w:sz="6" w:space="0" w:color="auto"/>
              <w:left w:val="single" w:sz="6" w:space="0" w:color="auto"/>
              <w:bottom w:val="single" w:sz="6" w:space="0" w:color="auto"/>
              <w:right w:val="single" w:sz="6" w:space="0" w:color="auto"/>
            </w:tcBorders>
          </w:tcPr>
          <w:p w:rsidR="00E91F96" w:rsidRPr="00E91F96" w:rsidRDefault="00E91F96" w:rsidP="00E91F96">
            <w:r w:rsidRPr="00E91F96">
              <w:t>Физические упражнения</w:t>
            </w:r>
          </w:p>
        </w:tc>
        <w:tc>
          <w:tcPr>
            <w:tcW w:w="1417" w:type="dxa"/>
            <w:tcBorders>
              <w:top w:val="single" w:sz="6" w:space="0" w:color="auto"/>
              <w:left w:val="single" w:sz="6" w:space="0" w:color="auto"/>
              <w:bottom w:val="single" w:sz="6" w:space="0" w:color="auto"/>
              <w:right w:val="single" w:sz="6" w:space="0" w:color="auto"/>
            </w:tcBorders>
          </w:tcPr>
          <w:p w:rsidR="00E91F96" w:rsidRPr="00E91F96" w:rsidRDefault="00E91F96" w:rsidP="00E91F96">
            <w:r w:rsidRPr="00E91F96">
              <w:t>Мальчики</w:t>
            </w:r>
          </w:p>
        </w:tc>
        <w:tc>
          <w:tcPr>
            <w:tcW w:w="1559" w:type="dxa"/>
            <w:tcBorders>
              <w:top w:val="single" w:sz="6" w:space="0" w:color="auto"/>
              <w:left w:val="single" w:sz="6" w:space="0" w:color="auto"/>
              <w:bottom w:val="single" w:sz="6" w:space="0" w:color="auto"/>
              <w:right w:val="single" w:sz="6" w:space="0" w:color="auto"/>
            </w:tcBorders>
          </w:tcPr>
          <w:p w:rsidR="00E91F96" w:rsidRPr="00E91F96" w:rsidRDefault="00E91F96" w:rsidP="00E91F96">
            <w:r w:rsidRPr="00E91F96">
              <w:t>Девочки</w:t>
            </w:r>
          </w:p>
        </w:tc>
      </w:tr>
      <w:tr w:rsidR="00E91F96" w:rsidRPr="00E91F96" w:rsidTr="00CC46B9">
        <w:trPr>
          <w:trHeight w:hRule="exact" w:val="322"/>
        </w:trPr>
        <w:tc>
          <w:tcPr>
            <w:tcW w:w="2694" w:type="dxa"/>
            <w:tcBorders>
              <w:top w:val="single" w:sz="6" w:space="0" w:color="auto"/>
              <w:left w:val="single" w:sz="6" w:space="0" w:color="auto"/>
              <w:bottom w:val="single" w:sz="6" w:space="0" w:color="auto"/>
              <w:right w:val="single" w:sz="6" w:space="0" w:color="auto"/>
            </w:tcBorders>
          </w:tcPr>
          <w:p w:rsidR="00E91F96" w:rsidRPr="00E91F96" w:rsidRDefault="00E91F96" w:rsidP="00E91F96">
            <w:r w:rsidRPr="00E91F96">
              <w:t>Скоростные</w:t>
            </w:r>
          </w:p>
        </w:tc>
        <w:tc>
          <w:tcPr>
            <w:tcW w:w="4536" w:type="dxa"/>
            <w:tcBorders>
              <w:top w:val="single" w:sz="6" w:space="0" w:color="auto"/>
              <w:left w:val="single" w:sz="6" w:space="0" w:color="auto"/>
              <w:bottom w:val="single" w:sz="6" w:space="0" w:color="auto"/>
              <w:right w:val="single" w:sz="6" w:space="0" w:color="auto"/>
            </w:tcBorders>
          </w:tcPr>
          <w:p w:rsidR="00E91F96" w:rsidRPr="00E91F96" w:rsidRDefault="00E91F96" w:rsidP="00E91F96">
            <w:r w:rsidRPr="00E91F96">
              <w:t xml:space="preserve">Бег </w:t>
            </w:r>
            <w:smartTag w:uri="urn:schemas-microsoft-com:office:smarttags" w:element="metricconverter">
              <w:smartTagPr>
                <w:attr w:name="ProductID" w:val="30 м"/>
              </w:smartTagPr>
              <w:r w:rsidRPr="00E91F96">
                <w:t>30 м</w:t>
              </w:r>
            </w:smartTag>
            <w:r w:rsidRPr="00E91F96">
              <w:t xml:space="preserve"> с высокого старта с опорой на руку, с.</w:t>
            </w:r>
          </w:p>
        </w:tc>
        <w:tc>
          <w:tcPr>
            <w:tcW w:w="1417" w:type="dxa"/>
            <w:tcBorders>
              <w:top w:val="single" w:sz="6" w:space="0" w:color="auto"/>
              <w:left w:val="single" w:sz="6" w:space="0" w:color="auto"/>
              <w:bottom w:val="single" w:sz="6" w:space="0" w:color="auto"/>
              <w:right w:val="single" w:sz="6" w:space="0" w:color="auto"/>
            </w:tcBorders>
          </w:tcPr>
          <w:p w:rsidR="00E91F96" w:rsidRPr="00E91F96" w:rsidRDefault="00E91F96" w:rsidP="00E91F96">
            <w:r w:rsidRPr="00E91F96">
              <w:t>6,5</w:t>
            </w:r>
          </w:p>
        </w:tc>
        <w:tc>
          <w:tcPr>
            <w:tcW w:w="1559" w:type="dxa"/>
            <w:tcBorders>
              <w:top w:val="single" w:sz="6" w:space="0" w:color="auto"/>
              <w:left w:val="single" w:sz="6" w:space="0" w:color="auto"/>
              <w:bottom w:val="single" w:sz="6" w:space="0" w:color="auto"/>
              <w:right w:val="single" w:sz="6" w:space="0" w:color="auto"/>
            </w:tcBorders>
          </w:tcPr>
          <w:p w:rsidR="00E91F96" w:rsidRPr="00E91F96" w:rsidRDefault="00E91F96" w:rsidP="00E91F96">
            <w:r w:rsidRPr="00E91F96">
              <w:t>7,0</w:t>
            </w:r>
          </w:p>
        </w:tc>
      </w:tr>
      <w:tr w:rsidR="00E91F96" w:rsidRPr="00E91F96" w:rsidTr="00CC46B9">
        <w:trPr>
          <w:trHeight w:hRule="exact" w:val="322"/>
        </w:trPr>
        <w:tc>
          <w:tcPr>
            <w:tcW w:w="2694" w:type="dxa"/>
            <w:tcBorders>
              <w:top w:val="single" w:sz="6" w:space="0" w:color="auto"/>
              <w:left w:val="single" w:sz="6" w:space="0" w:color="auto"/>
              <w:bottom w:val="nil"/>
              <w:right w:val="single" w:sz="6" w:space="0" w:color="auto"/>
            </w:tcBorders>
          </w:tcPr>
          <w:p w:rsidR="00E91F96" w:rsidRPr="00E91F96" w:rsidRDefault="00E91F96" w:rsidP="00E91F96">
            <w:r w:rsidRPr="00E91F96">
              <w:t>Силовые</w:t>
            </w:r>
          </w:p>
        </w:tc>
        <w:tc>
          <w:tcPr>
            <w:tcW w:w="4536" w:type="dxa"/>
            <w:tcBorders>
              <w:top w:val="single" w:sz="6" w:space="0" w:color="auto"/>
              <w:left w:val="single" w:sz="6" w:space="0" w:color="auto"/>
              <w:bottom w:val="single" w:sz="6" w:space="0" w:color="auto"/>
              <w:right w:val="single" w:sz="6" w:space="0" w:color="auto"/>
            </w:tcBorders>
          </w:tcPr>
          <w:p w:rsidR="00E91F96" w:rsidRPr="00E91F96" w:rsidRDefault="00E91F96" w:rsidP="00E91F96">
            <w:r w:rsidRPr="00E91F96">
              <w:t>Прыжок в длину с места, см</w:t>
            </w:r>
          </w:p>
        </w:tc>
        <w:tc>
          <w:tcPr>
            <w:tcW w:w="1417" w:type="dxa"/>
            <w:tcBorders>
              <w:top w:val="single" w:sz="6" w:space="0" w:color="auto"/>
              <w:left w:val="single" w:sz="6" w:space="0" w:color="auto"/>
              <w:bottom w:val="single" w:sz="6" w:space="0" w:color="auto"/>
              <w:right w:val="single" w:sz="6" w:space="0" w:color="auto"/>
            </w:tcBorders>
          </w:tcPr>
          <w:p w:rsidR="00E91F96" w:rsidRPr="00E91F96" w:rsidRDefault="00E91F96" w:rsidP="00E91F96">
            <w:r w:rsidRPr="00E91F96">
              <w:t>130</w:t>
            </w:r>
          </w:p>
        </w:tc>
        <w:tc>
          <w:tcPr>
            <w:tcW w:w="1559" w:type="dxa"/>
            <w:tcBorders>
              <w:top w:val="single" w:sz="6" w:space="0" w:color="auto"/>
              <w:left w:val="single" w:sz="6" w:space="0" w:color="auto"/>
              <w:bottom w:val="single" w:sz="6" w:space="0" w:color="auto"/>
              <w:right w:val="single" w:sz="6" w:space="0" w:color="auto"/>
            </w:tcBorders>
          </w:tcPr>
          <w:p w:rsidR="00E91F96" w:rsidRPr="00E91F96" w:rsidRDefault="00E91F96" w:rsidP="00E91F96">
            <w:r w:rsidRPr="00E91F96">
              <w:t>125</w:t>
            </w:r>
          </w:p>
        </w:tc>
      </w:tr>
      <w:tr w:rsidR="00E91F96" w:rsidRPr="00E91F96" w:rsidTr="00CC46B9">
        <w:trPr>
          <w:trHeight w:hRule="exact" w:val="317"/>
        </w:trPr>
        <w:tc>
          <w:tcPr>
            <w:tcW w:w="2694" w:type="dxa"/>
            <w:tcBorders>
              <w:top w:val="nil"/>
              <w:left w:val="single" w:sz="6" w:space="0" w:color="auto"/>
              <w:bottom w:val="single" w:sz="6" w:space="0" w:color="auto"/>
              <w:right w:val="single" w:sz="6" w:space="0" w:color="auto"/>
            </w:tcBorders>
          </w:tcPr>
          <w:p w:rsidR="00E91F96" w:rsidRPr="00E91F96" w:rsidRDefault="00E91F96" w:rsidP="00E91F96"/>
          <w:p w:rsidR="00E91F96" w:rsidRPr="00E91F96" w:rsidRDefault="00E91F96" w:rsidP="00E91F96"/>
        </w:tc>
        <w:tc>
          <w:tcPr>
            <w:tcW w:w="4536" w:type="dxa"/>
            <w:tcBorders>
              <w:top w:val="single" w:sz="6" w:space="0" w:color="auto"/>
              <w:left w:val="single" w:sz="6" w:space="0" w:color="auto"/>
              <w:bottom w:val="single" w:sz="6" w:space="0" w:color="auto"/>
              <w:right w:val="single" w:sz="6" w:space="0" w:color="auto"/>
            </w:tcBorders>
          </w:tcPr>
          <w:p w:rsidR="00E91F96" w:rsidRPr="00E91F96" w:rsidRDefault="00E91F96" w:rsidP="00E91F96">
            <w:r w:rsidRPr="00E91F96">
              <w:t>Сгибание рук в висе лежа, количество раз</w:t>
            </w:r>
          </w:p>
        </w:tc>
        <w:tc>
          <w:tcPr>
            <w:tcW w:w="1417" w:type="dxa"/>
            <w:tcBorders>
              <w:top w:val="single" w:sz="6" w:space="0" w:color="auto"/>
              <w:left w:val="single" w:sz="6" w:space="0" w:color="auto"/>
              <w:bottom w:val="single" w:sz="6" w:space="0" w:color="auto"/>
              <w:right w:val="single" w:sz="6" w:space="0" w:color="auto"/>
            </w:tcBorders>
          </w:tcPr>
          <w:p w:rsidR="00E91F96" w:rsidRPr="00E91F96" w:rsidRDefault="00E91F96" w:rsidP="00E91F96">
            <w:r w:rsidRPr="00E91F96">
              <w:t>5</w:t>
            </w:r>
          </w:p>
        </w:tc>
        <w:tc>
          <w:tcPr>
            <w:tcW w:w="1559" w:type="dxa"/>
            <w:tcBorders>
              <w:top w:val="single" w:sz="6" w:space="0" w:color="auto"/>
              <w:left w:val="single" w:sz="6" w:space="0" w:color="auto"/>
              <w:bottom w:val="single" w:sz="6" w:space="0" w:color="auto"/>
              <w:right w:val="single" w:sz="6" w:space="0" w:color="auto"/>
            </w:tcBorders>
          </w:tcPr>
          <w:p w:rsidR="00E91F96" w:rsidRPr="00E91F96" w:rsidRDefault="00E91F96" w:rsidP="00E91F96">
            <w:r w:rsidRPr="00E91F96">
              <w:t>4</w:t>
            </w:r>
          </w:p>
        </w:tc>
      </w:tr>
      <w:tr w:rsidR="00E91F96" w:rsidRPr="00E91F96" w:rsidTr="00CC46B9">
        <w:trPr>
          <w:trHeight w:hRule="exact" w:val="327"/>
        </w:trPr>
        <w:tc>
          <w:tcPr>
            <w:tcW w:w="2694" w:type="dxa"/>
            <w:tcBorders>
              <w:top w:val="single" w:sz="6" w:space="0" w:color="auto"/>
              <w:left w:val="single" w:sz="6" w:space="0" w:color="auto"/>
              <w:bottom w:val="single" w:sz="6" w:space="0" w:color="auto"/>
              <w:right w:val="single" w:sz="6" w:space="0" w:color="auto"/>
            </w:tcBorders>
          </w:tcPr>
          <w:p w:rsidR="00E91F96" w:rsidRPr="00E91F96" w:rsidRDefault="00E91F96" w:rsidP="00E91F96">
            <w:r w:rsidRPr="00E91F96">
              <w:t>Выносливость</w:t>
            </w:r>
          </w:p>
        </w:tc>
        <w:tc>
          <w:tcPr>
            <w:tcW w:w="4536" w:type="dxa"/>
            <w:tcBorders>
              <w:top w:val="single" w:sz="6" w:space="0" w:color="auto"/>
              <w:left w:val="single" w:sz="6" w:space="0" w:color="auto"/>
              <w:bottom w:val="single" w:sz="6" w:space="0" w:color="auto"/>
              <w:right w:val="single" w:sz="6" w:space="0" w:color="auto"/>
            </w:tcBorders>
          </w:tcPr>
          <w:p w:rsidR="00E91F96" w:rsidRPr="00E91F96" w:rsidRDefault="00E91F96" w:rsidP="00E91F96">
            <w:r w:rsidRPr="00E91F96">
              <w:t xml:space="preserve">Бег </w:t>
            </w:r>
            <w:smartTag w:uri="urn:schemas-microsoft-com:office:smarttags" w:element="metricconverter">
              <w:smartTagPr>
                <w:attr w:name="ProductID" w:val="1000 м"/>
              </w:smartTagPr>
              <w:r w:rsidRPr="00E91F96">
                <w:t>1000 м</w:t>
              </w:r>
            </w:smartTag>
            <w:r w:rsidRPr="00E91F96">
              <w:t xml:space="preserve">; передвижение на лыжах </w:t>
            </w:r>
            <w:smartTag w:uri="urn:schemas-microsoft-com:office:smarttags" w:element="metricconverter">
              <w:smartTagPr>
                <w:attr w:name="ProductID" w:val="1,5 км"/>
              </w:smartTagPr>
              <w:r w:rsidRPr="00E91F96">
                <w:t>1,5 км</w:t>
              </w:r>
            </w:smartTag>
            <w:r w:rsidRPr="00E91F96">
              <w:t>.</w:t>
            </w:r>
          </w:p>
        </w:tc>
        <w:tc>
          <w:tcPr>
            <w:tcW w:w="2976" w:type="dxa"/>
            <w:gridSpan w:val="2"/>
            <w:tcBorders>
              <w:top w:val="single" w:sz="6" w:space="0" w:color="auto"/>
              <w:left w:val="single" w:sz="6" w:space="0" w:color="auto"/>
              <w:bottom w:val="single" w:sz="6" w:space="0" w:color="auto"/>
              <w:right w:val="single" w:sz="6" w:space="0" w:color="auto"/>
            </w:tcBorders>
          </w:tcPr>
          <w:p w:rsidR="00E91F96" w:rsidRPr="00E91F96" w:rsidRDefault="00E91F96" w:rsidP="00E91F96">
            <w:r w:rsidRPr="00E91F96">
              <w:t>Без учета времени</w:t>
            </w:r>
          </w:p>
        </w:tc>
      </w:tr>
      <w:tr w:rsidR="00E91F96" w:rsidRPr="00E91F96" w:rsidTr="00CC46B9">
        <w:trPr>
          <w:trHeight w:hRule="exact" w:val="340"/>
        </w:trPr>
        <w:tc>
          <w:tcPr>
            <w:tcW w:w="2694" w:type="dxa"/>
            <w:tcBorders>
              <w:top w:val="single" w:sz="6" w:space="0" w:color="auto"/>
              <w:left w:val="single" w:sz="6" w:space="0" w:color="auto"/>
              <w:bottom w:val="single" w:sz="6" w:space="0" w:color="auto"/>
              <w:right w:val="single" w:sz="6" w:space="0" w:color="auto"/>
            </w:tcBorders>
          </w:tcPr>
          <w:p w:rsidR="00E91F96" w:rsidRPr="00E91F96" w:rsidRDefault="00E91F96" w:rsidP="00E91F96">
            <w:r w:rsidRPr="00E91F96">
              <w:t>Координация</w:t>
            </w:r>
          </w:p>
        </w:tc>
        <w:tc>
          <w:tcPr>
            <w:tcW w:w="4536" w:type="dxa"/>
            <w:tcBorders>
              <w:top w:val="single" w:sz="6" w:space="0" w:color="auto"/>
              <w:left w:val="single" w:sz="6" w:space="0" w:color="auto"/>
              <w:bottom w:val="single" w:sz="6" w:space="0" w:color="auto"/>
              <w:right w:val="single" w:sz="6" w:space="0" w:color="auto"/>
            </w:tcBorders>
          </w:tcPr>
          <w:p w:rsidR="00E91F96" w:rsidRPr="00E91F96" w:rsidRDefault="00E91F96" w:rsidP="00E91F96">
            <w:r w:rsidRPr="00E91F96">
              <w:t>Челночный бег 3x10 м/с</w:t>
            </w:r>
          </w:p>
        </w:tc>
        <w:tc>
          <w:tcPr>
            <w:tcW w:w="1417" w:type="dxa"/>
            <w:tcBorders>
              <w:top w:val="single" w:sz="6" w:space="0" w:color="auto"/>
              <w:left w:val="single" w:sz="6" w:space="0" w:color="auto"/>
              <w:bottom w:val="single" w:sz="6" w:space="0" w:color="auto"/>
              <w:right w:val="single" w:sz="6" w:space="0" w:color="auto"/>
            </w:tcBorders>
          </w:tcPr>
          <w:p w:rsidR="00E91F96" w:rsidRPr="00E91F96" w:rsidRDefault="00E91F96" w:rsidP="00E91F96">
            <w:r w:rsidRPr="00E91F96">
              <w:t>11,0</w:t>
            </w:r>
          </w:p>
        </w:tc>
        <w:tc>
          <w:tcPr>
            <w:tcW w:w="1559" w:type="dxa"/>
            <w:tcBorders>
              <w:top w:val="single" w:sz="6" w:space="0" w:color="auto"/>
              <w:left w:val="single" w:sz="6" w:space="0" w:color="auto"/>
              <w:bottom w:val="single" w:sz="6" w:space="0" w:color="auto"/>
              <w:right w:val="single" w:sz="6" w:space="0" w:color="auto"/>
            </w:tcBorders>
          </w:tcPr>
          <w:p w:rsidR="00E91F96" w:rsidRPr="00E91F96" w:rsidRDefault="00E91F96" w:rsidP="00E91F96">
            <w:r w:rsidRPr="00E91F96">
              <w:t>11,5</w:t>
            </w:r>
          </w:p>
        </w:tc>
      </w:tr>
    </w:tbl>
    <w:p w:rsidR="00E91F96" w:rsidRPr="00E91F96" w:rsidRDefault="00E91F96" w:rsidP="00E91F96"/>
    <w:p w:rsidR="00E91F96" w:rsidRPr="00E91F96" w:rsidRDefault="00E91F96" w:rsidP="00E91F96">
      <w:r w:rsidRPr="00E91F96">
        <w:t>Двигательные умения, навыки и способности:</w:t>
      </w:r>
    </w:p>
    <w:p w:rsidR="00E91F96" w:rsidRPr="00E91F96" w:rsidRDefault="00E91F96" w:rsidP="00E91F96">
      <w:r w:rsidRPr="00E91F96">
        <w:t xml:space="preserve">      В циклических и ациклических локомоциях: правильно вы</w:t>
      </w:r>
      <w:r w:rsidRPr="00E91F96">
        <w:softHyphen/>
        <w:t xml:space="preserve">полнять основы движения в ходьбе, беге, прыжках; с максимальной скоростью бегать до </w:t>
      </w:r>
      <w:smartTag w:uri="urn:schemas-microsoft-com:office:smarttags" w:element="metricconverter">
        <w:smartTagPr>
          <w:attr w:name="ProductID" w:val="60 м"/>
        </w:smartTagPr>
        <w:r w:rsidRPr="00E91F96">
          <w:t>60 м</w:t>
        </w:r>
      </w:smartTag>
      <w:r w:rsidRPr="00E91F96">
        <w:t xml:space="preserve"> по дорожке стадиона, другой ровной от</w:t>
      </w:r>
      <w:r w:rsidRPr="00E91F96">
        <w:softHyphen/>
        <w:t>крытой местности; бегать в равномерном темпе до 10 минут; стар</w:t>
      </w:r>
      <w:r w:rsidRPr="00E91F96">
        <w:softHyphen/>
        <w:t>товать из различных исходных положений; отталкиваться и при</w:t>
      </w:r>
      <w:r w:rsidRPr="00E91F96">
        <w:softHyphen/>
        <w:t>земляться на ноги в яму для прыжков после быстрого разбега с 7-9 шагов; преодолевать с помощью бега и прыжков полосу из 3-5 препятствий; прыгать в высоту с прямого и бокового разбега с 7— 9 шагов; прыгать с поворотами на 180-360°.</w:t>
      </w:r>
    </w:p>
    <w:p w:rsidR="00E91F96" w:rsidRPr="00E91F96" w:rsidRDefault="00E91F96" w:rsidP="00E91F96">
      <w:r w:rsidRPr="00E91F96">
        <w:t xml:space="preserve">В метаниях па дальность и на меткость: метать небольшие предметы и мячи массой до </w:t>
      </w:r>
      <w:smartTag w:uri="urn:schemas-microsoft-com:office:smarttags" w:element="metricconverter">
        <w:smartTagPr>
          <w:attr w:name="ProductID" w:val="150 г"/>
        </w:smartTagPr>
        <w:r w:rsidRPr="00E91F96">
          <w:t>150 г</w:t>
        </w:r>
      </w:smartTag>
      <w:r w:rsidRPr="00E91F96">
        <w:t xml:space="preserve"> на дальность с места и с 1-3 ша</w:t>
      </w:r>
      <w:r w:rsidRPr="00E91F96">
        <w:softHyphen/>
        <w:t xml:space="preserve">гов разбега из разных исходных положений (стоя, с колена, сидя) правой и левой рукой; толкать и метать набивной мяч массой </w:t>
      </w:r>
      <w:smartTag w:uri="urn:schemas-microsoft-com:office:smarttags" w:element="metricconverter">
        <w:smartTagPr>
          <w:attr w:name="ProductID" w:val="1 кг"/>
        </w:smartTagPr>
        <w:r w:rsidRPr="00E91F96">
          <w:t>1 кг</w:t>
        </w:r>
      </w:smartTag>
      <w:r w:rsidRPr="00E91F96">
        <w:t xml:space="preserve"> одной и двумя руками из различных исходных положений (снизу, от груди, из-за головы, назад через голову); метать малым мячом в цель (гимнастический обруч), установленную на расстоянии 10м для мальчиков и </w:t>
      </w:r>
      <w:smartTag w:uri="urn:schemas-microsoft-com:office:smarttags" w:element="metricconverter">
        <w:smartTagPr>
          <w:attr w:name="ProductID" w:val="7 м"/>
        </w:smartTagPr>
        <w:r w:rsidRPr="00E91F96">
          <w:t>7 м</w:t>
        </w:r>
      </w:smartTag>
      <w:r w:rsidRPr="00E91F96">
        <w:t xml:space="preserve"> для девочек.</w:t>
      </w:r>
    </w:p>
    <w:p w:rsidR="00E91F96" w:rsidRPr="00E91F96" w:rsidRDefault="00E91F96" w:rsidP="00E91F96">
      <w:r w:rsidRPr="00E91F96">
        <w:t>В гимнастических и акробатических упражнениях: ходить, бегать и прыгать при изменении длины, частоты и ритма; выпол</w:t>
      </w:r>
      <w:r w:rsidRPr="00E91F96">
        <w:softHyphen/>
        <w:t>нять строевые упражнения, рекомендованные комплексной про</w:t>
      </w:r>
      <w:r w:rsidRPr="00E91F96">
        <w:softHyphen/>
        <w:t>граммой для учащихся 1-4 классов; принимать основные положе</w:t>
      </w:r>
      <w:r w:rsidRPr="00E91F96">
        <w:softHyphen/>
        <w:t>ния и осуществлять движения рук, ног, туловища без предметов и с предметами (большим и малым мячами, палкой, обручем, набив</w:t>
      </w:r>
      <w:r w:rsidRPr="00E91F96">
        <w:softHyphen/>
        <w:t xml:space="preserve">ным мячом массой </w:t>
      </w:r>
      <w:smartTag w:uri="urn:schemas-microsoft-com:office:smarttags" w:element="metricconverter">
        <w:smartTagPr>
          <w:attr w:name="ProductID" w:val="1 кг"/>
        </w:smartTagPr>
        <w:r w:rsidRPr="00E91F96">
          <w:t>1 кг</w:t>
        </w:r>
      </w:smartTag>
      <w:r w:rsidRPr="00E91F96">
        <w:t>, гантелями массой 0,5-</w:t>
      </w:r>
      <w:smartTag w:uri="urn:schemas-microsoft-com:office:smarttags" w:element="metricconverter">
        <w:smartTagPr>
          <w:attr w:name="ProductID" w:val="1 кг"/>
        </w:smartTagPr>
        <w:r w:rsidRPr="00E91F96">
          <w:t>1 кг</w:t>
        </w:r>
      </w:smartTag>
      <w:r w:rsidRPr="00E91F96">
        <w:t xml:space="preserve"> с соблюдением правильной осанки); лазать по гимнастической лестнице, гимна</w:t>
      </w:r>
      <w:r w:rsidRPr="00E91F96">
        <w:softHyphen/>
        <w:t xml:space="preserve">стической стенке, канату и др. на расстояние </w:t>
      </w:r>
      <w:smartTag w:uri="urn:schemas-microsoft-com:office:smarttags" w:element="metricconverter">
        <w:smartTagPr>
          <w:attr w:name="ProductID" w:val="4 м"/>
        </w:smartTagPr>
        <w:r w:rsidRPr="00E91F96">
          <w:t>4 м</w:t>
        </w:r>
      </w:smartTag>
      <w:r w:rsidRPr="00E91F96">
        <w:t>; слитно выпол</w:t>
      </w:r>
      <w:r w:rsidRPr="00E91F96">
        <w:softHyphen/>
        <w:t>нять кувырок вперед и назад; осуществлять опорный прыжок с мос</w:t>
      </w:r>
      <w:r w:rsidRPr="00E91F96">
        <w:softHyphen/>
        <w:t xml:space="preserve">тика через козла или коня высотой </w:t>
      </w:r>
      <w:smartTag w:uri="urn:schemas-microsoft-com:office:smarttags" w:element="metricconverter">
        <w:smartTagPr>
          <w:attr w:name="ProductID" w:val="100 см"/>
        </w:smartTagPr>
        <w:r w:rsidRPr="00E91F96">
          <w:t>100 см</w:t>
        </w:r>
      </w:smartTag>
      <w:r w:rsidRPr="00E91F96">
        <w:t>; ходить по бревну высотой 50-</w:t>
      </w:r>
      <w:smartTag w:uri="urn:schemas-microsoft-com:office:smarttags" w:element="metricconverter">
        <w:smartTagPr>
          <w:attr w:name="ProductID" w:val="100 см"/>
        </w:smartTagPr>
        <w:r w:rsidRPr="00E91F96">
          <w:t>100 см</w:t>
        </w:r>
      </w:smartTag>
      <w:r w:rsidRPr="00E91F96">
        <w:t xml:space="preserve"> с выполнением стоя и в приседе поворотов на 90 и 180°, приседаний и переходов в упор присев, стоя на колене, седов; вы</w:t>
      </w:r>
      <w:r w:rsidRPr="00E91F96">
        <w:softHyphen/>
        <w:t>полнять висы и упоры, рекомендованные комплексной программой для учащихся 1-4 классов; прыгать через скакалку, стоя на месте, вращая ее вперед и назад; в положении наклона туловища вперед (ноги в коленях не сгибать) касаться пальцами рук пола.</w:t>
      </w:r>
    </w:p>
    <w:p w:rsidR="00E91F96" w:rsidRPr="00E91F96" w:rsidRDefault="00E91F96" w:rsidP="00E91F96">
      <w:r w:rsidRPr="00E91F96">
        <w:t>В подвижных играх: уметь играть в подвижные игры с бегом, прыжками, метаниями; владеть мячом: держание, передачи на рас</w:t>
      </w:r>
      <w:r w:rsidRPr="00E91F96">
        <w:softHyphen/>
        <w:t xml:space="preserve">стояние до </w:t>
      </w:r>
      <w:smartTag w:uri="urn:schemas-microsoft-com:office:smarttags" w:element="metricconverter">
        <w:smartTagPr>
          <w:attr w:name="ProductID" w:val="5 м"/>
        </w:smartTagPr>
        <w:r w:rsidRPr="00E91F96">
          <w:t>5 м</w:t>
        </w:r>
      </w:smartTag>
      <w:r w:rsidRPr="00E91F96">
        <w:t>, ловля, ведение, броски в процессе соответственно подобранных подвижных игр; играть в одну из игр, комплексно воздействующих на организм ребенка («Пионербол», «Борьба за мяч», «Перестрелка», мини-футбол, мини-гандбол, мини-баскет</w:t>
      </w:r>
      <w:r w:rsidRPr="00E91F96">
        <w:softHyphen/>
        <w:t>бол).</w:t>
      </w:r>
    </w:p>
    <w:p w:rsidR="00E91F96" w:rsidRPr="00E91F96" w:rsidRDefault="00E91F96" w:rsidP="00E91F96">
      <w:r w:rsidRPr="00E91F96">
        <w:t>Физическая подготовленность: показывать результаты не ниже, чем средний уровень основных физических способностей (табл. 1).</w:t>
      </w:r>
    </w:p>
    <w:p w:rsidR="00E91F96" w:rsidRPr="00E91F96" w:rsidRDefault="00E91F96" w:rsidP="00E91F96">
      <w:r w:rsidRPr="00E91F96">
        <w:t>Способы физкультурно-оздоровительной деятельности: са</w:t>
      </w:r>
      <w:r w:rsidRPr="00E91F96">
        <w:softHyphen/>
        <w:t>мостоятельно выполнять упражнения утренней гимнастики, зака</w:t>
      </w:r>
      <w:r w:rsidRPr="00E91F96">
        <w:softHyphen/>
        <w:t>ливающие процедуры; применять рекомендованные для начальной школы подвижные игры и другие физические упражнения с целью укрепления здоровья и повышения физической работоспособности.</w:t>
      </w:r>
    </w:p>
    <w:p w:rsidR="00E91F96" w:rsidRPr="00E91F96" w:rsidRDefault="00E91F96" w:rsidP="00E91F96">
      <w:r w:rsidRPr="00E91F96">
        <w:lastRenderedPageBreak/>
        <w:t>Способы спортивной деятельности: осуществлять соревно</w:t>
      </w:r>
      <w:r w:rsidRPr="00E91F96">
        <w:softHyphen/>
        <w:t>вательную деятельность по одному из видов спорта (по упрощен</w:t>
      </w:r>
      <w:r w:rsidRPr="00E91F96">
        <w:softHyphen/>
        <w:t>ным правилам).</w:t>
      </w:r>
    </w:p>
    <w:p w:rsidR="00E91F96" w:rsidRPr="00E91F96" w:rsidRDefault="00E91F96" w:rsidP="00E91F96">
      <w:r w:rsidRPr="00E91F96">
        <w:t>Правила поведения на занятиях физическими упражнения</w:t>
      </w:r>
      <w:r w:rsidRPr="00E91F96">
        <w:softHyphen/>
        <w:t>ми: соблюдать порядок, безопасность и гигиенические нормы; по</w:t>
      </w:r>
      <w:r w:rsidRPr="00E91F96">
        <w:softHyphen/>
        <w:t>могать друг другу и учителю во время занятий, поддерживать това</w:t>
      </w:r>
      <w:r w:rsidRPr="00E91F96">
        <w:softHyphen/>
        <w:t>рищей, имеющих слабые результаты; быть честным, дисциплини</w:t>
      </w:r>
      <w:r w:rsidRPr="00E91F96">
        <w:softHyphen/>
        <w:t>рованным, активным во время проведения подвижных игр и выполнения других заданий.</w:t>
      </w:r>
    </w:p>
    <w:p w:rsidR="00E91F96" w:rsidRPr="00E91F96" w:rsidRDefault="00E91F96" w:rsidP="00E91F96">
      <w:r w:rsidRPr="00E91F96">
        <w:t>Содержание учебного курса.</w:t>
      </w:r>
    </w:p>
    <w:p w:rsidR="00E91F96" w:rsidRPr="00E91F96" w:rsidRDefault="00E91F96" w:rsidP="00E91F96">
      <w:r w:rsidRPr="00E91F96">
        <w:t>1 класс</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1308"/>
        <w:gridCol w:w="3511"/>
        <w:gridCol w:w="2268"/>
      </w:tblGrid>
      <w:tr w:rsidR="00E91F96" w:rsidRPr="00E91F96" w:rsidTr="00CC46B9">
        <w:tc>
          <w:tcPr>
            <w:tcW w:w="709" w:type="dxa"/>
          </w:tcPr>
          <w:p w:rsidR="00E91F96" w:rsidRPr="00E91F96" w:rsidRDefault="00E91F96" w:rsidP="00E91F96">
            <w:r w:rsidRPr="00E91F96">
              <w:t>№</w:t>
            </w:r>
          </w:p>
          <w:p w:rsidR="00E91F96" w:rsidRPr="00E91F96" w:rsidRDefault="00E91F96" w:rsidP="00E91F96">
            <w:r w:rsidRPr="00E91F96">
              <w:t>п/п</w:t>
            </w:r>
          </w:p>
        </w:tc>
        <w:tc>
          <w:tcPr>
            <w:tcW w:w="2552" w:type="dxa"/>
          </w:tcPr>
          <w:p w:rsidR="00E91F96" w:rsidRPr="00E91F96" w:rsidRDefault="00E91F96" w:rsidP="00E91F96">
            <w:r w:rsidRPr="00E91F96">
              <w:t>Наименование раздела программы</w:t>
            </w:r>
          </w:p>
        </w:tc>
        <w:tc>
          <w:tcPr>
            <w:tcW w:w="1308" w:type="dxa"/>
          </w:tcPr>
          <w:p w:rsidR="00E91F96" w:rsidRPr="00E91F96" w:rsidRDefault="00E91F96" w:rsidP="00E91F96">
            <w:r w:rsidRPr="00E91F96">
              <w:t>Количество</w:t>
            </w:r>
          </w:p>
          <w:p w:rsidR="00E91F96" w:rsidRPr="00E91F96" w:rsidRDefault="00E91F96" w:rsidP="00E91F96">
            <w:r w:rsidRPr="00E91F96">
              <w:t>часов</w:t>
            </w:r>
          </w:p>
        </w:tc>
        <w:tc>
          <w:tcPr>
            <w:tcW w:w="3511" w:type="dxa"/>
          </w:tcPr>
          <w:p w:rsidR="00E91F96" w:rsidRPr="00E91F96" w:rsidRDefault="00E91F96" w:rsidP="00E91F96">
            <w:r w:rsidRPr="00E91F96">
              <w:t xml:space="preserve">Тема </w:t>
            </w:r>
          </w:p>
        </w:tc>
        <w:tc>
          <w:tcPr>
            <w:tcW w:w="2268" w:type="dxa"/>
          </w:tcPr>
          <w:p w:rsidR="00E91F96" w:rsidRPr="00E91F96" w:rsidRDefault="00E91F96" w:rsidP="00E91F96">
            <w:r w:rsidRPr="00E91F96">
              <w:t>Количество часов</w:t>
            </w:r>
          </w:p>
        </w:tc>
      </w:tr>
      <w:tr w:rsidR="00E91F96" w:rsidRPr="00E91F96" w:rsidTr="00CC46B9">
        <w:tc>
          <w:tcPr>
            <w:tcW w:w="709" w:type="dxa"/>
            <w:vMerge w:val="restart"/>
          </w:tcPr>
          <w:p w:rsidR="00E91F96" w:rsidRPr="00E91F96" w:rsidRDefault="00E91F96" w:rsidP="00E91F96">
            <w:r w:rsidRPr="00E91F96">
              <w:t>1.</w:t>
            </w:r>
          </w:p>
        </w:tc>
        <w:tc>
          <w:tcPr>
            <w:tcW w:w="2552" w:type="dxa"/>
            <w:vMerge w:val="restart"/>
          </w:tcPr>
          <w:p w:rsidR="00E91F96" w:rsidRPr="00E91F96" w:rsidRDefault="00E91F96" w:rsidP="00E91F96">
            <w:r w:rsidRPr="00E91F96">
              <w:t>Лёгкая атлетика</w:t>
            </w:r>
          </w:p>
        </w:tc>
        <w:tc>
          <w:tcPr>
            <w:tcW w:w="1308" w:type="dxa"/>
            <w:vMerge w:val="restart"/>
          </w:tcPr>
          <w:p w:rsidR="00E91F96" w:rsidRPr="00E91F96" w:rsidRDefault="00E91F96" w:rsidP="00E91F96">
            <w:r w:rsidRPr="00E91F96">
              <w:t>14</w:t>
            </w:r>
          </w:p>
        </w:tc>
        <w:tc>
          <w:tcPr>
            <w:tcW w:w="3511" w:type="dxa"/>
          </w:tcPr>
          <w:p w:rsidR="00E91F96" w:rsidRPr="00E91F96" w:rsidRDefault="00E91F96" w:rsidP="00E91F96">
            <w:r w:rsidRPr="00E91F96">
              <w:t>Ходьба, бег, кроссовая подготовка</w:t>
            </w:r>
          </w:p>
        </w:tc>
        <w:tc>
          <w:tcPr>
            <w:tcW w:w="2268" w:type="dxa"/>
          </w:tcPr>
          <w:p w:rsidR="00E91F96" w:rsidRPr="00E91F96" w:rsidRDefault="00E91F96" w:rsidP="00E91F96">
            <w:r w:rsidRPr="00E91F96">
              <w:t>5</w:t>
            </w:r>
          </w:p>
        </w:tc>
      </w:tr>
      <w:tr w:rsidR="00E91F96" w:rsidRPr="00E91F96" w:rsidTr="00CC46B9">
        <w:tc>
          <w:tcPr>
            <w:tcW w:w="709" w:type="dxa"/>
            <w:vMerge/>
          </w:tcPr>
          <w:p w:rsidR="00E91F96" w:rsidRPr="00E91F96" w:rsidRDefault="00E91F96" w:rsidP="00E91F96"/>
        </w:tc>
        <w:tc>
          <w:tcPr>
            <w:tcW w:w="2552" w:type="dxa"/>
            <w:vMerge/>
          </w:tcPr>
          <w:p w:rsidR="00E91F96" w:rsidRPr="00E91F96" w:rsidRDefault="00E91F96" w:rsidP="00E91F96"/>
        </w:tc>
        <w:tc>
          <w:tcPr>
            <w:tcW w:w="1308" w:type="dxa"/>
            <w:vMerge/>
          </w:tcPr>
          <w:p w:rsidR="00E91F96" w:rsidRPr="00E91F96" w:rsidRDefault="00E91F96" w:rsidP="00E91F96"/>
        </w:tc>
        <w:tc>
          <w:tcPr>
            <w:tcW w:w="3511" w:type="dxa"/>
          </w:tcPr>
          <w:p w:rsidR="00E91F96" w:rsidRPr="00E91F96" w:rsidRDefault="00E91F96" w:rsidP="00E91F96">
            <w:r w:rsidRPr="00E91F96">
              <w:t>Прыжки, кроссовая подготовка</w:t>
            </w:r>
          </w:p>
        </w:tc>
        <w:tc>
          <w:tcPr>
            <w:tcW w:w="2268" w:type="dxa"/>
          </w:tcPr>
          <w:p w:rsidR="00E91F96" w:rsidRPr="00E91F96" w:rsidRDefault="00E91F96" w:rsidP="00E91F96">
            <w:r w:rsidRPr="00E91F96">
              <w:t>4</w:t>
            </w:r>
          </w:p>
        </w:tc>
      </w:tr>
      <w:tr w:rsidR="00E91F96" w:rsidRPr="00E91F96" w:rsidTr="00CC46B9">
        <w:tc>
          <w:tcPr>
            <w:tcW w:w="709" w:type="dxa"/>
            <w:vMerge/>
          </w:tcPr>
          <w:p w:rsidR="00E91F96" w:rsidRPr="00E91F96" w:rsidRDefault="00E91F96" w:rsidP="00E91F96"/>
        </w:tc>
        <w:tc>
          <w:tcPr>
            <w:tcW w:w="2552" w:type="dxa"/>
            <w:vMerge/>
          </w:tcPr>
          <w:p w:rsidR="00E91F96" w:rsidRPr="00E91F96" w:rsidRDefault="00E91F96" w:rsidP="00E91F96"/>
        </w:tc>
        <w:tc>
          <w:tcPr>
            <w:tcW w:w="1308" w:type="dxa"/>
            <w:vMerge/>
          </w:tcPr>
          <w:p w:rsidR="00E91F96" w:rsidRPr="00E91F96" w:rsidRDefault="00E91F96" w:rsidP="00E91F96"/>
        </w:tc>
        <w:tc>
          <w:tcPr>
            <w:tcW w:w="3511" w:type="dxa"/>
          </w:tcPr>
          <w:p w:rsidR="00E91F96" w:rsidRPr="00E91F96" w:rsidRDefault="00E91F96" w:rsidP="00E91F96">
            <w:r w:rsidRPr="00E91F96">
              <w:t>Метания, кроссовая подготовка</w:t>
            </w:r>
          </w:p>
        </w:tc>
        <w:tc>
          <w:tcPr>
            <w:tcW w:w="2268" w:type="dxa"/>
          </w:tcPr>
          <w:p w:rsidR="00E91F96" w:rsidRPr="00E91F96" w:rsidRDefault="00E91F96" w:rsidP="00E91F96">
            <w:r w:rsidRPr="00E91F96">
              <w:t>5</w:t>
            </w:r>
          </w:p>
        </w:tc>
      </w:tr>
      <w:tr w:rsidR="00E91F96" w:rsidRPr="00E91F96" w:rsidTr="00CC46B9">
        <w:tc>
          <w:tcPr>
            <w:tcW w:w="709" w:type="dxa"/>
          </w:tcPr>
          <w:p w:rsidR="00E91F96" w:rsidRPr="00E91F96" w:rsidRDefault="00E91F96" w:rsidP="00E91F96">
            <w:r w:rsidRPr="00E91F96">
              <w:t>2.</w:t>
            </w:r>
          </w:p>
        </w:tc>
        <w:tc>
          <w:tcPr>
            <w:tcW w:w="2552" w:type="dxa"/>
          </w:tcPr>
          <w:p w:rsidR="00E91F96" w:rsidRPr="00E91F96" w:rsidRDefault="00E91F96" w:rsidP="00E91F96">
            <w:r w:rsidRPr="00E91F96">
              <w:t>Подвижные игры</w:t>
            </w:r>
          </w:p>
        </w:tc>
        <w:tc>
          <w:tcPr>
            <w:tcW w:w="1308" w:type="dxa"/>
          </w:tcPr>
          <w:p w:rsidR="00E91F96" w:rsidRPr="00E91F96" w:rsidRDefault="00E91F96" w:rsidP="00E91F96">
            <w:r w:rsidRPr="00E91F96">
              <w:t>12</w:t>
            </w:r>
          </w:p>
        </w:tc>
        <w:tc>
          <w:tcPr>
            <w:tcW w:w="3511" w:type="dxa"/>
          </w:tcPr>
          <w:p w:rsidR="00E91F96" w:rsidRPr="00E91F96" w:rsidRDefault="00E91F96" w:rsidP="00E91F96">
            <w:r w:rsidRPr="00E91F96">
              <w:t>Подвижные игры с бегом прыжками метанием</w:t>
            </w:r>
          </w:p>
        </w:tc>
        <w:tc>
          <w:tcPr>
            <w:tcW w:w="2268" w:type="dxa"/>
          </w:tcPr>
          <w:p w:rsidR="00E91F96" w:rsidRPr="00E91F96" w:rsidRDefault="00E91F96" w:rsidP="00E91F96">
            <w:r w:rsidRPr="00E91F96">
              <w:t>12</w:t>
            </w:r>
          </w:p>
        </w:tc>
      </w:tr>
      <w:tr w:rsidR="00E91F96" w:rsidRPr="00E91F96" w:rsidTr="00CC46B9">
        <w:tc>
          <w:tcPr>
            <w:tcW w:w="709" w:type="dxa"/>
            <w:vMerge w:val="restart"/>
          </w:tcPr>
          <w:p w:rsidR="00E91F96" w:rsidRPr="00E91F96" w:rsidRDefault="00E91F96" w:rsidP="00E91F96">
            <w:r w:rsidRPr="00E91F96">
              <w:t>3.</w:t>
            </w:r>
          </w:p>
        </w:tc>
        <w:tc>
          <w:tcPr>
            <w:tcW w:w="2552" w:type="dxa"/>
            <w:vMerge w:val="restart"/>
          </w:tcPr>
          <w:p w:rsidR="00E91F96" w:rsidRPr="00E91F96" w:rsidRDefault="00E91F96" w:rsidP="00E91F96">
            <w:r w:rsidRPr="00E91F96">
              <w:t>Гимнастика</w:t>
            </w:r>
          </w:p>
        </w:tc>
        <w:tc>
          <w:tcPr>
            <w:tcW w:w="1308" w:type="dxa"/>
            <w:vMerge w:val="restart"/>
          </w:tcPr>
          <w:p w:rsidR="00E91F96" w:rsidRPr="00E91F96" w:rsidRDefault="00E91F96" w:rsidP="00E91F96">
            <w:r w:rsidRPr="00E91F96">
              <w:t>12</w:t>
            </w:r>
          </w:p>
        </w:tc>
        <w:tc>
          <w:tcPr>
            <w:tcW w:w="3511" w:type="dxa"/>
          </w:tcPr>
          <w:p w:rsidR="00E91F96" w:rsidRPr="00E91F96" w:rsidRDefault="00E91F96" w:rsidP="00E91F96">
            <w:r w:rsidRPr="00E91F96">
              <w:t>Акробатика, строевые упражнения</w:t>
            </w:r>
          </w:p>
        </w:tc>
        <w:tc>
          <w:tcPr>
            <w:tcW w:w="2268" w:type="dxa"/>
          </w:tcPr>
          <w:p w:rsidR="00E91F96" w:rsidRPr="00E91F96" w:rsidRDefault="00E91F96" w:rsidP="00E91F96">
            <w:r w:rsidRPr="00E91F96">
              <w:t>4</w:t>
            </w:r>
          </w:p>
        </w:tc>
      </w:tr>
      <w:tr w:rsidR="00E91F96" w:rsidRPr="00E91F96" w:rsidTr="00CC46B9">
        <w:tc>
          <w:tcPr>
            <w:tcW w:w="709" w:type="dxa"/>
            <w:vMerge/>
          </w:tcPr>
          <w:p w:rsidR="00E91F96" w:rsidRPr="00E91F96" w:rsidRDefault="00E91F96" w:rsidP="00E91F96"/>
        </w:tc>
        <w:tc>
          <w:tcPr>
            <w:tcW w:w="2552" w:type="dxa"/>
            <w:vMerge/>
          </w:tcPr>
          <w:p w:rsidR="00E91F96" w:rsidRPr="00E91F96" w:rsidRDefault="00E91F96" w:rsidP="00E91F96"/>
        </w:tc>
        <w:tc>
          <w:tcPr>
            <w:tcW w:w="1308" w:type="dxa"/>
            <w:vMerge/>
          </w:tcPr>
          <w:p w:rsidR="00E91F96" w:rsidRPr="00E91F96" w:rsidRDefault="00E91F96" w:rsidP="00E91F96"/>
        </w:tc>
        <w:tc>
          <w:tcPr>
            <w:tcW w:w="3511" w:type="dxa"/>
          </w:tcPr>
          <w:p w:rsidR="00E91F96" w:rsidRPr="00E91F96" w:rsidRDefault="00E91F96" w:rsidP="00E91F96">
            <w:r w:rsidRPr="00E91F96">
              <w:t>Равновесия, строевые упражнения</w:t>
            </w:r>
          </w:p>
        </w:tc>
        <w:tc>
          <w:tcPr>
            <w:tcW w:w="2268" w:type="dxa"/>
          </w:tcPr>
          <w:p w:rsidR="00E91F96" w:rsidRPr="00E91F96" w:rsidRDefault="00E91F96" w:rsidP="00E91F96">
            <w:r w:rsidRPr="00E91F96">
              <w:t>4</w:t>
            </w:r>
          </w:p>
        </w:tc>
      </w:tr>
      <w:tr w:rsidR="00E91F96" w:rsidRPr="00E91F96" w:rsidTr="00CC46B9">
        <w:tc>
          <w:tcPr>
            <w:tcW w:w="709" w:type="dxa"/>
            <w:vMerge/>
          </w:tcPr>
          <w:p w:rsidR="00E91F96" w:rsidRPr="00E91F96" w:rsidRDefault="00E91F96" w:rsidP="00E91F96"/>
        </w:tc>
        <w:tc>
          <w:tcPr>
            <w:tcW w:w="2552" w:type="dxa"/>
            <w:vMerge/>
          </w:tcPr>
          <w:p w:rsidR="00E91F96" w:rsidRPr="00E91F96" w:rsidRDefault="00E91F96" w:rsidP="00E91F96"/>
        </w:tc>
        <w:tc>
          <w:tcPr>
            <w:tcW w:w="1308" w:type="dxa"/>
            <w:vMerge/>
          </w:tcPr>
          <w:p w:rsidR="00E91F96" w:rsidRPr="00E91F96" w:rsidRDefault="00E91F96" w:rsidP="00E91F96"/>
        </w:tc>
        <w:tc>
          <w:tcPr>
            <w:tcW w:w="3511" w:type="dxa"/>
          </w:tcPr>
          <w:p w:rsidR="00E91F96" w:rsidRPr="00E91F96" w:rsidRDefault="00E91F96" w:rsidP="00E91F96">
            <w:r w:rsidRPr="00E91F96">
              <w:t>Опорный прыжок, лазание</w:t>
            </w:r>
          </w:p>
        </w:tc>
        <w:tc>
          <w:tcPr>
            <w:tcW w:w="2268" w:type="dxa"/>
          </w:tcPr>
          <w:p w:rsidR="00E91F96" w:rsidRPr="00E91F96" w:rsidRDefault="00E91F96" w:rsidP="00E91F96">
            <w:r w:rsidRPr="00E91F96">
              <w:t>4</w:t>
            </w:r>
          </w:p>
        </w:tc>
      </w:tr>
      <w:tr w:rsidR="00E91F96" w:rsidRPr="00E91F96" w:rsidTr="00CC46B9">
        <w:tc>
          <w:tcPr>
            <w:tcW w:w="709" w:type="dxa"/>
            <w:vMerge w:val="restart"/>
          </w:tcPr>
          <w:p w:rsidR="00E91F96" w:rsidRPr="00E91F96" w:rsidRDefault="00E91F96" w:rsidP="00E91F96">
            <w:r w:rsidRPr="00E91F96">
              <w:t>4.</w:t>
            </w:r>
          </w:p>
        </w:tc>
        <w:tc>
          <w:tcPr>
            <w:tcW w:w="2552" w:type="dxa"/>
            <w:vMerge w:val="restart"/>
          </w:tcPr>
          <w:p w:rsidR="00E91F96" w:rsidRPr="00E91F96" w:rsidRDefault="00E91F96" w:rsidP="00E91F96">
            <w:r w:rsidRPr="00E91F96">
              <w:t>Лыжная подготовка</w:t>
            </w:r>
          </w:p>
        </w:tc>
        <w:tc>
          <w:tcPr>
            <w:tcW w:w="1308" w:type="dxa"/>
            <w:vMerge w:val="restart"/>
          </w:tcPr>
          <w:p w:rsidR="00E91F96" w:rsidRPr="00E91F96" w:rsidRDefault="00E91F96" w:rsidP="00E91F96">
            <w:r w:rsidRPr="00E91F96">
              <w:t>14</w:t>
            </w:r>
          </w:p>
        </w:tc>
        <w:tc>
          <w:tcPr>
            <w:tcW w:w="3511" w:type="dxa"/>
          </w:tcPr>
          <w:p w:rsidR="00E91F96" w:rsidRPr="00E91F96" w:rsidRDefault="00E91F96" w:rsidP="00E91F96">
            <w:r w:rsidRPr="00E91F96">
              <w:t>Ступающий и скользящий шаг, игры и эстафеты на лыжах</w:t>
            </w:r>
          </w:p>
        </w:tc>
        <w:tc>
          <w:tcPr>
            <w:tcW w:w="2268" w:type="dxa"/>
          </w:tcPr>
          <w:p w:rsidR="00E91F96" w:rsidRPr="00E91F96" w:rsidRDefault="00E91F96" w:rsidP="00E91F96">
            <w:r w:rsidRPr="00E91F96">
              <w:t>7</w:t>
            </w:r>
          </w:p>
        </w:tc>
      </w:tr>
      <w:tr w:rsidR="00E91F96" w:rsidRPr="00E91F96" w:rsidTr="00CC46B9">
        <w:tc>
          <w:tcPr>
            <w:tcW w:w="709" w:type="dxa"/>
            <w:vMerge/>
          </w:tcPr>
          <w:p w:rsidR="00E91F96" w:rsidRPr="00E91F96" w:rsidRDefault="00E91F96" w:rsidP="00E91F96"/>
        </w:tc>
        <w:tc>
          <w:tcPr>
            <w:tcW w:w="2552" w:type="dxa"/>
            <w:vMerge/>
          </w:tcPr>
          <w:p w:rsidR="00E91F96" w:rsidRPr="00E91F96" w:rsidRDefault="00E91F96" w:rsidP="00E91F96"/>
        </w:tc>
        <w:tc>
          <w:tcPr>
            <w:tcW w:w="1308" w:type="dxa"/>
            <w:vMerge/>
          </w:tcPr>
          <w:p w:rsidR="00E91F96" w:rsidRPr="00E91F96" w:rsidRDefault="00E91F96" w:rsidP="00E91F96"/>
        </w:tc>
        <w:tc>
          <w:tcPr>
            <w:tcW w:w="3511" w:type="dxa"/>
          </w:tcPr>
          <w:p w:rsidR="00E91F96" w:rsidRPr="00E91F96" w:rsidRDefault="00E91F96" w:rsidP="00E91F96">
            <w:r w:rsidRPr="00E91F96">
              <w:t xml:space="preserve">Повороты переступанием </w:t>
            </w:r>
          </w:p>
        </w:tc>
        <w:tc>
          <w:tcPr>
            <w:tcW w:w="2268" w:type="dxa"/>
          </w:tcPr>
          <w:p w:rsidR="00E91F96" w:rsidRPr="00E91F96" w:rsidRDefault="00E91F96" w:rsidP="00E91F96">
            <w:r w:rsidRPr="00E91F96">
              <w:t>3</w:t>
            </w:r>
          </w:p>
        </w:tc>
      </w:tr>
      <w:tr w:rsidR="00E91F96" w:rsidRPr="00E91F96" w:rsidTr="00CC46B9">
        <w:tc>
          <w:tcPr>
            <w:tcW w:w="709" w:type="dxa"/>
            <w:vMerge/>
          </w:tcPr>
          <w:p w:rsidR="00E91F96" w:rsidRPr="00E91F96" w:rsidRDefault="00E91F96" w:rsidP="00E91F96"/>
        </w:tc>
        <w:tc>
          <w:tcPr>
            <w:tcW w:w="2552" w:type="dxa"/>
            <w:vMerge/>
          </w:tcPr>
          <w:p w:rsidR="00E91F96" w:rsidRPr="00E91F96" w:rsidRDefault="00E91F96" w:rsidP="00E91F96"/>
        </w:tc>
        <w:tc>
          <w:tcPr>
            <w:tcW w:w="1308" w:type="dxa"/>
            <w:vMerge/>
          </w:tcPr>
          <w:p w:rsidR="00E91F96" w:rsidRPr="00E91F96" w:rsidRDefault="00E91F96" w:rsidP="00E91F96"/>
        </w:tc>
        <w:tc>
          <w:tcPr>
            <w:tcW w:w="3511" w:type="dxa"/>
          </w:tcPr>
          <w:p w:rsidR="00E91F96" w:rsidRPr="00E91F96" w:rsidRDefault="00E91F96" w:rsidP="00E91F96">
            <w:r w:rsidRPr="00E91F96">
              <w:t>Подъёмы и спуски</w:t>
            </w:r>
          </w:p>
        </w:tc>
        <w:tc>
          <w:tcPr>
            <w:tcW w:w="2268" w:type="dxa"/>
          </w:tcPr>
          <w:p w:rsidR="00E91F96" w:rsidRPr="00E91F96" w:rsidRDefault="00E91F96" w:rsidP="00E91F96">
            <w:r w:rsidRPr="00E91F96">
              <w:t>4</w:t>
            </w:r>
          </w:p>
        </w:tc>
      </w:tr>
      <w:tr w:rsidR="00E91F96" w:rsidRPr="00E91F96" w:rsidTr="00CC46B9">
        <w:tc>
          <w:tcPr>
            <w:tcW w:w="709" w:type="dxa"/>
          </w:tcPr>
          <w:p w:rsidR="00E91F96" w:rsidRPr="00E91F96" w:rsidRDefault="00E91F96" w:rsidP="00E91F96">
            <w:r w:rsidRPr="00E91F96">
              <w:t>5.</w:t>
            </w:r>
          </w:p>
        </w:tc>
        <w:tc>
          <w:tcPr>
            <w:tcW w:w="2552" w:type="dxa"/>
          </w:tcPr>
          <w:p w:rsidR="00E91F96" w:rsidRPr="00E91F96" w:rsidRDefault="00E91F96" w:rsidP="00E91F96">
            <w:r w:rsidRPr="00E91F96">
              <w:t>Подвижные игры на основе баскетбола</w:t>
            </w:r>
          </w:p>
        </w:tc>
        <w:tc>
          <w:tcPr>
            <w:tcW w:w="1308" w:type="dxa"/>
          </w:tcPr>
          <w:p w:rsidR="00E91F96" w:rsidRPr="00E91F96" w:rsidRDefault="00E91F96" w:rsidP="00E91F96">
            <w:r w:rsidRPr="00E91F96">
              <w:t>16</w:t>
            </w:r>
          </w:p>
        </w:tc>
        <w:tc>
          <w:tcPr>
            <w:tcW w:w="3511" w:type="dxa"/>
          </w:tcPr>
          <w:p w:rsidR="00E91F96" w:rsidRPr="00E91F96" w:rsidRDefault="00E91F96" w:rsidP="00E91F96">
            <w:r w:rsidRPr="00E91F96">
              <w:t>Подвижные игры и эстафеты с ведением мяча, передачей мяча, бросками мяча.</w:t>
            </w:r>
          </w:p>
        </w:tc>
        <w:tc>
          <w:tcPr>
            <w:tcW w:w="2268" w:type="dxa"/>
          </w:tcPr>
          <w:p w:rsidR="00E91F96" w:rsidRPr="00E91F96" w:rsidRDefault="00E91F96" w:rsidP="00E91F96">
            <w:r w:rsidRPr="00E91F96">
              <w:t>16</w:t>
            </w:r>
          </w:p>
        </w:tc>
      </w:tr>
      <w:tr w:rsidR="00E91F96" w:rsidRPr="00E91F96" w:rsidTr="00CC46B9">
        <w:tc>
          <w:tcPr>
            <w:tcW w:w="709" w:type="dxa"/>
          </w:tcPr>
          <w:p w:rsidR="00E91F96" w:rsidRPr="00E91F96" w:rsidRDefault="00E91F96" w:rsidP="00E91F96">
            <w:r w:rsidRPr="00E91F96">
              <w:t>6.</w:t>
            </w:r>
          </w:p>
        </w:tc>
        <w:tc>
          <w:tcPr>
            <w:tcW w:w="2552" w:type="dxa"/>
          </w:tcPr>
          <w:p w:rsidR="00E91F96" w:rsidRPr="00E91F96" w:rsidRDefault="00E91F96" w:rsidP="00E91F96">
            <w:r w:rsidRPr="00E91F96">
              <w:t>Региональный компонент</w:t>
            </w:r>
          </w:p>
        </w:tc>
        <w:tc>
          <w:tcPr>
            <w:tcW w:w="1308" w:type="dxa"/>
          </w:tcPr>
          <w:p w:rsidR="00E91F96" w:rsidRPr="00E91F96" w:rsidRDefault="00E91F96" w:rsidP="00E91F96">
            <w:r w:rsidRPr="00E91F96">
              <w:t xml:space="preserve">В процессе </w:t>
            </w:r>
          </w:p>
          <w:p w:rsidR="00E91F96" w:rsidRPr="00E91F96" w:rsidRDefault="00E91F96" w:rsidP="00E91F96">
            <w:r w:rsidRPr="00E91F96">
              <w:t>урока</w:t>
            </w:r>
          </w:p>
        </w:tc>
        <w:tc>
          <w:tcPr>
            <w:tcW w:w="3511" w:type="dxa"/>
          </w:tcPr>
          <w:p w:rsidR="00E91F96" w:rsidRPr="00E91F96" w:rsidRDefault="00E91F96" w:rsidP="00E91F96">
            <w:r w:rsidRPr="00E91F96">
              <w:t>См. приложение 1</w:t>
            </w:r>
          </w:p>
        </w:tc>
        <w:tc>
          <w:tcPr>
            <w:tcW w:w="2268" w:type="dxa"/>
          </w:tcPr>
          <w:p w:rsidR="00E91F96" w:rsidRPr="00E91F96" w:rsidRDefault="00E91F96" w:rsidP="00E91F96">
            <w:r w:rsidRPr="00E91F96">
              <w:t>В процессе урока</w:t>
            </w:r>
          </w:p>
        </w:tc>
      </w:tr>
      <w:tr w:rsidR="00E91F96" w:rsidRPr="00E91F96" w:rsidTr="00CC46B9">
        <w:tc>
          <w:tcPr>
            <w:tcW w:w="709" w:type="dxa"/>
          </w:tcPr>
          <w:p w:rsidR="00E91F96" w:rsidRPr="00E91F96" w:rsidRDefault="00E91F96" w:rsidP="00E91F96">
            <w:r w:rsidRPr="00E91F96">
              <w:t>7.</w:t>
            </w:r>
          </w:p>
        </w:tc>
        <w:tc>
          <w:tcPr>
            <w:tcW w:w="2552" w:type="dxa"/>
          </w:tcPr>
          <w:p w:rsidR="00E91F96" w:rsidRPr="00E91F96" w:rsidRDefault="00E91F96" w:rsidP="00E91F96">
            <w:r w:rsidRPr="00E91F96">
              <w:t>Основы знаний о физической культуре</w:t>
            </w:r>
          </w:p>
        </w:tc>
        <w:tc>
          <w:tcPr>
            <w:tcW w:w="1308" w:type="dxa"/>
          </w:tcPr>
          <w:p w:rsidR="00E91F96" w:rsidRPr="00E91F96" w:rsidRDefault="00E91F96" w:rsidP="00E91F96">
            <w:r w:rsidRPr="00E91F96">
              <w:t xml:space="preserve">В процессе </w:t>
            </w:r>
          </w:p>
          <w:p w:rsidR="00E91F96" w:rsidRPr="00E91F96" w:rsidRDefault="00E91F96" w:rsidP="00E91F96">
            <w:r w:rsidRPr="00E91F96">
              <w:t>урока</w:t>
            </w:r>
          </w:p>
        </w:tc>
        <w:tc>
          <w:tcPr>
            <w:tcW w:w="3511" w:type="dxa"/>
          </w:tcPr>
          <w:p w:rsidR="00E91F96" w:rsidRPr="00E91F96" w:rsidRDefault="00E91F96" w:rsidP="00E91F96">
            <w:r w:rsidRPr="00E91F96">
              <w:t>См. приложение 2</w:t>
            </w:r>
          </w:p>
        </w:tc>
        <w:tc>
          <w:tcPr>
            <w:tcW w:w="2268" w:type="dxa"/>
          </w:tcPr>
          <w:p w:rsidR="00E91F96" w:rsidRPr="00E91F96" w:rsidRDefault="00E91F96" w:rsidP="00E91F96">
            <w:r w:rsidRPr="00E91F96">
              <w:t>В процессе урока</w:t>
            </w:r>
          </w:p>
        </w:tc>
      </w:tr>
    </w:tbl>
    <w:p w:rsidR="00E91F96" w:rsidRPr="00E91F96" w:rsidRDefault="00E91F96" w:rsidP="00E91F96"/>
    <w:p w:rsidR="00E91F96" w:rsidRPr="00E91F96" w:rsidRDefault="00E91F96" w:rsidP="00E91F96">
      <w:r w:rsidRPr="00E91F96">
        <w:t>Содержание учебного курса.</w:t>
      </w:r>
    </w:p>
    <w:p w:rsidR="00E91F96" w:rsidRPr="00E91F96" w:rsidRDefault="00E91F96" w:rsidP="00E91F96">
      <w:r w:rsidRPr="00E91F96">
        <w:t>2 класс.</w:t>
      </w:r>
    </w:p>
    <w:tbl>
      <w:tblPr>
        <w:tblW w:w="104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552"/>
        <w:gridCol w:w="1422"/>
        <w:gridCol w:w="3539"/>
        <w:gridCol w:w="2248"/>
      </w:tblGrid>
      <w:tr w:rsidR="00E91F96" w:rsidRPr="00E91F96" w:rsidTr="00CC46B9">
        <w:tc>
          <w:tcPr>
            <w:tcW w:w="709" w:type="dxa"/>
          </w:tcPr>
          <w:p w:rsidR="00E91F96" w:rsidRPr="00E91F96" w:rsidRDefault="00E91F96" w:rsidP="00E91F96">
            <w:r w:rsidRPr="00E91F96">
              <w:t>№</w:t>
            </w:r>
          </w:p>
          <w:p w:rsidR="00E91F96" w:rsidRPr="00E91F96" w:rsidRDefault="00E91F96" w:rsidP="00E91F96">
            <w:r w:rsidRPr="00E91F96">
              <w:t>п/п</w:t>
            </w:r>
          </w:p>
        </w:tc>
        <w:tc>
          <w:tcPr>
            <w:tcW w:w="2552" w:type="dxa"/>
          </w:tcPr>
          <w:p w:rsidR="00E91F96" w:rsidRPr="00E91F96" w:rsidRDefault="00E91F96" w:rsidP="00E91F96">
            <w:r w:rsidRPr="00E91F96">
              <w:t>Наименование раздела программы</w:t>
            </w:r>
          </w:p>
        </w:tc>
        <w:tc>
          <w:tcPr>
            <w:tcW w:w="1422" w:type="dxa"/>
          </w:tcPr>
          <w:p w:rsidR="00E91F96" w:rsidRPr="00E91F96" w:rsidRDefault="00E91F96" w:rsidP="00E91F96">
            <w:r w:rsidRPr="00E91F96">
              <w:t>Количество</w:t>
            </w:r>
          </w:p>
          <w:p w:rsidR="00E91F96" w:rsidRPr="00E91F96" w:rsidRDefault="00E91F96" w:rsidP="00E91F96">
            <w:r w:rsidRPr="00E91F96">
              <w:t>часов</w:t>
            </w:r>
          </w:p>
        </w:tc>
        <w:tc>
          <w:tcPr>
            <w:tcW w:w="3539" w:type="dxa"/>
          </w:tcPr>
          <w:p w:rsidR="00E91F96" w:rsidRPr="00E91F96" w:rsidRDefault="00E91F96" w:rsidP="00E91F96">
            <w:r w:rsidRPr="00E91F96">
              <w:t xml:space="preserve">Тема </w:t>
            </w:r>
          </w:p>
        </w:tc>
        <w:tc>
          <w:tcPr>
            <w:tcW w:w="2248" w:type="dxa"/>
          </w:tcPr>
          <w:p w:rsidR="00E91F96" w:rsidRPr="00E91F96" w:rsidRDefault="00E91F96" w:rsidP="00E91F96">
            <w:r w:rsidRPr="00E91F96">
              <w:t>Количество часов</w:t>
            </w:r>
          </w:p>
        </w:tc>
      </w:tr>
      <w:tr w:rsidR="00E91F96" w:rsidRPr="00E91F96" w:rsidTr="00CC46B9">
        <w:tc>
          <w:tcPr>
            <w:tcW w:w="709" w:type="dxa"/>
            <w:vMerge w:val="restart"/>
          </w:tcPr>
          <w:p w:rsidR="00E91F96" w:rsidRPr="00E91F96" w:rsidRDefault="00E91F96" w:rsidP="00E91F96">
            <w:r w:rsidRPr="00E91F96">
              <w:t>1.</w:t>
            </w:r>
          </w:p>
        </w:tc>
        <w:tc>
          <w:tcPr>
            <w:tcW w:w="2552" w:type="dxa"/>
            <w:vMerge w:val="restart"/>
          </w:tcPr>
          <w:p w:rsidR="00E91F96" w:rsidRPr="00E91F96" w:rsidRDefault="00E91F96" w:rsidP="00E91F96">
            <w:r w:rsidRPr="00E91F96">
              <w:t>Лёгкая атлетика</w:t>
            </w:r>
          </w:p>
        </w:tc>
        <w:tc>
          <w:tcPr>
            <w:tcW w:w="1422" w:type="dxa"/>
            <w:vMerge w:val="restart"/>
          </w:tcPr>
          <w:p w:rsidR="00E91F96" w:rsidRPr="00E91F96" w:rsidRDefault="00E91F96" w:rsidP="00E91F96">
            <w:r w:rsidRPr="00E91F96">
              <w:t>21</w:t>
            </w:r>
          </w:p>
        </w:tc>
        <w:tc>
          <w:tcPr>
            <w:tcW w:w="3539" w:type="dxa"/>
          </w:tcPr>
          <w:p w:rsidR="00E91F96" w:rsidRPr="00E91F96" w:rsidRDefault="00E91F96" w:rsidP="00E91F96">
            <w:r w:rsidRPr="00E91F96">
              <w:t>Ходьба, бег, кроссовая подготовка</w:t>
            </w:r>
          </w:p>
        </w:tc>
        <w:tc>
          <w:tcPr>
            <w:tcW w:w="2248" w:type="dxa"/>
          </w:tcPr>
          <w:p w:rsidR="00E91F96" w:rsidRPr="00E91F96" w:rsidRDefault="00E91F96" w:rsidP="00E91F96">
            <w:r w:rsidRPr="00E91F96">
              <w:t>9</w:t>
            </w:r>
          </w:p>
        </w:tc>
      </w:tr>
      <w:tr w:rsidR="00E91F96" w:rsidRPr="00E91F96" w:rsidTr="00CC46B9">
        <w:tc>
          <w:tcPr>
            <w:tcW w:w="709" w:type="dxa"/>
            <w:vMerge/>
          </w:tcPr>
          <w:p w:rsidR="00E91F96" w:rsidRPr="00E91F96" w:rsidRDefault="00E91F96" w:rsidP="00E91F96"/>
        </w:tc>
        <w:tc>
          <w:tcPr>
            <w:tcW w:w="2552" w:type="dxa"/>
            <w:vMerge/>
          </w:tcPr>
          <w:p w:rsidR="00E91F96" w:rsidRPr="00E91F96" w:rsidRDefault="00E91F96" w:rsidP="00E91F96"/>
        </w:tc>
        <w:tc>
          <w:tcPr>
            <w:tcW w:w="1422" w:type="dxa"/>
            <w:vMerge/>
          </w:tcPr>
          <w:p w:rsidR="00E91F96" w:rsidRPr="00E91F96" w:rsidRDefault="00E91F96" w:rsidP="00E91F96"/>
        </w:tc>
        <w:tc>
          <w:tcPr>
            <w:tcW w:w="3539" w:type="dxa"/>
          </w:tcPr>
          <w:p w:rsidR="00E91F96" w:rsidRPr="00E91F96" w:rsidRDefault="00E91F96" w:rsidP="00E91F96">
            <w:r w:rsidRPr="00E91F96">
              <w:t>Прыжки, кроссовая подготовка</w:t>
            </w:r>
          </w:p>
        </w:tc>
        <w:tc>
          <w:tcPr>
            <w:tcW w:w="2248" w:type="dxa"/>
          </w:tcPr>
          <w:p w:rsidR="00E91F96" w:rsidRPr="00E91F96" w:rsidRDefault="00E91F96" w:rsidP="00E91F96">
            <w:r w:rsidRPr="00E91F96">
              <w:t>6</w:t>
            </w:r>
          </w:p>
        </w:tc>
      </w:tr>
      <w:tr w:rsidR="00E91F96" w:rsidRPr="00E91F96" w:rsidTr="00CC46B9">
        <w:tc>
          <w:tcPr>
            <w:tcW w:w="709" w:type="dxa"/>
            <w:vMerge/>
          </w:tcPr>
          <w:p w:rsidR="00E91F96" w:rsidRPr="00E91F96" w:rsidRDefault="00E91F96" w:rsidP="00E91F96"/>
        </w:tc>
        <w:tc>
          <w:tcPr>
            <w:tcW w:w="2552" w:type="dxa"/>
            <w:vMerge/>
          </w:tcPr>
          <w:p w:rsidR="00E91F96" w:rsidRPr="00E91F96" w:rsidRDefault="00E91F96" w:rsidP="00E91F96"/>
        </w:tc>
        <w:tc>
          <w:tcPr>
            <w:tcW w:w="1422" w:type="dxa"/>
            <w:vMerge/>
          </w:tcPr>
          <w:p w:rsidR="00E91F96" w:rsidRPr="00E91F96" w:rsidRDefault="00E91F96" w:rsidP="00E91F96"/>
        </w:tc>
        <w:tc>
          <w:tcPr>
            <w:tcW w:w="3539" w:type="dxa"/>
          </w:tcPr>
          <w:p w:rsidR="00E91F96" w:rsidRPr="00E91F96" w:rsidRDefault="00E91F96" w:rsidP="00E91F96">
            <w:r w:rsidRPr="00E91F96">
              <w:t>Метания, кроссовая подготовка</w:t>
            </w:r>
          </w:p>
        </w:tc>
        <w:tc>
          <w:tcPr>
            <w:tcW w:w="2248" w:type="dxa"/>
          </w:tcPr>
          <w:p w:rsidR="00E91F96" w:rsidRPr="00E91F96" w:rsidRDefault="00E91F96" w:rsidP="00E91F96">
            <w:r w:rsidRPr="00E91F96">
              <w:t>6</w:t>
            </w:r>
          </w:p>
        </w:tc>
      </w:tr>
      <w:tr w:rsidR="00E91F96" w:rsidRPr="00E91F96" w:rsidTr="00CC46B9">
        <w:tc>
          <w:tcPr>
            <w:tcW w:w="709" w:type="dxa"/>
          </w:tcPr>
          <w:p w:rsidR="00E91F96" w:rsidRPr="00E91F96" w:rsidRDefault="00E91F96" w:rsidP="00E91F96">
            <w:r w:rsidRPr="00E91F96">
              <w:t>2.</w:t>
            </w:r>
          </w:p>
        </w:tc>
        <w:tc>
          <w:tcPr>
            <w:tcW w:w="2552" w:type="dxa"/>
          </w:tcPr>
          <w:p w:rsidR="00E91F96" w:rsidRPr="00E91F96" w:rsidRDefault="00E91F96" w:rsidP="00E91F96">
            <w:r w:rsidRPr="00E91F96">
              <w:t>Подвижные игры</w:t>
            </w:r>
          </w:p>
        </w:tc>
        <w:tc>
          <w:tcPr>
            <w:tcW w:w="1422" w:type="dxa"/>
          </w:tcPr>
          <w:p w:rsidR="00E91F96" w:rsidRPr="00E91F96" w:rsidRDefault="00E91F96" w:rsidP="00E91F96">
            <w:r w:rsidRPr="00E91F96">
              <w:t>18</w:t>
            </w:r>
          </w:p>
        </w:tc>
        <w:tc>
          <w:tcPr>
            <w:tcW w:w="3539" w:type="dxa"/>
          </w:tcPr>
          <w:p w:rsidR="00E91F96" w:rsidRPr="00E91F96" w:rsidRDefault="00E91F96" w:rsidP="00E91F96">
            <w:r w:rsidRPr="00E91F96">
              <w:t>Подвижные игры с бегом прыжками метанием</w:t>
            </w:r>
          </w:p>
        </w:tc>
        <w:tc>
          <w:tcPr>
            <w:tcW w:w="2248" w:type="dxa"/>
          </w:tcPr>
          <w:p w:rsidR="00E91F96" w:rsidRPr="00E91F96" w:rsidRDefault="00E91F96" w:rsidP="00E91F96">
            <w:r w:rsidRPr="00E91F96">
              <w:t>18</w:t>
            </w:r>
          </w:p>
        </w:tc>
      </w:tr>
      <w:tr w:rsidR="00E91F96" w:rsidRPr="00E91F96" w:rsidTr="00CC46B9">
        <w:tc>
          <w:tcPr>
            <w:tcW w:w="709" w:type="dxa"/>
            <w:vMerge w:val="restart"/>
          </w:tcPr>
          <w:p w:rsidR="00E91F96" w:rsidRPr="00E91F96" w:rsidRDefault="00E91F96" w:rsidP="00E91F96">
            <w:r w:rsidRPr="00E91F96">
              <w:t>3.</w:t>
            </w:r>
          </w:p>
        </w:tc>
        <w:tc>
          <w:tcPr>
            <w:tcW w:w="2552" w:type="dxa"/>
            <w:vMerge w:val="restart"/>
          </w:tcPr>
          <w:p w:rsidR="00E91F96" w:rsidRPr="00E91F96" w:rsidRDefault="00E91F96" w:rsidP="00E91F96">
            <w:r w:rsidRPr="00E91F96">
              <w:t>Гимнастика</w:t>
            </w:r>
          </w:p>
        </w:tc>
        <w:tc>
          <w:tcPr>
            <w:tcW w:w="1422" w:type="dxa"/>
            <w:vMerge w:val="restart"/>
          </w:tcPr>
          <w:p w:rsidR="00E91F96" w:rsidRPr="00E91F96" w:rsidRDefault="00E91F96" w:rsidP="00E91F96">
            <w:r w:rsidRPr="00E91F96">
              <w:t>18</w:t>
            </w:r>
          </w:p>
        </w:tc>
        <w:tc>
          <w:tcPr>
            <w:tcW w:w="3539" w:type="dxa"/>
          </w:tcPr>
          <w:p w:rsidR="00E91F96" w:rsidRPr="00E91F96" w:rsidRDefault="00E91F96" w:rsidP="00E91F96">
            <w:r w:rsidRPr="00E91F96">
              <w:t>Акробатика, строевые упражнения</w:t>
            </w:r>
          </w:p>
        </w:tc>
        <w:tc>
          <w:tcPr>
            <w:tcW w:w="2248" w:type="dxa"/>
          </w:tcPr>
          <w:p w:rsidR="00E91F96" w:rsidRPr="00E91F96" w:rsidRDefault="00E91F96" w:rsidP="00E91F96">
            <w:r w:rsidRPr="00E91F96">
              <w:t>6</w:t>
            </w:r>
          </w:p>
        </w:tc>
      </w:tr>
      <w:tr w:rsidR="00E91F96" w:rsidRPr="00E91F96" w:rsidTr="00CC46B9">
        <w:tc>
          <w:tcPr>
            <w:tcW w:w="709" w:type="dxa"/>
            <w:vMerge/>
          </w:tcPr>
          <w:p w:rsidR="00E91F96" w:rsidRPr="00E91F96" w:rsidRDefault="00E91F96" w:rsidP="00E91F96"/>
        </w:tc>
        <w:tc>
          <w:tcPr>
            <w:tcW w:w="2552" w:type="dxa"/>
            <w:vMerge/>
          </w:tcPr>
          <w:p w:rsidR="00E91F96" w:rsidRPr="00E91F96" w:rsidRDefault="00E91F96" w:rsidP="00E91F96"/>
        </w:tc>
        <w:tc>
          <w:tcPr>
            <w:tcW w:w="1422" w:type="dxa"/>
            <w:vMerge/>
          </w:tcPr>
          <w:p w:rsidR="00E91F96" w:rsidRPr="00E91F96" w:rsidRDefault="00E91F96" w:rsidP="00E91F96"/>
        </w:tc>
        <w:tc>
          <w:tcPr>
            <w:tcW w:w="3539" w:type="dxa"/>
          </w:tcPr>
          <w:p w:rsidR="00E91F96" w:rsidRPr="00E91F96" w:rsidRDefault="00E91F96" w:rsidP="00E91F96">
            <w:r w:rsidRPr="00E91F96">
              <w:t>Равновесия, строевые упражнения</w:t>
            </w:r>
          </w:p>
        </w:tc>
        <w:tc>
          <w:tcPr>
            <w:tcW w:w="2248" w:type="dxa"/>
          </w:tcPr>
          <w:p w:rsidR="00E91F96" w:rsidRPr="00E91F96" w:rsidRDefault="00E91F96" w:rsidP="00E91F96">
            <w:r w:rsidRPr="00E91F96">
              <w:t>6</w:t>
            </w:r>
          </w:p>
        </w:tc>
      </w:tr>
      <w:tr w:rsidR="00E91F96" w:rsidRPr="00E91F96" w:rsidTr="00CC46B9">
        <w:tc>
          <w:tcPr>
            <w:tcW w:w="709" w:type="dxa"/>
            <w:vMerge/>
          </w:tcPr>
          <w:p w:rsidR="00E91F96" w:rsidRPr="00E91F96" w:rsidRDefault="00E91F96" w:rsidP="00E91F96"/>
        </w:tc>
        <w:tc>
          <w:tcPr>
            <w:tcW w:w="2552" w:type="dxa"/>
            <w:vMerge/>
          </w:tcPr>
          <w:p w:rsidR="00E91F96" w:rsidRPr="00E91F96" w:rsidRDefault="00E91F96" w:rsidP="00E91F96"/>
        </w:tc>
        <w:tc>
          <w:tcPr>
            <w:tcW w:w="1422" w:type="dxa"/>
            <w:vMerge/>
          </w:tcPr>
          <w:p w:rsidR="00E91F96" w:rsidRPr="00E91F96" w:rsidRDefault="00E91F96" w:rsidP="00E91F96"/>
        </w:tc>
        <w:tc>
          <w:tcPr>
            <w:tcW w:w="3539" w:type="dxa"/>
          </w:tcPr>
          <w:p w:rsidR="00E91F96" w:rsidRPr="00E91F96" w:rsidRDefault="00E91F96" w:rsidP="00E91F96">
            <w:r w:rsidRPr="00E91F96">
              <w:t>Опорный прыжок, лазание</w:t>
            </w:r>
          </w:p>
        </w:tc>
        <w:tc>
          <w:tcPr>
            <w:tcW w:w="2248" w:type="dxa"/>
          </w:tcPr>
          <w:p w:rsidR="00E91F96" w:rsidRPr="00E91F96" w:rsidRDefault="00E91F96" w:rsidP="00E91F96">
            <w:r w:rsidRPr="00E91F96">
              <w:t>6</w:t>
            </w:r>
          </w:p>
        </w:tc>
      </w:tr>
      <w:tr w:rsidR="00E91F96" w:rsidRPr="00E91F96" w:rsidTr="00CC46B9">
        <w:tc>
          <w:tcPr>
            <w:tcW w:w="709" w:type="dxa"/>
            <w:vMerge w:val="restart"/>
          </w:tcPr>
          <w:p w:rsidR="00E91F96" w:rsidRPr="00E91F96" w:rsidRDefault="00E91F96" w:rsidP="00E91F96">
            <w:r w:rsidRPr="00E91F96">
              <w:t>4.</w:t>
            </w:r>
          </w:p>
        </w:tc>
        <w:tc>
          <w:tcPr>
            <w:tcW w:w="2552" w:type="dxa"/>
            <w:vMerge w:val="restart"/>
          </w:tcPr>
          <w:p w:rsidR="00E91F96" w:rsidRPr="00E91F96" w:rsidRDefault="00E91F96" w:rsidP="00E91F96">
            <w:r w:rsidRPr="00E91F96">
              <w:t>Лыжная подготовка</w:t>
            </w:r>
          </w:p>
        </w:tc>
        <w:tc>
          <w:tcPr>
            <w:tcW w:w="1422" w:type="dxa"/>
            <w:vMerge w:val="restart"/>
          </w:tcPr>
          <w:p w:rsidR="00E91F96" w:rsidRPr="00E91F96" w:rsidRDefault="00E91F96" w:rsidP="00E91F96">
            <w:r w:rsidRPr="00E91F96">
              <w:t>21</w:t>
            </w:r>
          </w:p>
        </w:tc>
        <w:tc>
          <w:tcPr>
            <w:tcW w:w="3539" w:type="dxa"/>
          </w:tcPr>
          <w:p w:rsidR="00E91F96" w:rsidRPr="00E91F96" w:rsidRDefault="00E91F96" w:rsidP="00E91F96">
            <w:r w:rsidRPr="00E91F96">
              <w:t>Ступающий и скользящий шаг, игры и эстафеты на лыжах</w:t>
            </w:r>
          </w:p>
        </w:tc>
        <w:tc>
          <w:tcPr>
            <w:tcW w:w="2248" w:type="dxa"/>
          </w:tcPr>
          <w:p w:rsidR="00E91F96" w:rsidRPr="00E91F96" w:rsidRDefault="00E91F96" w:rsidP="00E91F96">
            <w:r w:rsidRPr="00E91F96">
              <w:t>13</w:t>
            </w:r>
          </w:p>
        </w:tc>
      </w:tr>
      <w:tr w:rsidR="00E91F96" w:rsidRPr="00E91F96" w:rsidTr="00CC46B9">
        <w:tc>
          <w:tcPr>
            <w:tcW w:w="709" w:type="dxa"/>
            <w:vMerge/>
          </w:tcPr>
          <w:p w:rsidR="00E91F96" w:rsidRPr="00E91F96" w:rsidRDefault="00E91F96" w:rsidP="00E91F96"/>
        </w:tc>
        <w:tc>
          <w:tcPr>
            <w:tcW w:w="2552" w:type="dxa"/>
            <w:vMerge/>
          </w:tcPr>
          <w:p w:rsidR="00E91F96" w:rsidRPr="00E91F96" w:rsidRDefault="00E91F96" w:rsidP="00E91F96"/>
        </w:tc>
        <w:tc>
          <w:tcPr>
            <w:tcW w:w="1422" w:type="dxa"/>
            <w:vMerge/>
          </w:tcPr>
          <w:p w:rsidR="00E91F96" w:rsidRPr="00E91F96" w:rsidRDefault="00E91F96" w:rsidP="00E91F96"/>
        </w:tc>
        <w:tc>
          <w:tcPr>
            <w:tcW w:w="3539" w:type="dxa"/>
          </w:tcPr>
          <w:p w:rsidR="00E91F96" w:rsidRPr="00E91F96" w:rsidRDefault="00E91F96" w:rsidP="00E91F96">
            <w:r w:rsidRPr="00E91F96">
              <w:t xml:space="preserve">Повороты переступанием </w:t>
            </w:r>
          </w:p>
        </w:tc>
        <w:tc>
          <w:tcPr>
            <w:tcW w:w="2248" w:type="dxa"/>
          </w:tcPr>
          <w:p w:rsidR="00E91F96" w:rsidRPr="00E91F96" w:rsidRDefault="00E91F96" w:rsidP="00E91F96">
            <w:r w:rsidRPr="00E91F96">
              <w:t>4</w:t>
            </w:r>
          </w:p>
        </w:tc>
      </w:tr>
      <w:tr w:rsidR="00E91F96" w:rsidRPr="00E91F96" w:rsidTr="00CC46B9">
        <w:tc>
          <w:tcPr>
            <w:tcW w:w="709" w:type="dxa"/>
            <w:vMerge/>
          </w:tcPr>
          <w:p w:rsidR="00E91F96" w:rsidRPr="00E91F96" w:rsidRDefault="00E91F96" w:rsidP="00E91F96"/>
        </w:tc>
        <w:tc>
          <w:tcPr>
            <w:tcW w:w="2552" w:type="dxa"/>
            <w:vMerge/>
          </w:tcPr>
          <w:p w:rsidR="00E91F96" w:rsidRPr="00E91F96" w:rsidRDefault="00E91F96" w:rsidP="00E91F96"/>
        </w:tc>
        <w:tc>
          <w:tcPr>
            <w:tcW w:w="1422" w:type="dxa"/>
            <w:vMerge/>
          </w:tcPr>
          <w:p w:rsidR="00E91F96" w:rsidRPr="00E91F96" w:rsidRDefault="00E91F96" w:rsidP="00E91F96"/>
        </w:tc>
        <w:tc>
          <w:tcPr>
            <w:tcW w:w="3539" w:type="dxa"/>
          </w:tcPr>
          <w:p w:rsidR="00E91F96" w:rsidRPr="00E91F96" w:rsidRDefault="00E91F96" w:rsidP="00E91F96">
            <w:r w:rsidRPr="00E91F96">
              <w:t>Подъёмы и спуски</w:t>
            </w:r>
          </w:p>
        </w:tc>
        <w:tc>
          <w:tcPr>
            <w:tcW w:w="2248" w:type="dxa"/>
          </w:tcPr>
          <w:p w:rsidR="00E91F96" w:rsidRPr="00E91F96" w:rsidRDefault="00E91F96" w:rsidP="00E91F96">
            <w:r w:rsidRPr="00E91F96">
              <w:t>4</w:t>
            </w:r>
          </w:p>
        </w:tc>
      </w:tr>
      <w:tr w:rsidR="00E91F96" w:rsidRPr="00E91F96" w:rsidTr="00CC46B9">
        <w:tc>
          <w:tcPr>
            <w:tcW w:w="709" w:type="dxa"/>
          </w:tcPr>
          <w:p w:rsidR="00E91F96" w:rsidRPr="00E91F96" w:rsidRDefault="00E91F96" w:rsidP="00E91F96">
            <w:r w:rsidRPr="00E91F96">
              <w:t>5.</w:t>
            </w:r>
          </w:p>
        </w:tc>
        <w:tc>
          <w:tcPr>
            <w:tcW w:w="2552" w:type="dxa"/>
          </w:tcPr>
          <w:p w:rsidR="00E91F96" w:rsidRPr="00E91F96" w:rsidRDefault="00E91F96" w:rsidP="00E91F96">
            <w:r w:rsidRPr="00E91F96">
              <w:t>Подвижные игры на основе баскетбола</w:t>
            </w:r>
          </w:p>
        </w:tc>
        <w:tc>
          <w:tcPr>
            <w:tcW w:w="1422" w:type="dxa"/>
          </w:tcPr>
          <w:p w:rsidR="00E91F96" w:rsidRPr="00E91F96" w:rsidRDefault="00E91F96" w:rsidP="00E91F96">
            <w:r w:rsidRPr="00E91F96">
              <w:t>24</w:t>
            </w:r>
          </w:p>
        </w:tc>
        <w:tc>
          <w:tcPr>
            <w:tcW w:w="3539" w:type="dxa"/>
          </w:tcPr>
          <w:p w:rsidR="00E91F96" w:rsidRPr="00E91F96" w:rsidRDefault="00E91F96" w:rsidP="00E91F96">
            <w:r w:rsidRPr="00E91F96">
              <w:t>Подвижные игры и эстафеты с ведением мяча, передачей мяча, бросками мяча.</w:t>
            </w:r>
          </w:p>
        </w:tc>
        <w:tc>
          <w:tcPr>
            <w:tcW w:w="2248" w:type="dxa"/>
          </w:tcPr>
          <w:p w:rsidR="00E91F96" w:rsidRPr="00E91F96" w:rsidRDefault="00E91F96" w:rsidP="00E91F96">
            <w:r w:rsidRPr="00E91F96">
              <w:t>24</w:t>
            </w:r>
          </w:p>
        </w:tc>
      </w:tr>
      <w:tr w:rsidR="00E91F96" w:rsidRPr="00E91F96" w:rsidTr="00CC46B9">
        <w:tc>
          <w:tcPr>
            <w:tcW w:w="709" w:type="dxa"/>
          </w:tcPr>
          <w:p w:rsidR="00E91F96" w:rsidRPr="00E91F96" w:rsidRDefault="00E91F96" w:rsidP="00E91F96">
            <w:r w:rsidRPr="00E91F96">
              <w:t>6.</w:t>
            </w:r>
          </w:p>
        </w:tc>
        <w:tc>
          <w:tcPr>
            <w:tcW w:w="2552" w:type="dxa"/>
          </w:tcPr>
          <w:p w:rsidR="00E91F96" w:rsidRPr="00E91F96" w:rsidRDefault="00E91F96" w:rsidP="00E91F96">
            <w:r w:rsidRPr="00E91F96">
              <w:t>Региональный компонент</w:t>
            </w:r>
          </w:p>
        </w:tc>
        <w:tc>
          <w:tcPr>
            <w:tcW w:w="1422" w:type="dxa"/>
          </w:tcPr>
          <w:p w:rsidR="00E91F96" w:rsidRPr="00E91F96" w:rsidRDefault="00E91F96" w:rsidP="00E91F96">
            <w:r w:rsidRPr="00E91F96">
              <w:t xml:space="preserve">В процессе </w:t>
            </w:r>
          </w:p>
          <w:p w:rsidR="00E91F96" w:rsidRPr="00E91F96" w:rsidRDefault="00E91F96" w:rsidP="00E91F96">
            <w:r w:rsidRPr="00E91F96">
              <w:t>урока</w:t>
            </w:r>
          </w:p>
        </w:tc>
        <w:tc>
          <w:tcPr>
            <w:tcW w:w="3539" w:type="dxa"/>
          </w:tcPr>
          <w:p w:rsidR="00E91F96" w:rsidRPr="00E91F96" w:rsidRDefault="00E91F96" w:rsidP="00E91F96">
            <w:r w:rsidRPr="00E91F96">
              <w:t>См. приложение 1</w:t>
            </w:r>
          </w:p>
        </w:tc>
        <w:tc>
          <w:tcPr>
            <w:tcW w:w="2248" w:type="dxa"/>
          </w:tcPr>
          <w:p w:rsidR="00E91F96" w:rsidRPr="00E91F96" w:rsidRDefault="00E91F96" w:rsidP="00E91F96">
            <w:r w:rsidRPr="00E91F96">
              <w:t>В процессе урока</w:t>
            </w:r>
          </w:p>
        </w:tc>
      </w:tr>
      <w:tr w:rsidR="00E91F96" w:rsidRPr="00E91F96" w:rsidTr="00CC46B9">
        <w:tc>
          <w:tcPr>
            <w:tcW w:w="709" w:type="dxa"/>
          </w:tcPr>
          <w:p w:rsidR="00E91F96" w:rsidRPr="00E91F96" w:rsidRDefault="00E91F96" w:rsidP="00E91F96">
            <w:r w:rsidRPr="00E91F96">
              <w:t>7.</w:t>
            </w:r>
          </w:p>
        </w:tc>
        <w:tc>
          <w:tcPr>
            <w:tcW w:w="2552" w:type="dxa"/>
          </w:tcPr>
          <w:p w:rsidR="00E91F96" w:rsidRPr="00E91F96" w:rsidRDefault="00E91F96" w:rsidP="00E91F96">
            <w:r w:rsidRPr="00E91F96">
              <w:t>Основы знаний о физической культуре</w:t>
            </w:r>
          </w:p>
        </w:tc>
        <w:tc>
          <w:tcPr>
            <w:tcW w:w="1422" w:type="dxa"/>
          </w:tcPr>
          <w:p w:rsidR="00E91F96" w:rsidRPr="00E91F96" w:rsidRDefault="00E91F96" w:rsidP="00E91F96">
            <w:r w:rsidRPr="00E91F96">
              <w:t xml:space="preserve">В процессе </w:t>
            </w:r>
          </w:p>
          <w:p w:rsidR="00E91F96" w:rsidRPr="00E91F96" w:rsidRDefault="00E91F96" w:rsidP="00E91F96">
            <w:r w:rsidRPr="00E91F96">
              <w:t>урока</w:t>
            </w:r>
          </w:p>
        </w:tc>
        <w:tc>
          <w:tcPr>
            <w:tcW w:w="3539" w:type="dxa"/>
          </w:tcPr>
          <w:p w:rsidR="00E91F96" w:rsidRPr="00E91F96" w:rsidRDefault="00E91F96" w:rsidP="00E91F96">
            <w:r w:rsidRPr="00E91F96">
              <w:t>См. приложение 2</w:t>
            </w:r>
          </w:p>
        </w:tc>
        <w:tc>
          <w:tcPr>
            <w:tcW w:w="2248" w:type="dxa"/>
          </w:tcPr>
          <w:p w:rsidR="00E91F96" w:rsidRPr="00E91F96" w:rsidRDefault="00E91F96" w:rsidP="00E91F96">
            <w:r w:rsidRPr="00E91F96">
              <w:t>В процессе урока</w:t>
            </w:r>
          </w:p>
        </w:tc>
      </w:tr>
    </w:tbl>
    <w:p w:rsidR="00E91F96" w:rsidRPr="00E91F96" w:rsidRDefault="00E91F96" w:rsidP="00E91F96"/>
    <w:p w:rsidR="00E91F96" w:rsidRPr="00E91F96" w:rsidRDefault="00E91F96" w:rsidP="00E91F96">
      <w:r w:rsidRPr="00E91F96">
        <w:t>Содержание учебного курса.</w:t>
      </w:r>
    </w:p>
    <w:p w:rsidR="00E91F96" w:rsidRPr="00E91F96" w:rsidRDefault="00E91F96" w:rsidP="00E91F96">
      <w:r w:rsidRPr="00E91F96">
        <w:t>3 класс.</w:t>
      </w:r>
    </w:p>
    <w:tbl>
      <w:tblPr>
        <w:tblW w:w="104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2673"/>
        <w:gridCol w:w="1422"/>
        <w:gridCol w:w="3681"/>
        <w:gridCol w:w="2106"/>
      </w:tblGrid>
      <w:tr w:rsidR="00E91F96" w:rsidRPr="00E91F96" w:rsidTr="00CC46B9">
        <w:tc>
          <w:tcPr>
            <w:tcW w:w="588" w:type="dxa"/>
          </w:tcPr>
          <w:p w:rsidR="00E91F96" w:rsidRPr="00E91F96" w:rsidRDefault="00E91F96" w:rsidP="00E91F96">
            <w:r w:rsidRPr="00E91F96">
              <w:t>№</w:t>
            </w:r>
          </w:p>
          <w:p w:rsidR="00E91F96" w:rsidRPr="00E91F96" w:rsidRDefault="00E91F96" w:rsidP="00E91F96">
            <w:r w:rsidRPr="00E91F96">
              <w:t>п/п</w:t>
            </w:r>
          </w:p>
        </w:tc>
        <w:tc>
          <w:tcPr>
            <w:tcW w:w="2673" w:type="dxa"/>
          </w:tcPr>
          <w:p w:rsidR="00E91F96" w:rsidRPr="00E91F96" w:rsidRDefault="00E91F96" w:rsidP="00E91F96">
            <w:r w:rsidRPr="00E91F96">
              <w:t>Наименование раздела программы</w:t>
            </w:r>
          </w:p>
        </w:tc>
        <w:tc>
          <w:tcPr>
            <w:tcW w:w="1422" w:type="dxa"/>
          </w:tcPr>
          <w:p w:rsidR="00E91F96" w:rsidRPr="00E91F96" w:rsidRDefault="00E91F96" w:rsidP="00E91F96">
            <w:r w:rsidRPr="00E91F96">
              <w:t>Количество</w:t>
            </w:r>
          </w:p>
          <w:p w:rsidR="00E91F96" w:rsidRPr="00E91F96" w:rsidRDefault="00E91F96" w:rsidP="00E91F96">
            <w:r w:rsidRPr="00E91F96">
              <w:t>часов</w:t>
            </w:r>
          </w:p>
        </w:tc>
        <w:tc>
          <w:tcPr>
            <w:tcW w:w="3681" w:type="dxa"/>
          </w:tcPr>
          <w:p w:rsidR="00E91F96" w:rsidRPr="00E91F96" w:rsidRDefault="00E91F96" w:rsidP="00E91F96">
            <w:r w:rsidRPr="00E91F96">
              <w:t xml:space="preserve">Тема </w:t>
            </w:r>
          </w:p>
        </w:tc>
        <w:tc>
          <w:tcPr>
            <w:tcW w:w="2106" w:type="dxa"/>
          </w:tcPr>
          <w:p w:rsidR="00E91F96" w:rsidRPr="00E91F96" w:rsidRDefault="00E91F96" w:rsidP="00E91F96">
            <w:r w:rsidRPr="00E91F96">
              <w:t>Количество часов</w:t>
            </w:r>
          </w:p>
        </w:tc>
      </w:tr>
      <w:tr w:rsidR="00E91F96" w:rsidRPr="00E91F96" w:rsidTr="00CC46B9">
        <w:tc>
          <w:tcPr>
            <w:tcW w:w="588" w:type="dxa"/>
            <w:vMerge w:val="restart"/>
          </w:tcPr>
          <w:p w:rsidR="00E91F96" w:rsidRPr="00E91F96" w:rsidRDefault="00E91F96" w:rsidP="00E91F96">
            <w:r w:rsidRPr="00E91F96">
              <w:t>1.</w:t>
            </w:r>
          </w:p>
        </w:tc>
        <w:tc>
          <w:tcPr>
            <w:tcW w:w="2673" w:type="dxa"/>
            <w:vMerge w:val="restart"/>
          </w:tcPr>
          <w:p w:rsidR="00E91F96" w:rsidRPr="00E91F96" w:rsidRDefault="00E91F96" w:rsidP="00E91F96">
            <w:r w:rsidRPr="00E91F96">
              <w:t>Лёгкая атлетика</w:t>
            </w:r>
          </w:p>
        </w:tc>
        <w:tc>
          <w:tcPr>
            <w:tcW w:w="1422" w:type="dxa"/>
            <w:vMerge w:val="restart"/>
          </w:tcPr>
          <w:p w:rsidR="00E91F96" w:rsidRPr="00E91F96" w:rsidRDefault="00E91F96" w:rsidP="00E91F96">
            <w:r w:rsidRPr="00E91F96">
              <w:t>21</w:t>
            </w:r>
          </w:p>
        </w:tc>
        <w:tc>
          <w:tcPr>
            <w:tcW w:w="3681" w:type="dxa"/>
          </w:tcPr>
          <w:p w:rsidR="00E91F96" w:rsidRPr="00E91F96" w:rsidRDefault="00E91F96" w:rsidP="00E91F96">
            <w:r w:rsidRPr="00E91F96">
              <w:t>Ходьба, бег, кроссовая подготовка</w:t>
            </w:r>
          </w:p>
        </w:tc>
        <w:tc>
          <w:tcPr>
            <w:tcW w:w="2106" w:type="dxa"/>
          </w:tcPr>
          <w:p w:rsidR="00E91F96" w:rsidRPr="00E91F96" w:rsidRDefault="00E91F96" w:rsidP="00E91F96">
            <w:r w:rsidRPr="00E91F96">
              <w:t>9</w:t>
            </w:r>
          </w:p>
        </w:tc>
      </w:tr>
      <w:tr w:rsidR="00E91F96" w:rsidRPr="00E91F96" w:rsidTr="00CC46B9">
        <w:tc>
          <w:tcPr>
            <w:tcW w:w="588" w:type="dxa"/>
            <w:vMerge/>
          </w:tcPr>
          <w:p w:rsidR="00E91F96" w:rsidRPr="00E91F96" w:rsidRDefault="00E91F96" w:rsidP="00E91F96"/>
        </w:tc>
        <w:tc>
          <w:tcPr>
            <w:tcW w:w="2673" w:type="dxa"/>
            <w:vMerge/>
          </w:tcPr>
          <w:p w:rsidR="00E91F96" w:rsidRPr="00E91F96" w:rsidRDefault="00E91F96" w:rsidP="00E91F96"/>
        </w:tc>
        <w:tc>
          <w:tcPr>
            <w:tcW w:w="1422" w:type="dxa"/>
            <w:vMerge/>
          </w:tcPr>
          <w:p w:rsidR="00E91F96" w:rsidRPr="00E91F96" w:rsidRDefault="00E91F96" w:rsidP="00E91F96"/>
        </w:tc>
        <w:tc>
          <w:tcPr>
            <w:tcW w:w="3681" w:type="dxa"/>
          </w:tcPr>
          <w:p w:rsidR="00E91F96" w:rsidRPr="00E91F96" w:rsidRDefault="00E91F96" w:rsidP="00E91F96">
            <w:r w:rsidRPr="00E91F96">
              <w:t>Прыжки, кроссовая подготовка</w:t>
            </w:r>
          </w:p>
        </w:tc>
        <w:tc>
          <w:tcPr>
            <w:tcW w:w="2106" w:type="dxa"/>
          </w:tcPr>
          <w:p w:rsidR="00E91F96" w:rsidRPr="00E91F96" w:rsidRDefault="00E91F96" w:rsidP="00E91F96">
            <w:r w:rsidRPr="00E91F96">
              <w:t>6</w:t>
            </w:r>
          </w:p>
        </w:tc>
      </w:tr>
      <w:tr w:rsidR="00E91F96" w:rsidRPr="00E91F96" w:rsidTr="00CC46B9">
        <w:tc>
          <w:tcPr>
            <w:tcW w:w="588" w:type="dxa"/>
            <w:vMerge/>
          </w:tcPr>
          <w:p w:rsidR="00E91F96" w:rsidRPr="00E91F96" w:rsidRDefault="00E91F96" w:rsidP="00E91F96"/>
        </w:tc>
        <w:tc>
          <w:tcPr>
            <w:tcW w:w="2673" w:type="dxa"/>
            <w:vMerge/>
          </w:tcPr>
          <w:p w:rsidR="00E91F96" w:rsidRPr="00E91F96" w:rsidRDefault="00E91F96" w:rsidP="00E91F96"/>
        </w:tc>
        <w:tc>
          <w:tcPr>
            <w:tcW w:w="1422" w:type="dxa"/>
            <w:vMerge/>
          </w:tcPr>
          <w:p w:rsidR="00E91F96" w:rsidRPr="00E91F96" w:rsidRDefault="00E91F96" w:rsidP="00E91F96"/>
        </w:tc>
        <w:tc>
          <w:tcPr>
            <w:tcW w:w="3681" w:type="dxa"/>
          </w:tcPr>
          <w:p w:rsidR="00E91F96" w:rsidRPr="00E91F96" w:rsidRDefault="00E91F96" w:rsidP="00E91F96">
            <w:r w:rsidRPr="00E91F96">
              <w:t>Метания, кроссовая подготовка</w:t>
            </w:r>
          </w:p>
        </w:tc>
        <w:tc>
          <w:tcPr>
            <w:tcW w:w="2106" w:type="dxa"/>
          </w:tcPr>
          <w:p w:rsidR="00E91F96" w:rsidRPr="00E91F96" w:rsidRDefault="00E91F96" w:rsidP="00E91F96">
            <w:r w:rsidRPr="00E91F96">
              <w:t>6</w:t>
            </w:r>
          </w:p>
        </w:tc>
      </w:tr>
      <w:tr w:rsidR="00E91F96" w:rsidRPr="00E91F96" w:rsidTr="00CC46B9">
        <w:tc>
          <w:tcPr>
            <w:tcW w:w="588" w:type="dxa"/>
          </w:tcPr>
          <w:p w:rsidR="00E91F96" w:rsidRPr="00E91F96" w:rsidRDefault="00E91F96" w:rsidP="00E91F96">
            <w:r w:rsidRPr="00E91F96">
              <w:t>2.</w:t>
            </w:r>
          </w:p>
        </w:tc>
        <w:tc>
          <w:tcPr>
            <w:tcW w:w="2673" w:type="dxa"/>
          </w:tcPr>
          <w:p w:rsidR="00E91F96" w:rsidRPr="00E91F96" w:rsidRDefault="00E91F96" w:rsidP="00E91F96">
            <w:r w:rsidRPr="00E91F96">
              <w:t>Подвижные игры</w:t>
            </w:r>
          </w:p>
        </w:tc>
        <w:tc>
          <w:tcPr>
            <w:tcW w:w="1422" w:type="dxa"/>
          </w:tcPr>
          <w:p w:rsidR="00E91F96" w:rsidRPr="00E91F96" w:rsidRDefault="00E91F96" w:rsidP="00E91F96">
            <w:r w:rsidRPr="00E91F96">
              <w:t>18</w:t>
            </w:r>
          </w:p>
        </w:tc>
        <w:tc>
          <w:tcPr>
            <w:tcW w:w="3681" w:type="dxa"/>
          </w:tcPr>
          <w:p w:rsidR="00E91F96" w:rsidRPr="00E91F96" w:rsidRDefault="00E91F96" w:rsidP="00E91F96">
            <w:r w:rsidRPr="00E91F96">
              <w:t>Подвижные игры с бегом прыжками метанием</w:t>
            </w:r>
          </w:p>
        </w:tc>
        <w:tc>
          <w:tcPr>
            <w:tcW w:w="2106" w:type="dxa"/>
          </w:tcPr>
          <w:p w:rsidR="00E91F96" w:rsidRPr="00E91F96" w:rsidRDefault="00E91F96" w:rsidP="00E91F96">
            <w:r w:rsidRPr="00E91F96">
              <w:t>18</w:t>
            </w:r>
          </w:p>
        </w:tc>
      </w:tr>
      <w:tr w:rsidR="00E91F96" w:rsidRPr="00E91F96" w:rsidTr="00CC46B9">
        <w:tc>
          <w:tcPr>
            <w:tcW w:w="588" w:type="dxa"/>
            <w:vMerge w:val="restart"/>
          </w:tcPr>
          <w:p w:rsidR="00E91F96" w:rsidRPr="00E91F96" w:rsidRDefault="00E91F96" w:rsidP="00E91F96">
            <w:r w:rsidRPr="00E91F96">
              <w:t>3.</w:t>
            </w:r>
          </w:p>
        </w:tc>
        <w:tc>
          <w:tcPr>
            <w:tcW w:w="2673" w:type="dxa"/>
            <w:vMerge w:val="restart"/>
          </w:tcPr>
          <w:p w:rsidR="00E91F96" w:rsidRPr="00E91F96" w:rsidRDefault="00E91F96" w:rsidP="00E91F96">
            <w:r w:rsidRPr="00E91F96">
              <w:t>Гимнастика</w:t>
            </w:r>
          </w:p>
        </w:tc>
        <w:tc>
          <w:tcPr>
            <w:tcW w:w="1422" w:type="dxa"/>
            <w:vMerge w:val="restart"/>
          </w:tcPr>
          <w:p w:rsidR="00E91F96" w:rsidRPr="00E91F96" w:rsidRDefault="00E91F96" w:rsidP="00E91F96">
            <w:r w:rsidRPr="00E91F96">
              <w:t>18</w:t>
            </w:r>
          </w:p>
        </w:tc>
        <w:tc>
          <w:tcPr>
            <w:tcW w:w="3681" w:type="dxa"/>
          </w:tcPr>
          <w:p w:rsidR="00E91F96" w:rsidRPr="00E91F96" w:rsidRDefault="00E91F96" w:rsidP="00E91F96">
            <w:r w:rsidRPr="00E91F96">
              <w:t>Акробатика, строевые упражнения</w:t>
            </w:r>
          </w:p>
        </w:tc>
        <w:tc>
          <w:tcPr>
            <w:tcW w:w="2106" w:type="dxa"/>
          </w:tcPr>
          <w:p w:rsidR="00E91F96" w:rsidRPr="00E91F96" w:rsidRDefault="00E91F96" w:rsidP="00E91F96">
            <w:r w:rsidRPr="00E91F96">
              <w:t>6</w:t>
            </w:r>
          </w:p>
        </w:tc>
      </w:tr>
      <w:tr w:rsidR="00E91F96" w:rsidRPr="00E91F96" w:rsidTr="00CC46B9">
        <w:tc>
          <w:tcPr>
            <w:tcW w:w="588" w:type="dxa"/>
            <w:vMerge/>
          </w:tcPr>
          <w:p w:rsidR="00E91F96" w:rsidRPr="00E91F96" w:rsidRDefault="00E91F96" w:rsidP="00E91F96"/>
        </w:tc>
        <w:tc>
          <w:tcPr>
            <w:tcW w:w="2673" w:type="dxa"/>
            <w:vMerge/>
          </w:tcPr>
          <w:p w:rsidR="00E91F96" w:rsidRPr="00E91F96" w:rsidRDefault="00E91F96" w:rsidP="00E91F96"/>
        </w:tc>
        <w:tc>
          <w:tcPr>
            <w:tcW w:w="1422" w:type="dxa"/>
            <w:vMerge/>
          </w:tcPr>
          <w:p w:rsidR="00E91F96" w:rsidRPr="00E91F96" w:rsidRDefault="00E91F96" w:rsidP="00E91F96"/>
        </w:tc>
        <w:tc>
          <w:tcPr>
            <w:tcW w:w="3681" w:type="dxa"/>
          </w:tcPr>
          <w:p w:rsidR="00E91F96" w:rsidRPr="00E91F96" w:rsidRDefault="00E91F96" w:rsidP="00E91F96">
            <w:r w:rsidRPr="00E91F96">
              <w:t>Равновесия, строевые упражнения</w:t>
            </w:r>
          </w:p>
        </w:tc>
        <w:tc>
          <w:tcPr>
            <w:tcW w:w="2106" w:type="dxa"/>
          </w:tcPr>
          <w:p w:rsidR="00E91F96" w:rsidRPr="00E91F96" w:rsidRDefault="00E91F96" w:rsidP="00E91F96">
            <w:r w:rsidRPr="00E91F96">
              <w:t>6</w:t>
            </w:r>
          </w:p>
        </w:tc>
      </w:tr>
      <w:tr w:rsidR="00E91F96" w:rsidRPr="00E91F96" w:rsidTr="00CC46B9">
        <w:tc>
          <w:tcPr>
            <w:tcW w:w="588" w:type="dxa"/>
            <w:vMerge/>
          </w:tcPr>
          <w:p w:rsidR="00E91F96" w:rsidRPr="00E91F96" w:rsidRDefault="00E91F96" w:rsidP="00E91F96"/>
        </w:tc>
        <w:tc>
          <w:tcPr>
            <w:tcW w:w="2673" w:type="dxa"/>
            <w:vMerge/>
          </w:tcPr>
          <w:p w:rsidR="00E91F96" w:rsidRPr="00E91F96" w:rsidRDefault="00E91F96" w:rsidP="00E91F96"/>
        </w:tc>
        <w:tc>
          <w:tcPr>
            <w:tcW w:w="1422" w:type="dxa"/>
            <w:vMerge/>
          </w:tcPr>
          <w:p w:rsidR="00E91F96" w:rsidRPr="00E91F96" w:rsidRDefault="00E91F96" w:rsidP="00E91F96"/>
        </w:tc>
        <w:tc>
          <w:tcPr>
            <w:tcW w:w="3681" w:type="dxa"/>
          </w:tcPr>
          <w:p w:rsidR="00E91F96" w:rsidRPr="00E91F96" w:rsidRDefault="00E91F96" w:rsidP="00E91F96">
            <w:r w:rsidRPr="00E91F96">
              <w:t>Опорный прыжок, лазание</w:t>
            </w:r>
          </w:p>
        </w:tc>
        <w:tc>
          <w:tcPr>
            <w:tcW w:w="2106" w:type="dxa"/>
          </w:tcPr>
          <w:p w:rsidR="00E91F96" w:rsidRPr="00E91F96" w:rsidRDefault="00E91F96" w:rsidP="00E91F96">
            <w:r w:rsidRPr="00E91F96">
              <w:t>6</w:t>
            </w:r>
          </w:p>
        </w:tc>
      </w:tr>
      <w:tr w:rsidR="00E91F96" w:rsidRPr="00E91F96" w:rsidTr="00CC46B9">
        <w:tc>
          <w:tcPr>
            <w:tcW w:w="588" w:type="dxa"/>
            <w:vMerge w:val="restart"/>
          </w:tcPr>
          <w:p w:rsidR="00E91F96" w:rsidRPr="00E91F96" w:rsidRDefault="00E91F96" w:rsidP="00E91F96">
            <w:r w:rsidRPr="00E91F96">
              <w:t>4.</w:t>
            </w:r>
          </w:p>
        </w:tc>
        <w:tc>
          <w:tcPr>
            <w:tcW w:w="2673" w:type="dxa"/>
            <w:vMerge w:val="restart"/>
          </w:tcPr>
          <w:p w:rsidR="00E91F96" w:rsidRPr="00E91F96" w:rsidRDefault="00E91F96" w:rsidP="00E91F96">
            <w:r w:rsidRPr="00E91F96">
              <w:t>Лыжная подготовка</w:t>
            </w:r>
          </w:p>
        </w:tc>
        <w:tc>
          <w:tcPr>
            <w:tcW w:w="1422" w:type="dxa"/>
            <w:vMerge w:val="restart"/>
          </w:tcPr>
          <w:p w:rsidR="00E91F96" w:rsidRPr="00E91F96" w:rsidRDefault="00E91F96" w:rsidP="00E91F96">
            <w:r w:rsidRPr="00E91F96">
              <w:t>21</w:t>
            </w:r>
          </w:p>
        </w:tc>
        <w:tc>
          <w:tcPr>
            <w:tcW w:w="3681" w:type="dxa"/>
          </w:tcPr>
          <w:p w:rsidR="00E91F96" w:rsidRPr="00E91F96" w:rsidRDefault="00E91F96" w:rsidP="00E91F96">
            <w:r w:rsidRPr="00E91F96">
              <w:t>Попеременный двухшажный ход без палок и с палками, игры и эстафеты на лыжах</w:t>
            </w:r>
          </w:p>
        </w:tc>
        <w:tc>
          <w:tcPr>
            <w:tcW w:w="2106" w:type="dxa"/>
          </w:tcPr>
          <w:p w:rsidR="00E91F96" w:rsidRPr="00E91F96" w:rsidRDefault="00E91F96" w:rsidP="00E91F96">
            <w:r w:rsidRPr="00E91F96">
              <w:t>8</w:t>
            </w:r>
          </w:p>
        </w:tc>
      </w:tr>
      <w:tr w:rsidR="00E91F96" w:rsidRPr="00E91F96" w:rsidTr="00CC46B9">
        <w:tc>
          <w:tcPr>
            <w:tcW w:w="588" w:type="dxa"/>
            <w:vMerge/>
          </w:tcPr>
          <w:p w:rsidR="00E91F96" w:rsidRPr="00E91F96" w:rsidRDefault="00E91F96" w:rsidP="00E91F96"/>
        </w:tc>
        <w:tc>
          <w:tcPr>
            <w:tcW w:w="2673" w:type="dxa"/>
            <w:vMerge/>
          </w:tcPr>
          <w:p w:rsidR="00E91F96" w:rsidRPr="00E91F96" w:rsidRDefault="00E91F96" w:rsidP="00E91F96"/>
        </w:tc>
        <w:tc>
          <w:tcPr>
            <w:tcW w:w="1422" w:type="dxa"/>
            <w:vMerge/>
          </w:tcPr>
          <w:p w:rsidR="00E91F96" w:rsidRPr="00E91F96" w:rsidRDefault="00E91F96" w:rsidP="00E91F96"/>
        </w:tc>
        <w:tc>
          <w:tcPr>
            <w:tcW w:w="3681" w:type="dxa"/>
          </w:tcPr>
          <w:p w:rsidR="00E91F96" w:rsidRPr="00E91F96" w:rsidRDefault="00E91F96" w:rsidP="00E91F96">
            <w:r w:rsidRPr="00E91F96">
              <w:t xml:space="preserve">Повороты переступанием </w:t>
            </w:r>
          </w:p>
        </w:tc>
        <w:tc>
          <w:tcPr>
            <w:tcW w:w="2106" w:type="dxa"/>
          </w:tcPr>
          <w:p w:rsidR="00E91F96" w:rsidRPr="00E91F96" w:rsidRDefault="00E91F96" w:rsidP="00E91F96">
            <w:r w:rsidRPr="00E91F96">
              <w:t>4</w:t>
            </w:r>
          </w:p>
        </w:tc>
      </w:tr>
      <w:tr w:rsidR="00E91F96" w:rsidRPr="00E91F96" w:rsidTr="00CC46B9">
        <w:tc>
          <w:tcPr>
            <w:tcW w:w="588" w:type="dxa"/>
            <w:vMerge/>
          </w:tcPr>
          <w:p w:rsidR="00E91F96" w:rsidRPr="00E91F96" w:rsidRDefault="00E91F96" w:rsidP="00E91F96"/>
        </w:tc>
        <w:tc>
          <w:tcPr>
            <w:tcW w:w="2673" w:type="dxa"/>
            <w:vMerge/>
          </w:tcPr>
          <w:p w:rsidR="00E91F96" w:rsidRPr="00E91F96" w:rsidRDefault="00E91F96" w:rsidP="00E91F96"/>
        </w:tc>
        <w:tc>
          <w:tcPr>
            <w:tcW w:w="1422" w:type="dxa"/>
            <w:vMerge/>
          </w:tcPr>
          <w:p w:rsidR="00E91F96" w:rsidRPr="00E91F96" w:rsidRDefault="00E91F96" w:rsidP="00E91F96"/>
        </w:tc>
        <w:tc>
          <w:tcPr>
            <w:tcW w:w="3681" w:type="dxa"/>
          </w:tcPr>
          <w:p w:rsidR="00E91F96" w:rsidRPr="00E91F96" w:rsidRDefault="00E91F96" w:rsidP="00E91F96">
            <w:r w:rsidRPr="00E91F96">
              <w:t>Подъёмы и спуски</w:t>
            </w:r>
          </w:p>
        </w:tc>
        <w:tc>
          <w:tcPr>
            <w:tcW w:w="2106" w:type="dxa"/>
          </w:tcPr>
          <w:p w:rsidR="00E91F96" w:rsidRPr="00E91F96" w:rsidRDefault="00E91F96" w:rsidP="00E91F96">
            <w:r w:rsidRPr="00E91F96">
              <w:t>4</w:t>
            </w:r>
          </w:p>
        </w:tc>
      </w:tr>
      <w:tr w:rsidR="00E91F96" w:rsidRPr="00E91F96" w:rsidTr="00CC46B9">
        <w:tc>
          <w:tcPr>
            <w:tcW w:w="588" w:type="dxa"/>
            <w:vMerge/>
          </w:tcPr>
          <w:p w:rsidR="00E91F96" w:rsidRPr="00E91F96" w:rsidRDefault="00E91F96" w:rsidP="00E91F96"/>
        </w:tc>
        <w:tc>
          <w:tcPr>
            <w:tcW w:w="2673" w:type="dxa"/>
            <w:vMerge/>
          </w:tcPr>
          <w:p w:rsidR="00E91F96" w:rsidRPr="00E91F96" w:rsidRDefault="00E91F96" w:rsidP="00E91F96"/>
        </w:tc>
        <w:tc>
          <w:tcPr>
            <w:tcW w:w="1422" w:type="dxa"/>
            <w:vMerge/>
          </w:tcPr>
          <w:p w:rsidR="00E91F96" w:rsidRPr="00E91F96" w:rsidRDefault="00E91F96" w:rsidP="00E91F96"/>
        </w:tc>
        <w:tc>
          <w:tcPr>
            <w:tcW w:w="3681" w:type="dxa"/>
          </w:tcPr>
          <w:p w:rsidR="00E91F96" w:rsidRPr="00E91F96" w:rsidRDefault="00E91F96" w:rsidP="00E91F96">
            <w:r w:rsidRPr="00E91F96">
              <w:t>Ступающий и скользящий шаг</w:t>
            </w:r>
          </w:p>
        </w:tc>
        <w:tc>
          <w:tcPr>
            <w:tcW w:w="2106" w:type="dxa"/>
          </w:tcPr>
          <w:p w:rsidR="00E91F96" w:rsidRPr="00E91F96" w:rsidRDefault="00E91F96" w:rsidP="00E91F96">
            <w:r w:rsidRPr="00E91F96">
              <w:t>5</w:t>
            </w:r>
          </w:p>
        </w:tc>
      </w:tr>
      <w:tr w:rsidR="00E91F96" w:rsidRPr="00E91F96" w:rsidTr="00CC46B9">
        <w:tc>
          <w:tcPr>
            <w:tcW w:w="588" w:type="dxa"/>
          </w:tcPr>
          <w:p w:rsidR="00E91F96" w:rsidRPr="00E91F96" w:rsidRDefault="00E91F96" w:rsidP="00E91F96">
            <w:r w:rsidRPr="00E91F96">
              <w:t>5.</w:t>
            </w:r>
          </w:p>
        </w:tc>
        <w:tc>
          <w:tcPr>
            <w:tcW w:w="2673" w:type="dxa"/>
          </w:tcPr>
          <w:p w:rsidR="00E91F96" w:rsidRPr="00E91F96" w:rsidRDefault="00E91F96" w:rsidP="00E91F96">
            <w:r w:rsidRPr="00E91F96">
              <w:t>Подвижные игры на основе баскетбола</w:t>
            </w:r>
          </w:p>
        </w:tc>
        <w:tc>
          <w:tcPr>
            <w:tcW w:w="1422" w:type="dxa"/>
          </w:tcPr>
          <w:p w:rsidR="00E91F96" w:rsidRPr="00E91F96" w:rsidRDefault="00E91F96" w:rsidP="00E91F96">
            <w:r w:rsidRPr="00E91F96">
              <w:t>24</w:t>
            </w:r>
          </w:p>
        </w:tc>
        <w:tc>
          <w:tcPr>
            <w:tcW w:w="3681" w:type="dxa"/>
          </w:tcPr>
          <w:p w:rsidR="00E91F96" w:rsidRPr="00E91F96" w:rsidRDefault="00E91F96" w:rsidP="00E91F96">
            <w:r w:rsidRPr="00E91F96">
              <w:t>Подвижные игры и эстафеты с ведением мяча, передачей мяча, бросками мяча.</w:t>
            </w:r>
          </w:p>
        </w:tc>
        <w:tc>
          <w:tcPr>
            <w:tcW w:w="2106" w:type="dxa"/>
          </w:tcPr>
          <w:p w:rsidR="00E91F96" w:rsidRPr="00E91F96" w:rsidRDefault="00E91F96" w:rsidP="00E91F96">
            <w:r w:rsidRPr="00E91F96">
              <w:t>24</w:t>
            </w:r>
          </w:p>
        </w:tc>
      </w:tr>
      <w:tr w:rsidR="00E91F96" w:rsidRPr="00E91F96" w:rsidTr="00CC46B9">
        <w:tc>
          <w:tcPr>
            <w:tcW w:w="588" w:type="dxa"/>
          </w:tcPr>
          <w:p w:rsidR="00E91F96" w:rsidRPr="00E91F96" w:rsidRDefault="00E91F96" w:rsidP="00E91F96">
            <w:r w:rsidRPr="00E91F96">
              <w:t>6.</w:t>
            </w:r>
          </w:p>
        </w:tc>
        <w:tc>
          <w:tcPr>
            <w:tcW w:w="2673" w:type="dxa"/>
          </w:tcPr>
          <w:p w:rsidR="00E91F96" w:rsidRPr="00E91F96" w:rsidRDefault="00E91F96" w:rsidP="00E91F96">
            <w:r w:rsidRPr="00E91F96">
              <w:t>Региональный компонент</w:t>
            </w:r>
          </w:p>
        </w:tc>
        <w:tc>
          <w:tcPr>
            <w:tcW w:w="1422" w:type="dxa"/>
          </w:tcPr>
          <w:p w:rsidR="00E91F96" w:rsidRPr="00E91F96" w:rsidRDefault="00E91F96" w:rsidP="00E91F96">
            <w:r w:rsidRPr="00E91F96">
              <w:t xml:space="preserve">В процессе </w:t>
            </w:r>
          </w:p>
          <w:p w:rsidR="00E91F96" w:rsidRPr="00E91F96" w:rsidRDefault="00E91F96" w:rsidP="00E91F96">
            <w:r w:rsidRPr="00E91F96">
              <w:t>урока</w:t>
            </w:r>
          </w:p>
        </w:tc>
        <w:tc>
          <w:tcPr>
            <w:tcW w:w="3681" w:type="dxa"/>
          </w:tcPr>
          <w:p w:rsidR="00E91F96" w:rsidRPr="00E91F96" w:rsidRDefault="00E91F96" w:rsidP="00E91F96">
            <w:r w:rsidRPr="00E91F96">
              <w:t>См. приложение 1</w:t>
            </w:r>
          </w:p>
        </w:tc>
        <w:tc>
          <w:tcPr>
            <w:tcW w:w="2106" w:type="dxa"/>
          </w:tcPr>
          <w:p w:rsidR="00E91F96" w:rsidRPr="00E91F96" w:rsidRDefault="00E91F96" w:rsidP="00E91F96">
            <w:r w:rsidRPr="00E91F96">
              <w:t>В процессе урока</w:t>
            </w:r>
          </w:p>
        </w:tc>
      </w:tr>
      <w:tr w:rsidR="00E91F96" w:rsidRPr="00E91F96" w:rsidTr="00CC46B9">
        <w:tc>
          <w:tcPr>
            <w:tcW w:w="588" w:type="dxa"/>
          </w:tcPr>
          <w:p w:rsidR="00E91F96" w:rsidRPr="00E91F96" w:rsidRDefault="00E91F96" w:rsidP="00E91F96">
            <w:r w:rsidRPr="00E91F96">
              <w:t>7.</w:t>
            </w:r>
          </w:p>
        </w:tc>
        <w:tc>
          <w:tcPr>
            <w:tcW w:w="2673" w:type="dxa"/>
          </w:tcPr>
          <w:p w:rsidR="00E91F96" w:rsidRPr="00E91F96" w:rsidRDefault="00E91F96" w:rsidP="00E91F96">
            <w:r w:rsidRPr="00E91F96">
              <w:t>Основы знаний о физической культуре</w:t>
            </w:r>
          </w:p>
        </w:tc>
        <w:tc>
          <w:tcPr>
            <w:tcW w:w="1422" w:type="dxa"/>
          </w:tcPr>
          <w:p w:rsidR="00E91F96" w:rsidRPr="00E91F96" w:rsidRDefault="00E91F96" w:rsidP="00E91F96">
            <w:r w:rsidRPr="00E91F96">
              <w:t xml:space="preserve">В процессе </w:t>
            </w:r>
          </w:p>
          <w:p w:rsidR="00E91F96" w:rsidRPr="00E91F96" w:rsidRDefault="00E91F96" w:rsidP="00E91F96">
            <w:r w:rsidRPr="00E91F96">
              <w:t>урока</w:t>
            </w:r>
          </w:p>
        </w:tc>
        <w:tc>
          <w:tcPr>
            <w:tcW w:w="3681" w:type="dxa"/>
          </w:tcPr>
          <w:p w:rsidR="00E91F96" w:rsidRPr="00E91F96" w:rsidRDefault="00E91F96" w:rsidP="00E91F96">
            <w:r w:rsidRPr="00E91F96">
              <w:t>См. приложение 2</w:t>
            </w:r>
          </w:p>
        </w:tc>
        <w:tc>
          <w:tcPr>
            <w:tcW w:w="2106" w:type="dxa"/>
          </w:tcPr>
          <w:p w:rsidR="00E91F96" w:rsidRPr="00E91F96" w:rsidRDefault="00E91F96" w:rsidP="00E91F96">
            <w:r w:rsidRPr="00E91F96">
              <w:t>В процессе урока</w:t>
            </w:r>
          </w:p>
        </w:tc>
      </w:tr>
    </w:tbl>
    <w:p w:rsidR="00E91F96" w:rsidRPr="00E91F96" w:rsidRDefault="00E91F96" w:rsidP="00E91F96"/>
    <w:p w:rsidR="00E91F96" w:rsidRPr="00E91F96" w:rsidRDefault="00E91F96" w:rsidP="00E91F96">
      <w:r w:rsidRPr="00E91F96">
        <w:t>Содержание учебного курса.</w:t>
      </w:r>
    </w:p>
    <w:p w:rsidR="00E91F96" w:rsidRPr="00E91F96" w:rsidRDefault="00E91F96" w:rsidP="00E91F96">
      <w:r w:rsidRPr="00E91F96">
        <w:t>4 класс.</w:t>
      </w: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3381"/>
        <w:gridCol w:w="1422"/>
        <w:gridCol w:w="3823"/>
        <w:gridCol w:w="1275"/>
      </w:tblGrid>
      <w:tr w:rsidR="00E91F96" w:rsidRPr="00E91F96" w:rsidTr="00445DA2">
        <w:tc>
          <w:tcPr>
            <w:tcW w:w="588" w:type="dxa"/>
          </w:tcPr>
          <w:p w:rsidR="00E91F96" w:rsidRPr="00E91F96" w:rsidRDefault="00E91F96" w:rsidP="00E91F96">
            <w:r w:rsidRPr="00E91F96">
              <w:t>№</w:t>
            </w:r>
          </w:p>
          <w:p w:rsidR="00E91F96" w:rsidRPr="00E91F96" w:rsidRDefault="00E91F96" w:rsidP="00E91F96">
            <w:r w:rsidRPr="00E91F96">
              <w:t>п/п</w:t>
            </w:r>
          </w:p>
        </w:tc>
        <w:tc>
          <w:tcPr>
            <w:tcW w:w="3381" w:type="dxa"/>
          </w:tcPr>
          <w:p w:rsidR="00E91F96" w:rsidRPr="00E91F96" w:rsidRDefault="00E91F96" w:rsidP="00E91F96">
            <w:r w:rsidRPr="00E91F96">
              <w:t>Наименование раздела программы</w:t>
            </w:r>
          </w:p>
        </w:tc>
        <w:tc>
          <w:tcPr>
            <w:tcW w:w="1422" w:type="dxa"/>
          </w:tcPr>
          <w:p w:rsidR="00E91F96" w:rsidRPr="00E91F96" w:rsidRDefault="00E91F96" w:rsidP="00E91F96">
            <w:r w:rsidRPr="00E91F96">
              <w:t>Количество</w:t>
            </w:r>
          </w:p>
          <w:p w:rsidR="00E91F96" w:rsidRPr="00E91F96" w:rsidRDefault="00E91F96" w:rsidP="00E91F96">
            <w:r w:rsidRPr="00E91F96">
              <w:t>часов</w:t>
            </w:r>
          </w:p>
        </w:tc>
        <w:tc>
          <w:tcPr>
            <w:tcW w:w="3823" w:type="dxa"/>
          </w:tcPr>
          <w:p w:rsidR="00E91F96" w:rsidRPr="00E91F96" w:rsidRDefault="00E91F96" w:rsidP="00E91F96">
            <w:r w:rsidRPr="00E91F96">
              <w:t xml:space="preserve">Тема </w:t>
            </w:r>
          </w:p>
        </w:tc>
        <w:tc>
          <w:tcPr>
            <w:tcW w:w="1275" w:type="dxa"/>
          </w:tcPr>
          <w:p w:rsidR="00E91F96" w:rsidRPr="00E91F96" w:rsidRDefault="00E91F96" w:rsidP="00E91F96">
            <w:r w:rsidRPr="00E91F96">
              <w:t>Количество часов</w:t>
            </w:r>
          </w:p>
        </w:tc>
      </w:tr>
      <w:tr w:rsidR="00E91F96" w:rsidRPr="00E91F96" w:rsidTr="00445DA2">
        <w:tc>
          <w:tcPr>
            <w:tcW w:w="588" w:type="dxa"/>
            <w:vMerge w:val="restart"/>
          </w:tcPr>
          <w:p w:rsidR="00E91F96" w:rsidRPr="00E91F96" w:rsidRDefault="00E91F96" w:rsidP="00E91F96">
            <w:r w:rsidRPr="00E91F96">
              <w:t>1.</w:t>
            </w:r>
          </w:p>
        </w:tc>
        <w:tc>
          <w:tcPr>
            <w:tcW w:w="3381" w:type="dxa"/>
            <w:vMerge w:val="restart"/>
          </w:tcPr>
          <w:p w:rsidR="00E91F96" w:rsidRPr="00E91F96" w:rsidRDefault="00E91F96" w:rsidP="00E91F96">
            <w:r w:rsidRPr="00E91F96">
              <w:t>Лёгкая атлетика</w:t>
            </w:r>
          </w:p>
        </w:tc>
        <w:tc>
          <w:tcPr>
            <w:tcW w:w="1422" w:type="dxa"/>
            <w:vMerge w:val="restart"/>
          </w:tcPr>
          <w:p w:rsidR="00E91F96" w:rsidRPr="00E91F96" w:rsidRDefault="00E91F96" w:rsidP="00E91F96">
            <w:r w:rsidRPr="00E91F96">
              <w:t>21</w:t>
            </w:r>
          </w:p>
        </w:tc>
        <w:tc>
          <w:tcPr>
            <w:tcW w:w="3823" w:type="dxa"/>
          </w:tcPr>
          <w:p w:rsidR="00E91F96" w:rsidRPr="00E91F96" w:rsidRDefault="00E91F96" w:rsidP="00E91F96">
            <w:r w:rsidRPr="00E91F96">
              <w:t>Ходьба, бег, кроссовая подготовка</w:t>
            </w:r>
          </w:p>
        </w:tc>
        <w:tc>
          <w:tcPr>
            <w:tcW w:w="1275" w:type="dxa"/>
          </w:tcPr>
          <w:p w:rsidR="00E91F96" w:rsidRPr="00E91F96" w:rsidRDefault="00E91F96" w:rsidP="00E91F96">
            <w:r w:rsidRPr="00E91F96">
              <w:t>9</w:t>
            </w:r>
          </w:p>
        </w:tc>
      </w:tr>
      <w:tr w:rsidR="00E91F96" w:rsidRPr="00E91F96" w:rsidTr="00445DA2">
        <w:tc>
          <w:tcPr>
            <w:tcW w:w="588" w:type="dxa"/>
            <w:vMerge/>
          </w:tcPr>
          <w:p w:rsidR="00E91F96" w:rsidRPr="00E91F96" w:rsidRDefault="00E91F96" w:rsidP="00E91F96"/>
        </w:tc>
        <w:tc>
          <w:tcPr>
            <w:tcW w:w="3381" w:type="dxa"/>
            <w:vMerge/>
          </w:tcPr>
          <w:p w:rsidR="00E91F96" w:rsidRPr="00E91F96" w:rsidRDefault="00E91F96" w:rsidP="00E91F96"/>
        </w:tc>
        <w:tc>
          <w:tcPr>
            <w:tcW w:w="1422" w:type="dxa"/>
            <w:vMerge/>
          </w:tcPr>
          <w:p w:rsidR="00E91F96" w:rsidRPr="00E91F96" w:rsidRDefault="00E91F96" w:rsidP="00E91F96"/>
        </w:tc>
        <w:tc>
          <w:tcPr>
            <w:tcW w:w="3823" w:type="dxa"/>
          </w:tcPr>
          <w:p w:rsidR="00E91F96" w:rsidRPr="00E91F96" w:rsidRDefault="00E91F96" w:rsidP="00E91F96">
            <w:r w:rsidRPr="00E91F96">
              <w:t>Прыжки, кроссовая подготовка</w:t>
            </w:r>
          </w:p>
        </w:tc>
        <w:tc>
          <w:tcPr>
            <w:tcW w:w="1275" w:type="dxa"/>
          </w:tcPr>
          <w:p w:rsidR="00E91F96" w:rsidRPr="00E91F96" w:rsidRDefault="00E91F96" w:rsidP="00E91F96">
            <w:r w:rsidRPr="00E91F96">
              <w:t>6</w:t>
            </w:r>
          </w:p>
        </w:tc>
      </w:tr>
      <w:tr w:rsidR="00E91F96" w:rsidRPr="00E91F96" w:rsidTr="00445DA2">
        <w:tc>
          <w:tcPr>
            <w:tcW w:w="588" w:type="dxa"/>
            <w:vMerge/>
          </w:tcPr>
          <w:p w:rsidR="00E91F96" w:rsidRPr="00E91F96" w:rsidRDefault="00E91F96" w:rsidP="00E91F96"/>
        </w:tc>
        <w:tc>
          <w:tcPr>
            <w:tcW w:w="3381" w:type="dxa"/>
            <w:vMerge/>
          </w:tcPr>
          <w:p w:rsidR="00E91F96" w:rsidRPr="00E91F96" w:rsidRDefault="00E91F96" w:rsidP="00E91F96"/>
        </w:tc>
        <w:tc>
          <w:tcPr>
            <w:tcW w:w="1422" w:type="dxa"/>
            <w:vMerge/>
          </w:tcPr>
          <w:p w:rsidR="00E91F96" w:rsidRPr="00E91F96" w:rsidRDefault="00E91F96" w:rsidP="00E91F96"/>
        </w:tc>
        <w:tc>
          <w:tcPr>
            <w:tcW w:w="3823" w:type="dxa"/>
          </w:tcPr>
          <w:p w:rsidR="00E91F96" w:rsidRPr="00E91F96" w:rsidRDefault="00E91F96" w:rsidP="00E91F96">
            <w:r w:rsidRPr="00E91F96">
              <w:t>Метания, кроссовая подготовка</w:t>
            </w:r>
          </w:p>
        </w:tc>
        <w:tc>
          <w:tcPr>
            <w:tcW w:w="1275" w:type="dxa"/>
          </w:tcPr>
          <w:p w:rsidR="00E91F96" w:rsidRPr="00E91F96" w:rsidRDefault="00E91F96" w:rsidP="00E91F96">
            <w:r w:rsidRPr="00E91F96">
              <w:t>6</w:t>
            </w:r>
          </w:p>
        </w:tc>
      </w:tr>
      <w:tr w:rsidR="00E91F96" w:rsidRPr="00E91F96" w:rsidTr="00445DA2">
        <w:tc>
          <w:tcPr>
            <w:tcW w:w="588" w:type="dxa"/>
          </w:tcPr>
          <w:p w:rsidR="00E91F96" w:rsidRPr="00E91F96" w:rsidRDefault="00E91F96" w:rsidP="00E91F96">
            <w:r w:rsidRPr="00E91F96">
              <w:t>2.</w:t>
            </w:r>
          </w:p>
        </w:tc>
        <w:tc>
          <w:tcPr>
            <w:tcW w:w="3381" w:type="dxa"/>
          </w:tcPr>
          <w:p w:rsidR="00E91F96" w:rsidRPr="00E91F96" w:rsidRDefault="00E91F96" w:rsidP="00E91F96">
            <w:r w:rsidRPr="00E91F96">
              <w:t>Подвижные игры</w:t>
            </w:r>
          </w:p>
        </w:tc>
        <w:tc>
          <w:tcPr>
            <w:tcW w:w="1422" w:type="dxa"/>
          </w:tcPr>
          <w:p w:rsidR="00E91F96" w:rsidRPr="00E91F96" w:rsidRDefault="00E91F96" w:rsidP="00E91F96">
            <w:r w:rsidRPr="00E91F96">
              <w:t>18</w:t>
            </w:r>
          </w:p>
        </w:tc>
        <w:tc>
          <w:tcPr>
            <w:tcW w:w="3823" w:type="dxa"/>
          </w:tcPr>
          <w:p w:rsidR="00E91F96" w:rsidRPr="00E91F96" w:rsidRDefault="00E91F96" w:rsidP="00E91F96">
            <w:r w:rsidRPr="00E91F96">
              <w:t>Подвижные игры с бегом прыжками метанием</w:t>
            </w:r>
          </w:p>
        </w:tc>
        <w:tc>
          <w:tcPr>
            <w:tcW w:w="1275" w:type="dxa"/>
          </w:tcPr>
          <w:p w:rsidR="00E91F96" w:rsidRPr="00E91F96" w:rsidRDefault="00E91F96" w:rsidP="00E91F96">
            <w:r w:rsidRPr="00E91F96">
              <w:t>18</w:t>
            </w:r>
          </w:p>
        </w:tc>
      </w:tr>
      <w:tr w:rsidR="00E91F96" w:rsidRPr="00E91F96" w:rsidTr="00445DA2">
        <w:tc>
          <w:tcPr>
            <w:tcW w:w="588" w:type="dxa"/>
            <w:vMerge w:val="restart"/>
          </w:tcPr>
          <w:p w:rsidR="00E91F96" w:rsidRPr="00E91F96" w:rsidRDefault="00E91F96" w:rsidP="00E91F96">
            <w:r w:rsidRPr="00E91F96">
              <w:t>3.</w:t>
            </w:r>
          </w:p>
        </w:tc>
        <w:tc>
          <w:tcPr>
            <w:tcW w:w="3381" w:type="dxa"/>
            <w:vMerge w:val="restart"/>
          </w:tcPr>
          <w:p w:rsidR="00E91F96" w:rsidRPr="00E91F96" w:rsidRDefault="00E91F96" w:rsidP="00E91F96">
            <w:r w:rsidRPr="00E91F96">
              <w:t>Гимнастика</w:t>
            </w:r>
          </w:p>
        </w:tc>
        <w:tc>
          <w:tcPr>
            <w:tcW w:w="1422" w:type="dxa"/>
            <w:vMerge w:val="restart"/>
          </w:tcPr>
          <w:p w:rsidR="00E91F96" w:rsidRPr="00E91F96" w:rsidRDefault="00E91F96" w:rsidP="00E91F96">
            <w:r w:rsidRPr="00E91F96">
              <w:t>18</w:t>
            </w:r>
          </w:p>
        </w:tc>
        <w:tc>
          <w:tcPr>
            <w:tcW w:w="3823" w:type="dxa"/>
          </w:tcPr>
          <w:p w:rsidR="00E91F96" w:rsidRPr="00E91F96" w:rsidRDefault="00E91F96" w:rsidP="00E91F96">
            <w:r w:rsidRPr="00E91F96">
              <w:t>Акробатика, строевые упражнения</w:t>
            </w:r>
          </w:p>
        </w:tc>
        <w:tc>
          <w:tcPr>
            <w:tcW w:w="1275" w:type="dxa"/>
          </w:tcPr>
          <w:p w:rsidR="00E91F96" w:rsidRPr="00E91F96" w:rsidRDefault="00E91F96" w:rsidP="00E91F96">
            <w:r w:rsidRPr="00E91F96">
              <w:t>6</w:t>
            </w:r>
          </w:p>
        </w:tc>
      </w:tr>
      <w:tr w:rsidR="00E91F96" w:rsidRPr="00E91F96" w:rsidTr="00445DA2">
        <w:tc>
          <w:tcPr>
            <w:tcW w:w="588" w:type="dxa"/>
            <w:vMerge/>
          </w:tcPr>
          <w:p w:rsidR="00E91F96" w:rsidRPr="00E91F96" w:rsidRDefault="00E91F96" w:rsidP="00E91F96"/>
        </w:tc>
        <w:tc>
          <w:tcPr>
            <w:tcW w:w="3381" w:type="dxa"/>
            <w:vMerge/>
          </w:tcPr>
          <w:p w:rsidR="00E91F96" w:rsidRPr="00E91F96" w:rsidRDefault="00E91F96" w:rsidP="00E91F96"/>
        </w:tc>
        <w:tc>
          <w:tcPr>
            <w:tcW w:w="1422" w:type="dxa"/>
            <w:vMerge/>
          </w:tcPr>
          <w:p w:rsidR="00E91F96" w:rsidRPr="00E91F96" w:rsidRDefault="00E91F96" w:rsidP="00E91F96"/>
        </w:tc>
        <w:tc>
          <w:tcPr>
            <w:tcW w:w="3823" w:type="dxa"/>
          </w:tcPr>
          <w:p w:rsidR="00E91F96" w:rsidRPr="00E91F96" w:rsidRDefault="00E91F96" w:rsidP="00E91F96">
            <w:r w:rsidRPr="00E91F96">
              <w:t>Равновесия, строевые упражнения</w:t>
            </w:r>
          </w:p>
        </w:tc>
        <w:tc>
          <w:tcPr>
            <w:tcW w:w="1275" w:type="dxa"/>
          </w:tcPr>
          <w:p w:rsidR="00E91F96" w:rsidRPr="00E91F96" w:rsidRDefault="00E91F96" w:rsidP="00E91F96">
            <w:r w:rsidRPr="00E91F96">
              <w:t>6</w:t>
            </w:r>
          </w:p>
        </w:tc>
      </w:tr>
      <w:tr w:rsidR="00E91F96" w:rsidRPr="00E91F96" w:rsidTr="00445DA2">
        <w:tc>
          <w:tcPr>
            <w:tcW w:w="588" w:type="dxa"/>
            <w:vMerge/>
          </w:tcPr>
          <w:p w:rsidR="00E91F96" w:rsidRPr="00E91F96" w:rsidRDefault="00E91F96" w:rsidP="00E91F96"/>
        </w:tc>
        <w:tc>
          <w:tcPr>
            <w:tcW w:w="3381" w:type="dxa"/>
            <w:vMerge/>
          </w:tcPr>
          <w:p w:rsidR="00E91F96" w:rsidRPr="00E91F96" w:rsidRDefault="00E91F96" w:rsidP="00E91F96"/>
        </w:tc>
        <w:tc>
          <w:tcPr>
            <w:tcW w:w="1422" w:type="dxa"/>
            <w:vMerge/>
          </w:tcPr>
          <w:p w:rsidR="00E91F96" w:rsidRPr="00E91F96" w:rsidRDefault="00E91F96" w:rsidP="00E91F96"/>
        </w:tc>
        <w:tc>
          <w:tcPr>
            <w:tcW w:w="3823" w:type="dxa"/>
          </w:tcPr>
          <w:p w:rsidR="00E91F96" w:rsidRPr="00E91F96" w:rsidRDefault="00E91F96" w:rsidP="00E91F96">
            <w:r w:rsidRPr="00E91F96">
              <w:t>Опорный прыжок, лазание</w:t>
            </w:r>
          </w:p>
        </w:tc>
        <w:tc>
          <w:tcPr>
            <w:tcW w:w="1275" w:type="dxa"/>
          </w:tcPr>
          <w:p w:rsidR="00E91F96" w:rsidRPr="00E91F96" w:rsidRDefault="00E91F96" w:rsidP="00E91F96">
            <w:r w:rsidRPr="00E91F96">
              <w:t>6</w:t>
            </w:r>
          </w:p>
        </w:tc>
      </w:tr>
      <w:tr w:rsidR="00E91F96" w:rsidRPr="00E91F96" w:rsidTr="00445DA2">
        <w:tc>
          <w:tcPr>
            <w:tcW w:w="588" w:type="dxa"/>
            <w:vMerge w:val="restart"/>
          </w:tcPr>
          <w:p w:rsidR="00E91F96" w:rsidRPr="00E91F96" w:rsidRDefault="00E91F96" w:rsidP="00E91F96">
            <w:r w:rsidRPr="00E91F96">
              <w:t>4.</w:t>
            </w:r>
          </w:p>
        </w:tc>
        <w:tc>
          <w:tcPr>
            <w:tcW w:w="3381" w:type="dxa"/>
            <w:vMerge w:val="restart"/>
          </w:tcPr>
          <w:p w:rsidR="00E91F96" w:rsidRPr="00E91F96" w:rsidRDefault="00E91F96" w:rsidP="00E91F96">
            <w:r w:rsidRPr="00E91F96">
              <w:t>Лыжная подготовка</w:t>
            </w:r>
          </w:p>
        </w:tc>
        <w:tc>
          <w:tcPr>
            <w:tcW w:w="1422" w:type="dxa"/>
            <w:vMerge w:val="restart"/>
          </w:tcPr>
          <w:p w:rsidR="00E91F96" w:rsidRPr="00E91F96" w:rsidRDefault="00E91F96" w:rsidP="00E91F96">
            <w:r w:rsidRPr="00E91F96">
              <w:t>21</w:t>
            </w:r>
          </w:p>
        </w:tc>
        <w:tc>
          <w:tcPr>
            <w:tcW w:w="3823" w:type="dxa"/>
          </w:tcPr>
          <w:p w:rsidR="00E91F96" w:rsidRPr="00E91F96" w:rsidRDefault="00E91F96" w:rsidP="00E91F96">
            <w:r w:rsidRPr="00E91F96">
              <w:t>Попеременный двухшажный ход без палок и с палками, игры и эстафеты на лыжах</w:t>
            </w:r>
          </w:p>
        </w:tc>
        <w:tc>
          <w:tcPr>
            <w:tcW w:w="1275" w:type="dxa"/>
          </w:tcPr>
          <w:p w:rsidR="00E91F96" w:rsidRPr="00E91F96" w:rsidRDefault="00E91F96" w:rsidP="00E91F96">
            <w:r w:rsidRPr="00E91F96">
              <w:t>8</w:t>
            </w:r>
          </w:p>
        </w:tc>
      </w:tr>
      <w:tr w:rsidR="00E91F96" w:rsidRPr="00E91F96" w:rsidTr="00445DA2">
        <w:tc>
          <w:tcPr>
            <w:tcW w:w="588" w:type="dxa"/>
            <w:vMerge/>
          </w:tcPr>
          <w:p w:rsidR="00E91F96" w:rsidRPr="00E91F96" w:rsidRDefault="00E91F96" w:rsidP="00E91F96"/>
        </w:tc>
        <w:tc>
          <w:tcPr>
            <w:tcW w:w="3381" w:type="dxa"/>
            <w:vMerge/>
          </w:tcPr>
          <w:p w:rsidR="00E91F96" w:rsidRPr="00E91F96" w:rsidRDefault="00E91F96" w:rsidP="00E91F96"/>
        </w:tc>
        <w:tc>
          <w:tcPr>
            <w:tcW w:w="1422" w:type="dxa"/>
            <w:vMerge/>
          </w:tcPr>
          <w:p w:rsidR="00E91F96" w:rsidRPr="00E91F96" w:rsidRDefault="00E91F96" w:rsidP="00E91F96"/>
        </w:tc>
        <w:tc>
          <w:tcPr>
            <w:tcW w:w="3823" w:type="dxa"/>
          </w:tcPr>
          <w:p w:rsidR="00E91F96" w:rsidRPr="00E91F96" w:rsidRDefault="00E91F96" w:rsidP="00E91F96">
            <w:r w:rsidRPr="00E91F96">
              <w:t xml:space="preserve">Повороты переступанием </w:t>
            </w:r>
          </w:p>
        </w:tc>
        <w:tc>
          <w:tcPr>
            <w:tcW w:w="1275" w:type="dxa"/>
          </w:tcPr>
          <w:p w:rsidR="00E91F96" w:rsidRPr="00E91F96" w:rsidRDefault="00E91F96" w:rsidP="00E91F96">
            <w:r w:rsidRPr="00E91F96">
              <w:t>4</w:t>
            </w:r>
          </w:p>
        </w:tc>
      </w:tr>
      <w:tr w:rsidR="00E91F96" w:rsidRPr="00E91F96" w:rsidTr="00445DA2">
        <w:tc>
          <w:tcPr>
            <w:tcW w:w="588" w:type="dxa"/>
            <w:vMerge/>
          </w:tcPr>
          <w:p w:rsidR="00E91F96" w:rsidRPr="00E91F96" w:rsidRDefault="00E91F96" w:rsidP="00E91F96"/>
        </w:tc>
        <w:tc>
          <w:tcPr>
            <w:tcW w:w="3381" w:type="dxa"/>
            <w:vMerge/>
          </w:tcPr>
          <w:p w:rsidR="00E91F96" w:rsidRPr="00E91F96" w:rsidRDefault="00E91F96" w:rsidP="00E91F96"/>
        </w:tc>
        <w:tc>
          <w:tcPr>
            <w:tcW w:w="1422" w:type="dxa"/>
            <w:vMerge/>
          </w:tcPr>
          <w:p w:rsidR="00E91F96" w:rsidRPr="00E91F96" w:rsidRDefault="00E91F96" w:rsidP="00E91F96"/>
        </w:tc>
        <w:tc>
          <w:tcPr>
            <w:tcW w:w="3823" w:type="dxa"/>
          </w:tcPr>
          <w:p w:rsidR="00E91F96" w:rsidRPr="00E91F96" w:rsidRDefault="00E91F96" w:rsidP="00E91F96">
            <w:r w:rsidRPr="00E91F96">
              <w:t>Подъёмы и спуски</w:t>
            </w:r>
          </w:p>
        </w:tc>
        <w:tc>
          <w:tcPr>
            <w:tcW w:w="1275" w:type="dxa"/>
          </w:tcPr>
          <w:p w:rsidR="00E91F96" w:rsidRPr="00E91F96" w:rsidRDefault="00E91F96" w:rsidP="00E91F96">
            <w:r w:rsidRPr="00E91F96">
              <w:t>4</w:t>
            </w:r>
          </w:p>
        </w:tc>
      </w:tr>
      <w:tr w:rsidR="00E91F96" w:rsidRPr="00E91F96" w:rsidTr="00445DA2">
        <w:tc>
          <w:tcPr>
            <w:tcW w:w="588" w:type="dxa"/>
            <w:vMerge/>
          </w:tcPr>
          <w:p w:rsidR="00E91F96" w:rsidRPr="00E91F96" w:rsidRDefault="00E91F96" w:rsidP="00E91F96"/>
        </w:tc>
        <w:tc>
          <w:tcPr>
            <w:tcW w:w="3381" w:type="dxa"/>
            <w:vMerge/>
          </w:tcPr>
          <w:p w:rsidR="00E91F96" w:rsidRPr="00E91F96" w:rsidRDefault="00E91F96" w:rsidP="00E91F96"/>
        </w:tc>
        <w:tc>
          <w:tcPr>
            <w:tcW w:w="1422" w:type="dxa"/>
            <w:vMerge/>
          </w:tcPr>
          <w:p w:rsidR="00E91F96" w:rsidRPr="00E91F96" w:rsidRDefault="00E91F96" w:rsidP="00E91F96"/>
        </w:tc>
        <w:tc>
          <w:tcPr>
            <w:tcW w:w="3823" w:type="dxa"/>
          </w:tcPr>
          <w:p w:rsidR="00E91F96" w:rsidRPr="00E91F96" w:rsidRDefault="00E91F96" w:rsidP="00E91F96">
            <w:r w:rsidRPr="00E91F96">
              <w:t>Ступающий и скользящий шаг</w:t>
            </w:r>
          </w:p>
        </w:tc>
        <w:tc>
          <w:tcPr>
            <w:tcW w:w="1275" w:type="dxa"/>
          </w:tcPr>
          <w:p w:rsidR="00E91F96" w:rsidRPr="00E91F96" w:rsidRDefault="00E91F96" w:rsidP="00E91F96">
            <w:r w:rsidRPr="00E91F96">
              <w:t>5</w:t>
            </w:r>
          </w:p>
        </w:tc>
      </w:tr>
      <w:tr w:rsidR="00E91F96" w:rsidRPr="00E91F96" w:rsidTr="00445DA2">
        <w:tc>
          <w:tcPr>
            <w:tcW w:w="588" w:type="dxa"/>
          </w:tcPr>
          <w:p w:rsidR="00E91F96" w:rsidRPr="00E91F96" w:rsidRDefault="00E91F96" w:rsidP="00E91F96">
            <w:r w:rsidRPr="00E91F96">
              <w:t>5.</w:t>
            </w:r>
          </w:p>
        </w:tc>
        <w:tc>
          <w:tcPr>
            <w:tcW w:w="3381" w:type="dxa"/>
          </w:tcPr>
          <w:p w:rsidR="00E91F96" w:rsidRPr="00E91F96" w:rsidRDefault="00E91F96" w:rsidP="00E91F96">
            <w:r w:rsidRPr="00E91F96">
              <w:t>Подвижные игры на основе баскетбола</w:t>
            </w:r>
          </w:p>
        </w:tc>
        <w:tc>
          <w:tcPr>
            <w:tcW w:w="1422" w:type="dxa"/>
          </w:tcPr>
          <w:p w:rsidR="00E91F96" w:rsidRPr="00E91F96" w:rsidRDefault="00E91F96" w:rsidP="00E91F96">
            <w:r w:rsidRPr="00E91F96">
              <w:t>24</w:t>
            </w:r>
          </w:p>
        </w:tc>
        <w:tc>
          <w:tcPr>
            <w:tcW w:w="3823" w:type="dxa"/>
          </w:tcPr>
          <w:p w:rsidR="00E91F96" w:rsidRPr="00E91F96" w:rsidRDefault="00E91F96" w:rsidP="00E91F96">
            <w:r w:rsidRPr="00E91F96">
              <w:t>Подвижные игры и эстафеты с ведением мяча, передачей мяча, бросками мяча.</w:t>
            </w:r>
          </w:p>
        </w:tc>
        <w:tc>
          <w:tcPr>
            <w:tcW w:w="1275" w:type="dxa"/>
          </w:tcPr>
          <w:p w:rsidR="00E91F96" w:rsidRPr="00E91F96" w:rsidRDefault="00E91F96" w:rsidP="00E91F96">
            <w:r w:rsidRPr="00E91F96">
              <w:t>24</w:t>
            </w:r>
          </w:p>
        </w:tc>
      </w:tr>
      <w:tr w:rsidR="00E91F96" w:rsidRPr="00E91F96" w:rsidTr="00445DA2">
        <w:tc>
          <w:tcPr>
            <w:tcW w:w="588" w:type="dxa"/>
          </w:tcPr>
          <w:p w:rsidR="00E91F96" w:rsidRPr="00E91F96" w:rsidRDefault="00E91F96" w:rsidP="00E91F96">
            <w:r w:rsidRPr="00E91F96">
              <w:t>6.</w:t>
            </w:r>
          </w:p>
        </w:tc>
        <w:tc>
          <w:tcPr>
            <w:tcW w:w="3381" w:type="dxa"/>
          </w:tcPr>
          <w:p w:rsidR="00E91F96" w:rsidRPr="00E91F96" w:rsidRDefault="00E91F96" w:rsidP="00E91F96">
            <w:r w:rsidRPr="00E91F96">
              <w:t>Региональный компонент</w:t>
            </w:r>
          </w:p>
        </w:tc>
        <w:tc>
          <w:tcPr>
            <w:tcW w:w="1422" w:type="dxa"/>
          </w:tcPr>
          <w:p w:rsidR="00E91F96" w:rsidRPr="00E91F96" w:rsidRDefault="00E91F96" w:rsidP="00E91F96">
            <w:r w:rsidRPr="00E91F96">
              <w:t xml:space="preserve">В процессе </w:t>
            </w:r>
          </w:p>
          <w:p w:rsidR="00E91F96" w:rsidRPr="00E91F96" w:rsidRDefault="00E91F96" w:rsidP="00E91F96">
            <w:r w:rsidRPr="00E91F96">
              <w:t>урока</w:t>
            </w:r>
          </w:p>
        </w:tc>
        <w:tc>
          <w:tcPr>
            <w:tcW w:w="3823" w:type="dxa"/>
          </w:tcPr>
          <w:p w:rsidR="00E91F96" w:rsidRPr="00E91F96" w:rsidRDefault="00E91F96" w:rsidP="00E91F96">
            <w:r w:rsidRPr="00E91F96">
              <w:t>См. приложение 1</w:t>
            </w:r>
          </w:p>
        </w:tc>
        <w:tc>
          <w:tcPr>
            <w:tcW w:w="1275" w:type="dxa"/>
          </w:tcPr>
          <w:p w:rsidR="00E91F96" w:rsidRPr="00E91F96" w:rsidRDefault="00E91F96" w:rsidP="00E91F96">
            <w:r w:rsidRPr="00E91F96">
              <w:t>В процессе урока</w:t>
            </w:r>
          </w:p>
        </w:tc>
      </w:tr>
      <w:tr w:rsidR="00E91F96" w:rsidRPr="00E91F96" w:rsidTr="00445DA2">
        <w:tc>
          <w:tcPr>
            <w:tcW w:w="588" w:type="dxa"/>
          </w:tcPr>
          <w:p w:rsidR="00E91F96" w:rsidRPr="00E91F96" w:rsidRDefault="00E91F96" w:rsidP="00E91F96">
            <w:r w:rsidRPr="00E91F96">
              <w:t>7.</w:t>
            </w:r>
          </w:p>
        </w:tc>
        <w:tc>
          <w:tcPr>
            <w:tcW w:w="3381" w:type="dxa"/>
          </w:tcPr>
          <w:p w:rsidR="00E91F96" w:rsidRPr="00E91F96" w:rsidRDefault="00E91F96" w:rsidP="00E91F96">
            <w:r w:rsidRPr="00E91F96">
              <w:t>Основы знаний о физической культуре</w:t>
            </w:r>
          </w:p>
        </w:tc>
        <w:tc>
          <w:tcPr>
            <w:tcW w:w="1422" w:type="dxa"/>
          </w:tcPr>
          <w:p w:rsidR="00E91F96" w:rsidRPr="00E91F96" w:rsidRDefault="00E91F96" w:rsidP="00E91F96">
            <w:r w:rsidRPr="00E91F96">
              <w:t xml:space="preserve">В процессе </w:t>
            </w:r>
          </w:p>
          <w:p w:rsidR="00E91F96" w:rsidRPr="00E91F96" w:rsidRDefault="00E91F96" w:rsidP="00E91F96">
            <w:r w:rsidRPr="00E91F96">
              <w:t>урока</w:t>
            </w:r>
          </w:p>
        </w:tc>
        <w:tc>
          <w:tcPr>
            <w:tcW w:w="3823" w:type="dxa"/>
          </w:tcPr>
          <w:p w:rsidR="00E91F96" w:rsidRPr="00E91F96" w:rsidRDefault="00E91F96" w:rsidP="00E91F96">
            <w:r w:rsidRPr="00E91F96">
              <w:t>См. приложение 2</w:t>
            </w:r>
          </w:p>
        </w:tc>
        <w:tc>
          <w:tcPr>
            <w:tcW w:w="1275" w:type="dxa"/>
          </w:tcPr>
          <w:p w:rsidR="00E91F96" w:rsidRPr="00E91F96" w:rsidRDefault="00E91F96" w:rsidP="00E91F96">
            <w:r w:rsidRPr="00E91F96">
              <w:t>В процессе урока</w:t>
            </w:r>
          </w:p>
        </w:tc>
      </w:tr>
    </w:tbl>
    <w:p w:rsidR="00E91F96" w:rsidRPr="00E91F96" w:rsidRDefault="00E91F96" w:rsidP="00E91F96"/>
    <w:p w:rsidR="00E91F96" w:rsidRPr="00E91F96" w:rsidRDefault="00E91F96" w:rsidP="00E91F96">
      <w:r w:rsidRPr="00E91F96">
        <w:t>Материально-техническое обеспечение образовательной деятельности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8222"/>
        <w:gridCol w:w="1559"/>
      </w:tblGrid>
      <w:tr w:rsidR="00E91F96" w:rsidRPr="00E91F96" w:rsidTr="00CC46B9">
        <w:trPr>
          <w:cantSplit/>
        </w:trPr>
        <w:tc>
          <w:tcPr>
            <w:tcW w:w="675" w:type="dxa"/>
          </w:tcPr>
          <w:p w:rsidR="00E91F96" w:rsidRPr="00E91F96" w:rsidRDefault="00E91F96" w:rsidP="00E91F96"/>
        </w:tc>
        <w:tc>
          <w:tcPr>
            <w:tcW w:w="9781" w:type="dxa"/>
            <w:gridSpan w:val="2"/>
          </w:tcPr>
          <w:p w:rsidR="00E91F96" w:rsidRPr="00E91F96" w:rsidRDefault="00E91F96" w:rsidP="00E91F96">
            <w:r w:rsidRPr="00E91F96">
              <w:t>Библиотечный фонд</w:t>
            </w:r>
          </w:p>
        </w:tc>
      </w:tr>
      <w:tr w:rsidR="00E91F96" w:rsidRPr="00E91F96" w:rsidTr="00CC46B9">
        <w:trPr>
          <w:cantSplit/>
          <w:trHeight w:val="477"/>
        </w:trPr>
        <w:tc>
          <w:tcPr>
            <w:tcW w:w="675" w:type="dxa"/>
            <w:tcBorders>
              <w:bottom w:val="single" w:sz="4" w:space="0" w:color="auto"/>
            </w:tcBorders>
          </w:tcPr>
          <w:p w:rsidR="00E91F96" w:rsidRPr="00E91F96" w:rsidRDefault="00E91F96" w:rsidP="00E91F96">
            <w:r w:rsidRPr="00E91F96">
              <w:t>1.1.</w:t>
            </w:r>
          </w:p>
        </w:tc>
        <w:tc>
          <w:tcPr>
            <w:tcW w:w="8222" w:type="dxa"/>
            <w:tcBorders>
              <w:bottom w:val="single" w:sz="4" w:space="0" w:color="auto"/>
            </w:tcBorders>
          </w:tcPr>
          <w:p w:rsidR="00E91F96" w:rsidRPr="00E91F96" w:rsidRDefault="00E91F96" w:rsidP="00E91F96">
            <w:r w:rsidRPr="00E91F96">
              <w:t>«Физическое воспитание учащихся » , Лях В.И.</w:t>
            </w:r>
          </w:p>
        </w:tc>
        <w:tc>
          <w:tcPr>
            <w:tcW w:w="1559" w:type="dxa"/>
            <w:tcBorders>
              <w:bottom w:val="single" w:sz="4" w:space="0" w:color="auto"/>
            </w:tcBorders>
          </w:tcPr>
          <w:p w:rsidR="00E91F96" w:rsidRPr="00E91F96" w:rsidRDefault="00E91F96" w:rsidP="00E91F96">
            <w:r w:rsidRPr="00E91F96">
              <w:t>1</w:t>
            </w:r>
          </w:p>
        </w:tc>
      </w:tr>
      <w:tr w:rsidR="00E91F96" w:rsidRPr="00E91F96" w:rsidTr="00CC46B9">
        <w:trPr>
          <w:cantSplit/>
        </w:trPr>
        <w:tc>
          <w:tcPr>
            <w:tcW w:w="675" w:type="dxa"/>
          </w:tcPr>
          <w:p w:rsidR="00E91F96" w:rsidRPr="00E91F96" w:rsidRDefault="00E91F96" w:rsidP="00E91F96">
            <w:r w:rsidRPr="00E91F96">
              <w:t>1.2</w:t>
            </w:r>
          </w:p>
        </w:tc>
        <w:tc>
          <w:tcPr>
            <w:tcW w:w="8222" w:type="dxa"/>
          </w:tcPr>
          <w:p w:rsidR="00E91F96" w:rsidRPr="00E91F96" w:rsidRDefault="00E91F96" w:rsidP="00E91F96">
            <w:r w:rsidRPr="00E91F96">
              <w:t xml:space="preserve"> Учебник В.И. Лях Физическая культура</w:t>
            </w:r>
            <w:r w:rsidR="00CC46B9">
              <w:t xml:space="preserve"> 1-4 классы  М. просвещение 2014</w:t>
            </w:r>
            <w:r w:rsidRPr="00E91F96">
              <w:t xml:space="preserve"> г.</w:t>
            </w:r>
          </w:p>
        </w:tc>
        <w:tc>
          <w:tcPr>
            <w:tcW w:w="1559" w:type="dxa"/>
          </w:tcPr>
          <w:p w:rsidR="00E91F96" w:rsidRPr="00E91F96" w:rsidRDefault="00347040" w:rsidP="00E91F96">
            <w:r>
              <w:t>4</w:t>
            </w:r>
          </w:p>
        </w:tc>
      </w:tr>
      <w:tr w:rsidR="00E91F96" w:rsidRPr="00E91F96" w:rsidTr="00CC46B9">
        <w:trPr>
          <w:cantSplit/>
          <w:trHeight w:val="399"/>
        </w:trPr>
        <w:tc>
          <w:tcPr>
            <w:tcW w:w="675" w:type="dxa"/>
          </w:tcPr>
          <w:p w:rsidR="00E91F96" w:rsidRPr="00E91F96" w:rsidRDefault="00E91F96" w:rsidP="00E91F96">
            <w:r w:rsidRPr="00E91F96">
              <w:t>1.3</w:t>
            </w:r>
          </w:p>
        </w:tc>
        <w:tc>
          <w:tcPr>
            <w:tcW w:w="8222" w:type="dxa"/>
          </w:tcPr>
          <w:p w:rsidR="00E91F96" w:rsidRPr="00E91F96" w:rsidRDefault="00E91F96" w:rsidP="00E91F96">
            <w:r w:rsidRPr="00E91F96">
              <w:t>Подвижные игры Жуков М.Н.</w:t>
            </w:r>
          </w:p>
        </w:tc>
        <w:tc>
          <w:tcPr>
            <w:tcW w:w="1559" w:type="dxa"/>
          </w:tcPr>
          <w:p w:rsidR="00E91F96" w:rsidRPr="00E91F96" w:rsidRDefault="00E91F96" w:rsidP="00E91F96">
            <w:r w:rsidRPr="00E91F96">
              <w:t>1</w:t>
            </w:r>
          </w:p>
        </w:tc>
      </w:tr>
      <w:tr w:rsidR="00E91F96" w:rsidRPr="00E91F96" w:rsidTr="00CC46B9">
        <w:trPr>
          <w:cantSplit/>
        </w:trPr>
        <w:tc>
          <w:tcPr>
            <w:tcW w:w="675" w:type="dxa"/>
          </w:tcPr>
          <w:p w:rsidR="00E91F96" w:rsidRPr="00E91F96" w:rsidRDefault="00E91F96" w:rsidP="00E91F96">
            <w:r w:rsidRPr="00E91F96">
              <w:t>1.4</w:t>
            </w:r>
          </w:p>
        </w:tc>
        <w:tc>
          <w:tcPr>
            <w:tcW w:w="8222" w:type="dxa"/>
          </w:tcPr>
          <w:p w:rsidR="00E91F96" w:rsidRPr="00E91F96" w:rsidRDefault="00E91F96" w:rsidP="00E91F96">
            <w:r w:rsidRPr="00E91F96">
              <w:t>«Гимнастика» Журавина М.Л.</w:t>
            </w:r>
          </w:p>
        </w:tc>
        <w:tc>
          <w:tcPr>
            <w:tcW w:w="1559" w:type="dxa"/>
          </w:tcPr>
          <w:p w:rsidR="00E91F96" w:rsidRPr="00E91F96" w:rsidRDefault="00E91F96" w:rsidP="00E91F96">
            <w:r w:rsidRPr="00E91F96">
              <w:t>1</w:t>
            </w:r>
          </w:p>
        </w:tc>
      </w:tr>
      <w:tr w:rsidR="00E91F96" w:rsidRPr="00E91F96" w:rsidTr="00CC46B9">
        <w:trPr>
          <w:cantSplit/>
          <w:trHeight w:val="445"/>
        </w:trPr>
        <w:tc>
          <w:tcPr>
            <w:tcW w:w="675" w:type="dxa"/>
          </w:tcPr>
          <w:p w:rsidR="00E91F96" w:rsidRPr="00E91F96" w:rsidRDefault="00E91F96" w:rsidP="00E91F96">
            <w:r w:rsidRPr="00E91F96">
              <w:t>1.5</w:t>
            </w:r>
          </w:p>
        </w:tc>
        <w:tc>
          <w:tcPr>
            <w:tcW w:w="8222" w:type="dxa"/>
          </w:tcPr>
          <w:p w:rsidR="00E91F96" w:rsidRPr="00E91F96" w:rsidRDefault="00E91F96" w:rsidP="00E91F96">
            <w:r w:rsidRPr="00E91F96">
              <w:t>Теория и методика физической культуры Матвеев Л.П.</w:t>
            </w:r>
          </w:p>
        </w:tc>
        <w:tc>
          <w:tcPr>
            <w:tcW w:w="1559" w:type="dxa"/>
          </w:tcPr>
          <w:p w:rsidR="00E91F96" w:rsidRPr="00E91F96" w:rsidRDefault="00E91F96" w:rsidP="00E91F96">
            <w:r w:rsidRPr="00E91F96">
              <w:t>1</w:t>
            </w:r>
          </w:p>
        </w:tc>
      </w:tr>
      <w:tr w:rsidR="00E91F96" w:rsidRPr="00E91F96" w:rsidTr="00CC46B9">
        <w:trPr>
          <w:cantSplit/>
        </w:trPr>
        <w:tc>
          <w:tcPr>
            <w:tcW w:w="675" w:type="dxa"/>
          </w:tcPr>
          <w:p w:rsidR="00E91F96" w:rsidRPr="00E91F96" w:rsidRDefault="00E91F96" w:rsidP="00E91F96">
            <w:r w:rsidRPr="00E91F96">
              <w:t>1.6</w:t>
            </w:r>
          </w:p>
        </w:tc>
        <w:tc>
          <w:tcPr>
            <w:tcW w:w="8222" w:type="dxa"/>
          </w:tcPr>
          <w:p w:rsidR="00E91F96" w:rsidRPr="00E91F96" w:rsidRDefault="00E91F96" w:rsidP="00E91F96">
            <w:r w:rsidRPr="00E91F96">
              <w:t>Настольная книга учителя физической культуры Кофман Л.Б.</w:t>
            </w:r>
          </w:p>
        </w:tc>
        <w:tc>
          <w:tcPr>
            <w:tcW w:w="1559" w:type="dxa"/>
          </w:tcPr>
          <w:p w:rsidR="00E91F96" w:rsidRPr="00E91F96" w:rsidRDefault="00E91F96" w:rsidP="00E91F96">
            <w:r w:rsidRPr="00E91F96">
              <w:t>1</w:t>
            </w:r>
          </w:p>
        </w:tc>
      </w:tr>
      <w:tr w:rsidR="00E91F96" w:rsidRPr="00E91F96" w:rsidTr="00CC46B9">
        <w:trPr>
          <w:cantSplit/>
          <w:trHeight w:val="300"/>
        </w:trPr>
        <w:tc>
          <w:tcPr>
            <w:tcW w:w="675" w:type="dxa"/>
          </w:tcPr>
          <w:p w:rsidR="00E91F96" w:rsidRPr="00E91F96" w:rsidRDefault="00E91F96" w:rsidP="00E91F96">
            <w:r w:rsidRPr="00E91F96">
              <w:t>1. 7</w:t>
            </w:r>
          </w:p>
        </w:tc>
        <w:tc>
          <w:tcPr>
            <w:tcW w:w="8222" w:type="dxa"/>
          </w:tcPr>
          <w:p w:rsidR="00E91F96" w:rsidRPr="00E91F96" w:rsidRDefault="00E91F96" w:rsidP="00E91F96">
            <w:r w:rsidRPr="00E91F96">
              <w:t>«Физическая культура в школе» Янсон Ю.А.</w:t>
            </w:r>
          </w:p>
        </w:tc>
        <w:tc>
          <w:tcPr>
            <w:tcW w:w="1559" w:type="dxa"/>
          </w:tcPr>
          <w:p w:rsidR="00E91F96" w:rsidRPr="00E91F96" w:rsidRDefault="00E91F96" w:rsidP="00E91F96">
            <w:r w:rsidRPr="00E91F96">
              <w:t>1</w:t>
            </w:r>
          </w:p>
        </w:tc>
      </w:tr>
      <w:tr w:rsidR="00E91F96" w:rsidRPr="00E91F96" w:rsidTr="00CC46B9">
        <w:trPr>
          <w:cantSplit/>
          <w:trHeight w:val="204"/>
        </w:trPr>
        <w:tc>
          <w:tcPr>
            <w:tcW w:w="675" w:type="dxa"/>
          </w:tcPr>
          <w:p w:rsidR="00E91F96" w:rsidRPr="00E91F96" w:rsidRDefault="00E91F96" w:rsidP="00E91F96">
            <w:r w:rsidRPr="00E91F96">
              <w:t>1.8</w:t>
            </w:r>
          </w:p>
        </w:tc>
        <w:tc>
          <w:tcPr>
            <w:tcW w:w="8222" w:type="dxa"/>
          </w:tcPr>
          <w:p w:rsidR="00E91F96" w:rsidRPr="00E91F96" w:rsidRDefault="00E91F96" w:rsidP="00E91F96">
            <w:r w:rsidRPr="00E91F96">
              <w:t>Здоровьесберегающие технологий в школе, Ковалько В.И.</w:t>
            </w:r>
          </w:p>
        </w:tc>
        <w:tc>
          <w:tcPr>
            <w:tcW w:w="1559" w:type="dxa"/>
          </w:tcPr>
          <w:p w:rsidR="00E91F96" w:rsidRPr="00E91F96" w:rsidRDefault="00E91F96" w:rsidP="00E91F96">
            <w:r w:rsidRPr="00E91F96">
              <w:t>1</w:t>
            </w:r>
          </w:p>
        </w:tc>
      </w:tr>
      <w:tr w:rsidR="00E91F96" w:rsidRPr="00E91F96" w:rsidTr="00CC46B9">
        <w:trPr>
          <w:cantSplit/>
          <w:trHeight w:val="268"/>
        </w:trPr>
        <w:tc>
          <w:tcPr>
            <w:tcW w:w="675" w:type="dxa"/>
          </w:tcPr>
          <w:p w:rsidR="00E91F96" w:rsidRPr="00E91F96" w:rsidRDefault="00E91F96" w:rsidP="00E91F96">
            <w:r w:rsidRPr="00E91F96">
              <w:t>2.</w:t>
            </w:r>
          </w:p>
        </w:tc>
        <w:tc>
          <w:tcPr>
            <w:tcW w:w="9781" w:type="dxa"/>
            <w:gridSpan w:val="2"/>
          </w:tcPr>
          <w:p w:rsidR="00E91F96" w:rsidRPr="00E91F96" w:rsidRDefault="00E91F96" w:rsidP="00E91F96">
            <w:r w:rsidRPr="00E91F96">
              <w:t>Учебно-практическое оборудование</w:t>
            </w:r>
          </w:p>
        </w:tc>
      </w:tr>
      <w:tr w:rsidR="00E91F96" w:rsidRPr="00E91F96" w:rsidTr="00CC46B9">
        <w:trPr>
          <w:cantSplit/>
        </w:trPr>
        <w:tc>
          <w:tcPr>
            <w:tcW w:w="675" w:type="dxa"/>
          </w:tcPr>
          <w:p w:rsidR="00E91F96" w:rsidRPr="00E91F96" w:rsidRDefault="00E91F96" w:rsidP="00E91F96"/>
        </w:tc>
        <w:tc>
          <w:tcPr>
            <w:tcW w:w="8222" w:type="dxa"/>
          </w:tcPr>
          <w:p w:rsidR="00E91F96" w:rsidRPr="00E91F96" w:rsidRDefault="00E91F96" w:rsidP="00E91F96">
            <w:r w:rsidRPr="00E91F96">
              <w:t>Гимнастика</w:t>
            </w:r>
          </w:p>
        </w:tc>
        <w:tc>
          <w:tcPr>
            <w:tcW w:w="1559" w:type="dxa"/>
          </w:tcPr>
          <w:p w:rsidR="00E91F96" w:rsidRPr="00E91F96" w:rsidRDefault="00E91F96" w:rsidP="00E91F96"/>
        </w:tc>
      </w:tr>
      <w:tr w:rsidR="00E91F96" w:rsidRPr="00E91F96" w:rsidTr="00CC46B9">
        <w:trPr>
          <w:cantSplit/>
        </w:trPr>
        <w:tc>
          <w:tcPr>
            <w:tcW w:w="675" w:type="dxa"/>
          </w:tcPr>
          <w:p w:rsidR="00E91F96" w:rsidRPr="00E91F96" w:rsidRDefault="00E91F96" w:rsidP="00E91F96">
            <w:r w:rsidRPr="00E91F96">
              <w:t>2.1.</w:t>
            </w:r>
          </w:p>
        </w:tc>
        <w:tc>
          <w:tcPr>
            <w:tcW w:w="8222" w:type="dxa"/>
          </w:tcPr>
          <w:p w:rsidR="00E91F96" w:rsidRPr="00E91F96" w:rsidRDefault="00E91F96" w:rsidP="00E91F96">
            <w:r w:rsidRPr="00E91F96">
              <w:t>Стенка гимнастическая</w:t>
            </w:r>
          </w:p>
        </w:tc>
        <w:tc>
          <w:tcPr>
            <w:tcW w:w="1559" w:type="dxa"/>
          </w:tcPr>
          <w:p w:rsidR="00E91F96" w:rsidRPr="00CC46B9" w:rsidRDefault="00E91F96" w:rsidP="00E91F96">
            <w:r w:rsidRPr="00CC46B9">
              <w:t>2</w:t>
            </w:r>
          </w:p>
        </w:tc>
      </w:tr>
      <w:tr w:rsidR="00E91F96" w:rsidRPr="00E91F96" w:rsidTr="00CC46B9">
        <w:trPr>
          <w:cantSplit/>
        </w:trPr>
        <w:tc>
          <w:tcPr>
            <w:tcW w:w="675" w:type="dxa"/>
          </w:tcPr>
          <w:p w:rsidR="00E91F96" w:rsidRPr="00E91F96" w:rsidRDefault="00E91F96" w:rsidP="00E91F96">
            <w:r w:rsidRPr="00E91F96">
              <w:t>2.2</w:t>
            </w:r>
          </w:p>
        </w:tc>
        <w:tc>
          <w:tcPr>
            <w:tcW w:w="8222" w:type="dxa"/>
          </w:tcPr>
          <w:p w:rsidR="00E91F96" w:rsidRPr="00E91F96" w:rsidRDefault="00E91F96" w:rsidP="00E91F96">
            <w:r w:rsidRPr="00E91F96">
              <w:t>Бревно гимнастическое напольное</w:t>
            </w:r>
          </w:p>
        </w:tc>
        <w:tc>
          <w:tcPr>
            <w:tcW w:w="1559" w:type="dxa"/>
          </w:tcPr>
          <w:p w:rsidR="00E91F96" w:rsidRPr="00CC46B9" w:rsidRDefault="00E91F96" w:rsidP="00E91F96">
            <w:r w:rsidRPr="00CC46B9">
              <w:t>1</w:t>
            </w:r>
          </w:p>
        </w:tc>
      </w:tr>
      <w:tr w:rsidR="00E91F96" w:rsidRPr="00E91F96" w:rsidTr="00CC46B9">
        <w:trPr>
          <w:cantSplit/>
        </w:trPr>
        <w:tc>
          <w:tcPr>
            <w:tcW w:w="675" w:type="dxa"/>
          </w:tcPr>
          <w:p w:rsidR="00E91F96" w:rsidRPr="00E91F96" w:rsidRDefault="00E91F96" w:rsidP="00E91F96">
            <w:r w:rsidRPr="00E91F96">
              <w:t>2. 3</w:t>
            </w:r>
          </w:p>
        </w:tc>
        <w:tc>
          <w:tcPr>
            <w:tcW w:w="8222" w:type="dxa"/>
          </w:tcPr>
          <w:p w:rsidR="00E91F96" w:rsidRPr="00E91F96" w:rsidRDefault="00E91F96" w:rsidP="00E91F96">
            <w:r w:rsidRPr="00E91F96">
              <w:t>Бревно гимнастическое высокое</w:t>
            </w:r>
          </w:p>
        </w:tc>
        <w:tc>
          <w:tcPr>
            <w:tcW w:w="1559" w:type="dxa"/>
          </w:tcPr>
          <w:p w:rsidR="00E91F96" w:rsidRPr="00CC46B9" w:rsidRDefault="00E91F96" w:rsidP="00E91F96">
            <w:r w:rsidRPr="00CC46B9">
              <w:t>1</w:t>
            </w:r>
          </w:p>
        </w:tc>
      </w:tr>
      <w:tr w:rsidR="00E91F96" w:rsidRPr="00E91F96" w:rsidTr="00CC46B9">
        <w:trPr>
          <w:cantSplit/>
        </w:trPr>
        <w:tc>
          <w:tcPr>
            <w:tcW w:w="675" w:type="dxa"/>
          </w:tcPr>
          <w:p w:rsidR="00E91F96" w:rsidRPr="00E91F96" w:rsidRDefault="00E91F96" w:rsidP="00E91F96">
            <w:r w:rsidRPr="00E91F96">
              <w:t>2.4.</w:t>
            </w:r>
          </w:p>
        </w:tc>
        <w:tc>
          <w:tcPr>
            <w:tcW w:w="8222" w:type="dxa"/>
          </w:tcPr>
          <w:p w:rsidR="00E91F96" w:rsidRPr="00E91F96" w:rsidRDefault="00E91F96" w:rsidP="00E91F96">
            <w:r w:rsidRPr="00E91F96">
              <w:t>Козел гимнастический</w:t>
            </w:r>
          </w:p>
        </w:tc>
        <w:tc>
          <w:tcPr>
            <w:tcW w:w="1559" w:type="dxa"/>
          </w:tcPr>
          <w:p w:rsidR="00E91F96" w:rsidRPr="00CC46B9" w:rsidRDefault="00E91F96" w:rsidP="00E91F96">
            <w:r w:rsidRPr="00CC46B9">
              <w:t>1</w:t>
            </w:r>
          </w:p>
        </w:tc>
      </w:tr>
      <w:tr w:rsidR="00E91F96" w:rsidRPr="00E91F96" w:rsidTr="00CC46B9">
        <w:trPr>
          <w:cantSplit/>
          <w:trHeight w:val="371"/>
        </w:trPr>
        <w:tc>
          <w:tcPr>
            <w:tcW w:w="675" w:type="dxa"/>
          </w:tcPr>
          <w:p w:rsidR="00E91F96" w:rsidRPr="00E91F96" w:rsidRDefault="00E91F96" w:rsidP="00E91F96">
            <w:r w:rsidRPr="00E91F96">
              <w:t>2.6</w:t>
            </w:r>
          </w:p>
        </w:tc>
        <w:tc>
          <w:tcPr>
            <w:tcW w:w="8222" w:type="dxa"/>
          </w:tcPr>
          <w:p w:rsidR="00E91F96" w:rsidRPr="00E91F96" w:rsidRDefault="00E91F96" w:rsidP="00E91F96">
            <w:r w:rsidRPr="00E91F96">
              <w:t xml:space="preserve">Перекладина  гимнастическая </w:t>
            </w:r>
          </w:p>
        </w:tc>
        <w:tc>
          <w:tcPr>
            <w:tcW w:w="1559" w:type="dxa"/>
          </w:tcPr>
          <w:p w:rsidR="00E91F96" w:rsidRPr="00CC46B9" w:rsidRDefault="00E91F96" w:rsidP="00E91F96">
            <w:r w:rsidRPr="00CC46B9">
              <w:t>2</w:t>
            </w:r>
          </w:p>
        </w:tc>
      </w:tr>
      <w:tr w:rsidR="00E91F96" w:rsidRPr="00E91F96" w:rsidTr="00CC46B9">
        <w:trPr>
          <w:cantSplit/>
        </w:trPr>
        <w:tc>
          <w:tcPr>
            <w:tcW w:w="675" w:type="dxa"/>
          </w:tcPr>
          <w:p w:rsidR="00E91F96" w:rsidRPr="00E91F96" w:rsidRDefault="00E91F96" w:rsidP="00E91F96">
            <w:r w:rsidRPr="00E91F96">
              <w:t>2.7.</w:t>
            </w:r>
          </w:p>
        </w:tc>
        <w:tc>
          <w:tcPr>
            <w:tcW w:w="8222" w:type="dxa"/>
          </w:tcPr>
          <w:p w:rsidR="00E91F96" w:rsidRPr="00E91F96" w:rsidRDefault="00E91F96" w:rsidP="00E91F96">
            <w:r w:rsidRPr="00E91F96">
              <w:t xml:space="preserve">Брусья гимнастические, разновысокие </w:t>
            </w:r>
          </w:p>
        </w:tc>
        <w:tc>
          <w:tcPr>
            <w:tcW w:w="1559" w:type="dxa"/>
          </w:tcPr>
          <w:p w:rsidR="00E91F96" w:rsidRPr="00CC46B9" w:rsidRDefault="00E91F96" w:rsidP="00E91F96">
            <w:r w:rsidRPr="00CC46B9">
              <w:t>1</w:t>
            </w:r>
          </w:p>
        </w:tc>
      </w:tr>
      <w:tr w:rsidR="00E91F96" w:rsidRPr="00E91F96" w:rsidTr="00CC46B9">
        <w:trPr>
          <w:cantSplit/>
          <w:trHeight w:val="562"/>
        </w:trPr>
        <w:tc>
          <w:tcPr>
            <w:tcW w:w="675" w:type="dxa"/>
          </w:tcPr>
          <w:p w:rsidR="00E91F96" w:rsidRPr="00E91F96" w:rsidRDefault="00E91F96" w:rsidP="00E91F96">
            <w:r w:rsidRPr="00E91F96">
              <w:t>2.8.</w:t>
            </w:r>
          </w:p>
        </w:tc>
        <w:tc>
          <w:tcPr>
            <w:tcW w:w="8222" w:type="dxa"/>
          </w:tcPr>
          <w:p w:rsidR="00E91F96" w:rsidRPr="00E91F96" w:rsidRDefault="00E91F96" w:rsidP="00E91F96">
            <w:r w:rsidRPr="00E91F96">
              <w:t>Канат для лазания, с механизмом крепления</w:t>
            </w:r>
          </w:p>
        </w:tc>
        <w:tc>
          <w:tcPr>
            <w:tcW w:w="1559" w:type="dxa"/>
          </w:tcPr>
          <w:p w:rsidR="00E91F96" w:rsidRPr="00CC46B9" w:rsidRDefault="00E91F96" w:rsidP="00E91F96">
            <w:r w:rsidRPr="00CC46B9">
              <w:t>1</w:t>
            </w:r>
          </w:p>
        </w:tc>
      </w:tr>
      <w:tr w:rsidR="00E91F96" w:rsidRPr="00E91F96" w:rsidTr="00CC46B9">
        <w:trPr>
          <w:cantSplit/>
        </w:trPr>
        <w:tc>
          <w:tcPr>
            <w:tcW w:w="675" w:type="dxa"/>
          </w:tcPr>
          <w:p w:rsidR="00E91F96" w:rsidRPr="00E91F96" w:rsidRDefault="00E91F96" w:rsidP="00E91F96">
            <w:r w:rsidRPr="00E91F96">
              <w:t>2.9.</w:t>
            </w:r>
          </w:p>
        </w:tc>
        <w:tc>
          <w:tcPr>
            <w:tcW w:w="8222" w:type="dxa"/>
          </w:tcPr>
          <w:p w:rsidR="00E91F96" w:rsidRPr="00CC46B9" w:rsidRDefault="00E91F96" w:rsidP="00E91F96">
            <w:r w:rsidRPr="00CC46B9">
              <w:t>Мост гимнастический подкидной</w:t>
            </w:r>
          </w:p>
        </w:tc>
        <w:tc>
          <w:tcPr>
            <w:tcW w:w="1559" w:type="dxa"/>
          </w:tcPr>
          <w:p w:rsidR="00E91F96" w:rsidRPr="00CC46B9" w:rsidRDefault="00E91F96" w:rsidP="00E91F96">
            <w:r w:rsidRPr="00CC46B9">
              <w:t>1</w:t>
            </w:r>
          </w:p>
        </w:tc>
      </w:tr>
      <w:tr w:rsidR="00E91F96" w:rsidRPr="00E91F96" w:rsidTr="00CC46B9">
        <w:trPr>
          <w:cantSplit/>
        </w:trPr>
        <w:tc>
          <w:tcPr>
            <w:tcW w:w="675" w:type="dxa"/>
          </w:tcPr>
          <w:p w:rsidR="00E91F96" w:rsidRPr="00E91F96" w:rsidRDefault="00E91F96" w:rsidP="00E91F96">
            <w:r w:rsidRPr="00E91F96">
              <w:t>2.10</w:t>
            </w:r>
          </w:p>
        </w:tc>
        <w:tc>
          <w:tcPr>
            <w:tcW w:w="8222" w:type="dxa"/>
          </w:tcPr>
          <w:p w:rsidR="00E91F96" w:rsidRPr="00CC46B9" w:rsidRDefault="00E91F96" w:rsidP="00E91F96">
            <w:r w:rsidRPr="00CC46B9">
              <w:t>Скамейка гимнастическая жесткая</w:t>
            </w:r>
          </w:p>
        </w:tc>
        <w:tc>
          <w:tcPr>
            <w:tcW w:w="1559" w:type="dxa"/>
          </w:tcPr>
          <w:p w:rsidR="00E91F96" w:rsidRPr="00CC46B9" w:rsidRDefault="00E91F96" w:rsidP="00E91F96">
            <w:r w:rsidRPr="00CC46B9">
              <w:t>4</w:t>
            </w:r>
          </w:p>
        </w:tc>
      </w:tr>
      <w:tr w:rsidR="00E91F96" w:rsidRPr="00E91F96" w:rsidTr="00CC46B9">
        <w:trPr>
          <w:cantSplit/>
        </w:trPr>
        <w:tc>
          <w:tcPr>
            <w:tcW w:w="675" w:type="dxa"/>
          </w:tcPr>
          <w:p w:rsidR="00E91F96" w:rsidRPr="00E91F96" w:rsidRDefault="00E91F96" w:rsidP="00E91F96">
            <w:r w:rsidRPr="00E91F96">
              <w:t>2.11</w:t>
            </w:r>
          </w:p>
        </w:tc>
        <w:tc>
          <w:tcPr>
            <w:tcW w:w="8222" w:type="dxa"/>
          </w:tcPr>
          <w:p w:rsidR="00E91F96" w:rsidRPr="00CC46B9" w:rsidRDefault="00E91F96" w:rsidP="00E91F96">
            <w:r w:rsidRPr="00CC46B9">
              <w:t xml:space="preserve">Комплект навесного оборудования </w:t>
            </w:r>
          </w:p>
        </w:tc>
        <w:tc>
          <w:tcPr>
            <w:tcW w:w="1559" w:type="dxa"/>
          </w:tcPr>
          <w:p w:rsidR="00E91F96" w:rsidRPr="00CC46B9" w:rsidRDefault="00CC46B9" w:rsidP="00E91F96">
            <w:r w:rsidRPr="00CC46B9">
              <w:t>3</w:t>
            </w:r>
          </w:p>
        </w:tc>
      </w:tr>
      <w:tr w:rsidR="00E91F96" w:rsidRPr="00E91F96" w:rsidTr="00CC46B9">
        <w:trPr>
          <w:cantSplit/>
          <w:trHeight w:val="251"/>
        </w:trPr>
        <w:tc>
          <w:tcPr>
            <w:tcW w:w="675" w:type="dxa"/>
          </w:tcPr>
          <w:p w:rsidR="00E91F96" w:rsidRPr="00E91F96" w:rsidRDefault="00E91F96" w:rsidP="00E91F96">
            <w:r w:rsidRPr="00E91F96">
              <w:t>2.13</w:t>
            </w:r>
          </w:p>
        </w:tc>
        <w:tc>
          <w:tcPr>
            <w:tcW w:w="8222" w:type="dxa"/>
          </w:tcPr>
          <w:p w:rsidR="00E91F96" w:rsidRPr="00CC46B9" w:rsidRDefault="00E91F96" w:rsidP="00E91F96">
            <w:r w:rsidRPr="00CC46B9">
              <w:t>Маты гимнастические</w:t>
            </w:r>
          </w:p>
        </w:tc>
        <w:tc>
          <w:tcPr>
            <w:tcW w:w="1559" w:type="dxa"/>
          </w:tcPr>
          <w:p w:rsidR="00E91F96" w:rsidRPr="00CC46B9" w:rsidRDefault="00CC46B9" w:rsidP="00E91F96">
            <w:r w:rsidRPr="00CC46B9">
              <w:t>12</w:t>
            </w:r>
          </w:p>
        </w:tc>
      </w:tr>
      <w:tr w:rsidR="00E91F96" w:rsidRPr="00E91F96" w:rsidTr="00CC46B9">
        <w:trPr>
          <w:cantSplit/>
        </w:trPr>
        <w:tc>
          <w:tcPr>
            <w:tcW w:w="675" w:type="dxa"/>
          </w:tcPr>
          <w:p w:rsidR="00E91F96" w:rsidRPr="00E91F96" w:rsidRDefault="00E91F96" w:rsidP="00E91F96">
            <w:r w:rsidRPr="00E91F96">
              <w:t>2.14</w:t>
            </w:r>
          </w:p>
        </w:tc>
        <w:tc>
          <w:tcPr>
            <w:tcW w:w="8222" w:type="dxa"/>
          </w:tcPr>
          <w:p w:rsidR="00E91F96" w:rsidRPr="00CC46B9" w:rsidRDefault="00E91F96" w:rsidP="00E91F96">
            <w:r w:rsidRPr="00CC46B9">
              <w:t>Мяч набивной (</w:t>
            </w:r>
            <w:smartTag w:uri="urn:schemas-microsoft-com:office:smarttags" w:element="metricconverter">
              <w:smartTagPr>
                <w:attr w:name="ProductID" w:val="1 кг"/>
              </w:smartTagPr>
              <w:r w:rsidRPr="00CC46B9">
                <w:t>1 кг</w:t>
              </w:r>
            </w:smartTag>
            <w:r w:rsidRPr="00CC46B9">
              <w:t xml:space="preserve">, 2кг, </w:t>
            </w:r>
            <w:smartTag w:uri="urn:schemas-microsoft-com:office:smarttags" w:element="metricconverter">
              <w:smartTagPr>
                <w:attr w:name="ProductID" w:val="3 кг"/>
              </w:smartTagPr>
              <w:r w:rsidRPr="00CC46B9">
                <w:t>3 кг</w:t>
              </w:r>
            </w:smartTag>
            <w:r w:rsidRPr="00CC46B9">
              <w:t>)</w:t>
            </w:r>
          </w:p>
        </w:tc>
        <w:tc>
          <w:tcPr>
            <w:tcW w:w="1559" w:type="dxa"/>
          </w:tcPr>
          <w:p w:rsidR="00E91F96" w:rsidRPr="00CC46B9" w:rsidRDefault="00CC46B9" w:rsidP="00E91F96">
            <w:r w:rsidRPr="00CC46B9">
              <w:t>6</w:t>
            </w:r>
          </w:p>
        </w:tc>
      </w:tr>
      <w:tr w:rsidR="00E91F96" w:rsidRPr="00E91F96" w:rsidTr="00CC46B9">
        <w:trPr>
          <w:cantSplit/>
        </w:trPr>
        <w:tc>
          <w:tcPr>
            <w:tcW w:w="675" w:type="dxa"/>
          </w:tcPr>
          <w:p w:rsidR="00E91F96" w:rsidRPr="00E91F96" w:rsidRDefault="00E91F96" w:rsidP="00E91F96">
            <w:r w:rsidRPr="00E91F96">
              <w:t>2.15</w:t>
            </w:r>
          </w:p>
        </w:tc>
        <w:tc>
          <w:tcPr>
            <w:tcW w:w="8222" w:type="dxa"/>
          </w:tcPr>
          <w:p w:rsidR="00E91F96" w:rsidRPr="00CC46B9" w:rsidRDefault="00E91F96" w:rsidP="00E91F96">
            <w:r w:rsidRPr="00CC46B9">
              <w:t>Мяч малый (теннисный)</w:t>
            </w:r>
          </w:p>
        </w:tc>
        <w:tc>
          <w:tcPr>
            <w:tcW w:w="1559" w:type="dxa"/>
          </w:tcPr>
          <w:p w:rsidR="00E91F96" w:rsidRPr="00CC46B9" w:rsidRDefault="00E91F96" w:rsidP="00E91F96">
            <w:r w:rsidRPr="00CC46B9">
              <w:t>15</w:t>
            </w:r>
          </w:p>
        </w:tc>
      </w:tr>
      <w:tr w:rsidR="00E91F96" w:rsidRPr="00E91F96" w:rsidTr="00CC46B9">
        <w:trPr>
          <w:cantSplit/>
        </w:trPr>
        <w:tc>
          <w:tcPr>
            <w:tcW w:w="675" w:type="dxa"/>
          </w:tcPr>
          <w:p w:rsidR="00E91F96" w:rsidRPr="00E91F96" w:rsidRDefault="00E91F96" w:rsidP="00E91F96">
            <w:r w:rsidRPr="00E91F96">
              <w:t>2.16</w:t>
            </w:r>
          </w:p>
        </w:tc>
        <w:tc>
          <w:tcPr>
            <w:tcW w:w="8222" w:type="dxa"/>
          </w:tcPr>
          <w:p w:rsidR="00E91F96" w:rsidRPr="00CC46B9" w:rsidRDefault="00E91F96" w:rsidP="00E91F96">
            <w:r w:rsidRPr="00CC46B9">
              <w:t>Скакалка гимнастическая</w:t>
            </w:r>
          </w:p>
        </w:tc>
        <w:tc>
          <w:tcPr>
            <w:tcW w:w="1559" w:type="dxa"/>
          </w:tcPr>
          <w:p w:rsidR="00E91F96" w:rsidRPr="00CC46B9" w:rsidRDefault="00E91F96" w:rsidP="00E91F96">
            <w:r w:rsidRPr="00CC46B9">
              <w:t>15</w:t>
            </w:r>
          </w:p>
        </w:tc>
      </w:tr>
      <w:tr w:rsidR="00E91F96" w:rsidRPr="00E91F96" w:rsidTr="00CC46B9">
        <w:trPr>
          <w:cantSplit/>
        </w:trPr>
        <w:tc>
          <w:tcPr>
            <w:tcW w:w="675" w:type="dxa"/>
          </w:tcPr>
          <w:p w:rsidR="00E91F96" w:rsidRPr="00E91F96" w:rsidRDefault="00E91F96" w:rsidP="00E91F96">
            <w:r w:rsidRPr="00E91F96">
              <w:t>5.20</w:t>
            </w:r>
          </w:p>
        </w:tc>
        <w:tc>
          <w:tcPr>
            <w:tcW w:w="8222" w:type="dxa"/>
          </w:tcPr>
          <w:p w:rsidR="00E91F96" w:rsidRPr="00CC46B9" w:rsidRDefault="00E91F96" w:rsidP="00E91F96">
            <w:r w:rsidRPr="00CC46B9">
              <w:t>Мяч малый (мягкий)</w:t>
            </w:r>
          </w:p>
        </w:tc>
        <w:tc>
          <w:tcPr>
            <w:tcW w:w="1559" w:type="dxa"/>
          </w:tcPr>
          <w:p w:rsidR="00E91F96" w:rsidRPr="00CC46B9" w:rsidRDefault="00CC46B9" w:rsidP="00E91F96">
            <w:r w:rsidRPr="00CC46B9">
              <w:t>6</w:t>
            </w:r>
          </w:p>
        </w:tc>
      </w:tr>
      <w:tr w:rsidR="00E91F96" w:rsidRPr="00E91F96" w:rsidTr="00CC46B9">
        <w:trPr>
          <w:cantSplit/>
        </w:trPr>
        <w:tc>
          <w:tcPr>
            <w:tcW w:w="675" w:type="dxa"/>
          </w:tcPr>
          <w:p w:rsidR="00E91F96" w:rsidRPr="00E91F96" w:rsidRDefault="00E91F96" w:rsidP="00E91F96">
            <w:r w:rsidRPr="00E91F96">
              <w:t>5.21</w:t>
            </w:r>
          </w:p>
        </w:tc>
        <w:tc>
          <w:tcPr>
            <w:tcW w:w="8222" w:type="dxa"/>
          </w:tcPr>
          <w:p w:rsidR="00E91F96" w:rsidRPr="00CC46B9" w:rsidRDefault="00E91F96" w:rsidP="00E91F96">
            <w:r w:rsidRPr="00CC46B9">
              <w:t>Палка гимнастическая</w:t>
            </w:r>
          </w:p>
        </w:tc>
        <w:tc>
          <w:tcPr>
            <w:tcW w:w="1559" w:type="dxa"/>
          </w:tcPr>
          <w:p w:rsidR="00E91F96" w:rsidRPr="00CC46B9" w:rsidRDefault="00E91F96" w:rsidP="00E91F96">
            <w:r w:rsidRPr="00CC46B9">
              <w:t>10</w:t>
            </w:r>
          </w:p>
        </w:tc>
      </w:tr>
      <w:tr w:rsidR="00E91F96" w:rsidRPr="00E91F96" w:rsidTr="00CC46B9">
        <w:trPr>
          <w:cantSplit/>
        </w:trPr>
        <w:tc>
          <w:tcPr>
            <w:tcW w:w="675" w:type="dxa"/>
          </w:tcPr>
          <w:p w:rsidR="00E91F96" w:rsidRPr="00E91F96" w:rsidRDefault="00E91F96" w:rsidP="00E91F96">
            <w:r w:rsidRPr="00E91F96">
              <w:t>5.22</w:t>
            </w:r>
          </w:p>
        </w:tc>
        <w:tc>
          <w:tcPr>
            <w:tcW w:w="8222" w:type="dxa"/>
          </w:tcPr>
          <w:p w:rsidR="00E91F96" w:rsidRPr="00CC46B9" w:rsidRDefault="00E91F96" w:rsidP="00E91F96">
            <w:r w:rsidRPr="00CC46B9">
              <w:t>Обруч гимнастический</w:t>
            </w:r>
          </w:p>
        </w:tc>
        <w:tc>
          <w:tcPr>
            <w:tcW w:w="1559" w:type="dxa"/>
          </w:tcPr>
          <w:p w:rsidR="00E91F96" w:rsidRPr="00CC46B9" w:rsidRDefault="00CC46B9" w:rsidP="00E91F96">
            <w:r w:rsidRPr="00CC46B9">
              <w:t>10</w:t>
            </w:r>
          </w:p>
        </w:tc>
      </w:tr>
      <w:tr w:rsidR="00E91F96" w:rsidRPr="00E91F96" w:rsidTr="00CC46B9">
        <w:trPr>
          <w:cantSplit/>
          <w:trHeight w:val="440"/>
        </w:trPr>
        <w:tc>
          <w:tcPr>
            <w:tcW w:w="675" w:type="dxa"/>
          </w:tcPr>
          <w:p w:rsidR="00E91F96" w:rsidRPr="00E91F96" w:rsidRDefault="00E91F96" w:rsidP="00E91F96">
            <w:r w:rsidRPr="00E91F96">
              <w:t>5.24</w:t>
            </w:r>
          </w:p>
        </w:tc>
        <w:tc>
          <w:tcPr>
            <w:tcW w:w="8222" w:type="dxa"/>
          </w:tcPr>
          <w:p w:rsidR="00E91F96" w:rsidRPr="00CC46B9" w:rsidRDefault="00E91F96" w:rsidP="00E91F96">
            <w:r w:rsidRPr="00CC46B9">
              <w:t>Сетка для переноса малых мячей</w:t>
            </w:r>
          </w:p>
        </w:tc>
        <w:tc>
          <w:tcPr>
            <w:tcW w:w="1559" w:type="dxa"/>
          </w:tcPr>
          <w:p w:rsidR="00E91F96" w:rsidRPr="00CC46B9" w:rsidRDefault="00E91F96" w:rsidP="00E91F96">
            <w:r w:rsidRPr="00CC46B9">
              <w:t>1</w:t>
            </w:r>
          </w:p>
        </w:tc>
      </w:tr>
      <w:tr w:rsidR="00E91F96" w:rsidRPr="00E91F96" w:rsidTr="00CC46B9">
        <w:trPr>
          <w:cantSplit/>
        </w:trPr>
        <w:tc>
          <w:tcPr>
            <w:tcW w:w="675" w:type="dxa"/>
          </w:tcPr>
          <w:p w:rsidR="00E91F96" w:rsidRPr="00E91F96" w:rsidRDefault="00E91F96" w:rsidP="00E91F96"/>
        </w:tc>
        <w:tc>
          <w:tcPr>
            <w:tcW w:w="8222" w:type="dxa"/>
          </w:tcPr>
          <w:p w:rsidR="00E91F96" w:rsidRPr="00E91F96" w:rsidRDefault="00E91F96" w:rsidP="00E91F96">
            <w:r w:rsidRPr="00E91F96">
              <w:t>Легкая атлетика</w:t>
            </w:r>
          </w:p>
        </w:tc>
        <w:tc>
          <w:tcPr>
            <w:tcW w:w="1559" w:type="dxa"/>
          </w:tcPr>
          <w:p w:rsidR="00E91F96" w:rsidRPr="00347040" w:rsidRDefault="00E91F96" w:rsidP="00E91F96">
            <w:pPr>
              <w:rPr>
                <w:highlight w:val="yellow"/>
              </w:rPr>
            </w:pPr>
          </w:p>
        </w:tc>
      </w:tr>
      <w:tr w:rsidR="00E91F96" w:rsidRPr="00E91F96" w:rsidTr="00CC46B9">
        <w:trPr>
          <w:cantSplit/>
        </w:trPr>
        <w:tc>
          <w:tcPr>
            <w:tcW w:w="675" w:type="dxa"/>
          </w:tcPr>
          <w:p w:rsidR="00E91F96" w:rsidRPr="00E91F96" w:rsidRDefault="00E91F96" w:rsidP="00E91F96">
            <w:r w:rsidRPr="00E91F96">
              <w:t>5.25</w:t>
            </w:r>
          </w:p>
        </w:tc>
        <w:tc>
          <w:tcPr>
            <w:tcW w:w="8222" w:type="dxa"/>
          </w:tcPr>
          <w:p w:rsidR="00E91F96" w:rsidRPr="00E91F96" w:rsidRDefault="00E91F96" w:rsidP="00E91F96">
            <w:r w:rsidRPr="00E91F96">
              <w:t>Планка для прыжков в высоту</w:t>
            </w:r>
          </w:p>
        </w:tc>
        <w:tc>
          <w:tcPr>
            <w:tcW w:w="1559" w:type="dxa"/>
          </w:tcPr>
          <w:p w:rsidR="00E91F96" w:rsidRPr="00CC46B9" w:rsidRDefault="00E91F96" w:rsidP="00E91F96">
            <w:r w:rsidRPr="00CC46B9">
              <w:t>1</w:t>
            </w:r>
          </w:p>
        </w:tc>
      </w:tr>
      <w:tr w:rsidR="00E91F96" w:rsidRPr="00E91F96" w:rsidTr="00CC46B9">
        <w:trPr>
          <w:cantSplit/>
        </w:trPr>
        <w:tc>
          <w:tcPr>
            <w:tcW w:w="675" w:type="dxa"/>
          </w:tcPr>
          <w:p w:rsidR="00E91F96" w:rsidRPr="00E91F96" w:rsidRDefault="00E91F96" w:rsidP="00E91F96">
            <w:r w:rsidRPr="00E91F96">
              <w:t>5.26</w:t>
            </w:r>
          </w:p>
        </w:tc>
        <w:tc>
          <w:tcPr>
            <w:tcW w:w="8222" w:type="dxa"/>
          </w:tcPr>
          <w:p w:rsidR="00E91F96" w:rsidRPr="00E91F96" w:rsidRDefault="00E91F96" w:rsidP="00E91F96">
            <w:r w:rsidRPr="00E91F96">
              <w:t>Стойки для прыжков в высоту</w:t>
            </w:r>
          </w:p>
        </w:tc>
        <w:tc>
          <w:tcPr>
            <w:tcW w:w="1559" w:type="dxa"/>
          </w:tcPr>
          <w:p w:rsidR="00E91F96" w:rsidRPr="00CC46B9" w:rsidRDefault="00E91F96" w:rsidP="00E91F96">
            <w:r w:rsidRPr="00CC46B9">
              <w:t>1</w:t>
            </w:r>
          </w:p>
        </w:tc>
      </w:tr>
      <w:tr w:rsidR="00E91F96" w:rsidRPr="00E91F96" w:rsidTr="00CC46B9">
        <w:trPr>
          <w:cantSplit/>
        </w:trPr>
        <w:tc>
          <w:tcPr>
            <w:tcW w:w="675" w:type="dxa"/>
          </w:tcPr>
          <w:p w:rsidR="00E91F96" w:rsidRPr="00E91F96" w:rsidRDefault="00E91F96" w:rsidP="00E91F96">
            <w:r w:rsidRPr="00E91F96">
              <w:t>5.30</w:t>
            </w:r>
          </w:p>
        </w:tc>
        <w:tc>
          <w:tcPr>
            <w:tcW w:w="8222" w:type="dxa"/>
          </w:tcPr>
          <w:p w:rsidR="00E91F96" w:rsidRPr="00E91F96" w:rsidRDefault="00E91F96" w:rsidP="00E91F96">
            <w:r w:rsidRPr="00E91F96">
              <w:t>Рулетка измерительная (10м; 50м)</w:t>
            </w:r>
          </w:p>
        </w:tc>
        <w:tc>
          <w:tcPr>
            <w:tcW w:w="1559" w:type="dxa"/>
          </w:tcPr>
          <w:p w:rsidR="00E91F96" w:rsidRPr="00CC46B9" w:rsidRDefault="00E91F96" w:rsidP="00E91F96">
            <w:r w:rsidRPr="00CC46B9">
              <w:t>1</w:t>
            </w:r>
          </w:p>
        </w:tc>
      </w:tr>
      <w:tr w:rsidR="00E91F96" w:rsidRPr="00E91F96" w:rsidTr="00CC46B9">
        <w:trPr>
          <w:cantSplit/>
        </w:trPr>
        <w:tc>
          <w:tcPr>
            <w:tcW w:w="675" w:type="dxa"/>
          </w:tcPr>
          <w:p w:rsidR="00E91F96" w:rsidRPr="00E91F96" w:rsidRDefault="00E91F96" w:rsidP="00E91F96"/>
        </w:tc>
        <w:tc>
          <w:tcPr>
            <w:tcW w:w="8222" w:type="dxa"/>
          </w:tcPr>
          <w:p w:rsidR="00E91F96" w:rsidRPr="00E91F96" w:rsidRDefault="00E91F96" w:rsidP="00E91F96">
            <w:r w:rsidRPr="00E91F96">
              <w:t>Спортивные игры</w:t>
            </w:r>
          </w:p>
        </w:tc>
        <w:tc>
          <w:tcPr>
            <w:tcW w:w="1559" w:type="dxa"/>
          </w:tcPr>
          <w:p w:rsidR="00E91F96" w:rsidRPr="00CC46B9" w:rsidRDefault="00E91F96" w:rsidP="00E91F96"/>
        </w:tc>
      </w:tr>
      <w:tr w:rsidR="00E91F96" w:rsidRPr="00E91F96" w:rsidTr="00CC46B9">
        <w:trPr>
          <w:cantSplit/>
        </w:trPr>
        <w:tc>
          <w:tcPr>
            <w:tcW w:w="675" w:type="dxa"/>
          </w:tcPr>
          <w:p w:rsidR="00E91F96" w:rsidRPr="00E91F96" w:rsidRDefault="00E91F96" w:rsidP="00E91F96">
            <w:r w:rsidRPr="00E91F96">
              <w:t>5.32</w:t>
            </w:r>
          </w:p>
        </w:tc>
        <w:tc>
          <w:tcPr>
            <w:tcW w:w="8222" w:type="dxa"/>
          </w:tcPr>
          <w:p w:rsidR="00E91F96" w:rsidRPr="00E91F96" w:rsidRDefault="00E91F96" w:rsidP="00E91F96">
            <w:r w:rsidRPr="00E91F96">
              <w:t>Комплект щитов баскетбольных с кольцами и сеткой</w:t>
            </w:r>
          </w:p>
        </w:tc>
        <w:tc>
          <w:tcPr>
            <w:tcW w:w="1559" w:type="dxa"/>
          </w:tcPr>
          <w:p w:rsidR="00E91F96" w:rsidRPr="00CC46B9" w:rsidRDefault="00CC46B9" w:rsidP="00E91F96">
            <w:r w:rsidRPr="00CC46B9">
              <w:t>6</w:t>
            </w:r>
          </w:p>
        </w:tc>
      </w:tr>
      <w:tr w:rsidR="00E91F96" w:rsidRPr="00E91F96" w:rsidTr="00CC46B9">
        <w:trPr>
          <w:cantSplit/>
        </w:trPr>
        <w:tc>
          <w:tcPr>
            <w:tcW w:w="675" w:type="dxa"/>
          </w:tcPr>
          <w:p w:rsidR="00E91F96" w:rsidRPr="00E91F96" w:rsidRDefault="00E91F96" w:rsidP="00E91F96">
            <w:r w:rsidRPr="00E91F96">
              <w:t>5.33</w:t>
            </w:r>
          </w:p>
        </w:tc>
        <w:tc>
          <w:tcPr>
            <w:tcW w:w="8222" w:type="dxa"/>
          </w:tcPr>
          <w:p w:rsidR="00E91F96" w:rsidRPr="00E91F96" w:rsidRDefault="00E91F96" w:rsidP="00E91F96">
            <w:r w:rsidRPr="00E91F96">
              <w:t>Шиты баскетбольные навесные с кольцами и сеткой</w:t>
            </w:r>
          </w:p>
        </w:tc>
        <w:tc>
          <w:tcPr>
            <w:tcW w:w="1559" w:type="dxa"/>
          </w:tcPr>
          <w:p w:rsidR="00E91F96" w:rsidRPr="00CC46B9" w:rsidRDefault="00CC46B9" w:rsidP="00E91F96">
            <w:r w:rsidRPr="00CC46B9">
              <w:t>6</w:t>
            </w:r>
          </w:p>
        </w:tc>
      </w:tr>
      <w:tr w:rsidR="00E91F96" w:rsidRPr="00E91F96" w:rsidTr="00CC46B9">
        <w:trPr>
          <w:cantSplit/>
        </w:trPr>
        <w:tc>
          <w:tcPr>
            <w:tcW w:w="675" w:type="dxa"/>
          </w:tcPr>
          <w:p w:rsidR="00E91F96" w:rsidRPr="00E91F96" w:rsidRDefault="00E91F96" w:rsidP="00E91F96">
            <w:r w:rsidRPr="00E91F96">
              <w:lastRenderedPageBreak/>
              <w:t>5.34</w:t>
            </w:r>
          </w:p>
        </w:tc>
        <w:tc>
          <w:tcPr>
            <w:tcW w:w="8222" w:type="dxa"/>
          </w:tcPr>
          <w:p w:rsidR="00E91F96" w:rsidRPr="00E91F96" w:rsidRDefault="00E91F96" w:rsidP="00E91F96">
            <w:r w:rsidRPr="00E91F96">
              <w:t>Мячи баскетбольные</w:t>
            </w:r>
          </w:p>
        </w:tc>
        <w:tc>
          <w:tcPr>
            <w:tcW w:w="1559" w:type="dxa"/>
          </w:tcPr>
          <w:p w:rsidR="00E91F96" w:rsidRPr="00CC46B9" w:rsidRDefault="00CC46B9" w:rsidP="00E91F96">
            <w:r w:rsidRPr="00CC46B9">
              <w:t>20</w:t>
            </w:r>
          </w:p>
        </w:tc>
      </w:tr>
      <w:tr w:rsidR="00E91F96" w:rsidRPr="00E91F96" w:rsidTr="00CC46B9">
        <w:trPr>
          <w:cantSplit/>
        </w:trPr>
        <w:tc>
          <w:tcPr>
            <w:tcW w:w="675" w:type="dxa"/>
          </w:tcPr>
          <w:p w:rsidR="00E91F96" w:rsidRPr="00E91F96" w:rsidRDefault="00E91F96" w:rsidP="00E91F96">
            <w:r w:rsidRPr="00E91F96">
              <w:t>5.35</w:t>
            </w:r>
          </w:p>
        </w:tc>
        <w:tc>
          <w:tcPr>
            <w:tcW w:w="8222" w:type="dxa"/>
          </w:tcPr>
          <w:p w:rsidR="00E91F96" w:rsidRPr="00E91F96" w:rsidRDefault="00E91F96" w:rsidP="00E91F96">
            <w:r w:rsidRPr="00E91F96">
              <w:t>Сетка для переноса и хранения мячей</w:t>
            </w:r>
          </w:p>
        </w:tc>
        <w:tc>
          <w:tcPr>
            <w:tcW w:w="1559" w:type="dxa"/>
          </w:tcPr>
          <w:p w:rsidR="00E91F96" w:rsidRPr="00CC46B9" w:rsidRDefault="00E91F96" w:rsidP="00E91F96">
            <w:r w:rsidRPr="00CC46B9">
              <w:t>1</w:t>
            </w:r>
          </w:p>
        </w:tc>
      </w:tr>
      <w:tr w:rsidR="00E91F96" w:rsidRPr="00E91F96" w:rsidTr="00CC46B9">
        <w:trPr>
          <w:cantSplit/>
          <w:trHeight w:val="299"/>
        </w:trPr>
        <w:tc>
          <w:tcPr>
            <w:tcW w:w="675" w:type="dxa"/>
          </w:tcPr>
          <w:p w:rsidR="00E91F96" w:rsidRPr="00E91F96" w:rsidRDefault="00E91F96" w:rsidP="00E91F96">
            <w:r w:rsidRPr="00E91F96">
              <w:t>5.37</w:t>
            </w:r>
          </w:p>
        </w:tc>
        <w:tc>
          <w:tcPr>
            <w:tcW w:w="8222" w:type="dxa"/>
          </w:tcPr>
          <w:p w:rsidR="00E91F96" w:rsidRPr="00E91F96" w:rsidRDefault="00E91F96" w:rsidP="00E91F96">
            <w:r w:rsidRPr="00E91F96">
              <w:t>Сетка волейбольная</w:t>
            </w:r>
          </w:p>
        </w:tc>
        <w:tc>
          <w:tcPr>
            <w:tcW w:w="1559" w:type="dxa"/>
          </w:tcPr>
          <w:p w:rsidR="00E91F96" w:rsidRPr="00CC46B9" w:rsidRDefault="00E91F96" w:rsidP="00E91F96">
            <w:r w:rsidRPr="00CC46B9">
              <w:t>2</w:t>
            </w:r>
          </w:p>
        </w:tc>
      </w:tr>
      <w:tr w:rsidR="00E91F96" w:rsidRPr="00E91F96" w:rsidTr="00CC46B9">
        <w:trPr>
          <w:cantSplit/>
        </w:trPr>
        <w:tc>
          <w:tcPr>
            <w:tcW w:w="675" w:type="dxa"/>
          </w:tcPr>
          <w:p w:rsidR="00E91F96" w:rsidRPr="00E91F96" w:rsidRDefault="00E91F96" w:rsidP="00E91F96">
            <w:r w:rsidRPr="00E91F96">
              <w:t>5.38</w:t>
            </w:r>
          </w:p>
        </w:tc>
        <w:tc>
          <w:tcPr>
            <w:tcW w:w="8222" w:type="dxa"/>
          </w:tcPr>
          <w:p w:rsidR="00E91F96" w:rsidRPr="00E91F96" w:rsidRDefault="00E91F96" w:rsidP="00E91F96">
            <w:r w:rsidRPr="00E91F96">
              <w:t>Мячи волейбольные</w:t>
            </w:r>
          </w:p>
        </w:tc>
        <w:tc>
          <w:tcPr>
            <w:tcW w:w="1559" w:type="dxa"/>
          </w:tcPr>
          <w:p w:rsidR="00E91F96" w:rsidRPr="00CC46B9" w:rsidRDefault="00CC46B9" w:rsidP="00E91F96">
            <w:r w:rsidRPr="00CC46B9">
              <w:t>20</w:t>
            </w:r>
          </w:p>
        </w:tc>
      </w:tr>
      <w:tr w:rsidR="00E91F96" w:rsidRPr="00E91F96" w:rsidTr="00CC46B9">
        <w:trPr>
          <w:cantSplit/>
          <w:trHeight w:val="346"/>
        </w:trPr>
        <w:tc>
          <w:tcPr>
            <w:tcW w:w="675" w:type="dxa"/>
          </w:tcPr>
          <w:p w:rsidR="00E91F96" w:rsidRPr="00E91F96" w:rsidRDefault="00E91F96" w:rsidP="00E91F96">
            <w:r w:rsidRPr="00E91F96">
              <w:t>5.39</w:t>
            </w:r>
          </w:p>
        </w:tc>
        <w:tc>
          <w:tcPr>
            <w:tcW w:w="8222" w:type="dxa"/>
          </w:tcPr>
          <w:p w:rsidR="00E91F96" w:rsidRPr="00E91F96" w:rsidRDefault="00E91F96" w:rsidP="00E91F96">
            <w:r w:rsidRPr="00E91F96">
              <w:t>Сетка для переноски и хранения баскетбольных мячей</w:t>
            </w:r>
          </w:p>
        </w:tc>
        <w:tc>
          <w:tcPr>
            <w:tcW w:w="1559" w:type="dxa"/>
          </w:tcPr>
          <w:p w:rsidR="00E91F96" w:rsidRPr="00CC46B9" w:rsidRDefault="00E91F96" w:rsidP="00E91F96">
            <w:r w:rsidRPr="00CC46B9">
              <w:t>1</w:t>
            </w:r>
          </w:p>
        </w:tc>
      </w:tr>
      <w:tr w:rsidR="00E91F96" w:rsidRPr="00E91F96" w:rsidTr="00CC46B9">
        <w:trPr>
          <w:cantSplit/>
        </w:trPr>
        <w:tc>
          <w:tcPr>
            <w:tcW w:w="675" w:type="dxa"/>
          </w:tcPr>
          <w:p w:rsidR="00E91F96" w:rsidRPr="00E91F96" w:rsidRDefault="00E91F96" w:rsidP="00E91F96">
            <w:r w:rsidRPr="00E91F96">
              <w:t>5.43</w:t>
            </w:r>
          </w:p>
        </w:tc>
        <w:tc>
          <w:tcPr>
            <w:tcW w:w="8222" w:type="dxa"/>
          </w:tcPr>
          <w:p w:rsidR="00E91F96" w:rsidRPr="00E91F96" w:rsidRDefault="00E91F96" w:rsidP="00E91F96">
            <w:r w:rsidRPr="00E91F96">
              <w:t>Мячи футбольные</w:t>
            </w:r>
          </w:p>
        </w:tc>
        <w:tc>
          <w:tcPr>
            <w:tcW w:w="1559" w:type="dxa"/>
          </w:tcPr>
          <w:p w:rsidR="00E91F96" w:rsidRPr="00CC46B9" w:rsidRDefault="00CC46B9" w:rsidP="00E91F96">
            <w:r w:rsidRPr="00CC46B9">
              <w:t>1</w:t>
            </w:r>
            <w:r>
              <w:t>0</w:t>
            </w:r>
          </w:p>
        </w:tc>
      </w:tr>
      <w:tr w:rsidR="00E91F96" w:rsidRPr="00E91F96" w:rsidTr="00CC46B9">
        <w:trPr>
          <w:cantSplit/>
        </w:trPr>
        <w:tc>
          <w:tcPr>
            <w:tcW w:w="675" w:type="dxa"/>
          </w:tcPr>
          <w:p w:rsidR="00E91F96" w:rsidRPr="00E91F96" w:rsidRDefault="00E91F96" w:rsidP="00E91F96">
            <w:r w:rsidRPr="00E91F96">
              <w:t>5.45</w:t>
            </w:r>
          </w:p>
        </w:tc>
        <w:tc>
          <w:tcPr>
            <w:tcW w:w="8222" w:type="dxa"/>
          </w:tcPr>
          <w:p w:rsidR="00E91F96" w:rsidRPr="00E91F96" w:rsidRDefault="00E91F96" w:rsidP="00E91F96">
            <w:r w:rsidRPr="00E91F96">
              <w:t>Компрессор для накачивания мячей</w:t>
            </w:r>
          </w:p>
        </w:tc>
        <w:tc>
          <w:tcPr>
            <w:tcW w:w="1559" w:type="dxa"/>
          </w:tcPr>
          <w:p w:rsidR="00E91F96" w:rsidRPr="00CC46B9" w:rsidRDefault="00CC46B9" w:rsidP="00E91F96">
            <w:r w:rsidRPr="00CC46B9">
              <w:t>2</w:t>
            </w:r>
          </w:p>
        </w:tc>
      </w:tr>
      <w:tr w:rsidR="00E91F96" w:rsidRPr="00E91F96" w:rsidTr="00CC46B9">
        <w:trPr>
          <w:cantSplit/>
        </w:trPr>
        <w:tc>
          <w:tcPr>
            <w:tcW w:w="675" w:type="dxa"/>
          </w:tcPr>
          <w:p w:rsidR="00E91F96" w:rsidRPr="00E91F96" w:rsidRDefault="00E91F96" w:rsidP="00E91F96"/>
        </w:tc>
        <w:tc>
          <w:tcPr>
            <w:tcW w:w="8222" w:type="dxa"/>
          </w:tcPr>
          <w:p w:rsidR="00E91F96" w:rsidRPr="00E91F96" w:rsidRDefault="00E91F96" w:rsidP="00E91F96">
            <w:r w:rsidRPr="00E91F96">
              <w:t>Средства до врачебной помощи</w:t>
            </w:r>
          </w:p>
        </w:tc>
        <w:tc>
          <w:tcPr>
            <w:tcW w:w="1559" w:type="dxa"/>
          </w:tcPr>
          <w:p w:rsidR="00E91F96" w:rsidRPr="00CC46B9" w:rsidRDefault="00CC46B9" w:rsidP="00E91F96">
            <w:r w:rsidRPr="00CC46B9">
              <w:t>да</w:t>
            </w:r>
          </w:p>
        </w:tc>
      </w:tr>
    </w:tbl>
    <w:p w:rsidR="00AA6958" w:rsidRDefault="00AA6958" w:rsidP="002E0722">
      <w:pPr>
        <w:pStyle w:val="Osnova"/>
        <w:tabs>
          <w:tab w:val="left" w:leader="dot" w:pos="624"/>
        </w:tabs>
        <w:spacing w:line="240" w:lineRule="auto"/>
        <w:rPr>
          <w:rStyle w:val="Zag11"/>
          <w:rFonts w:eastAsia="@Arial Unicode MS"/>
          <w:sz w:val="24"/>
          <w:szCs w:val="24"/>
          <w:lang w:val="ru-RU"/>
        </w:rPr>
      </w:pPr>
    </w:p>
    <w:p w:rsidR="00327A62" w:rsidRDefault="00327A62" w:rsidP="002E0722">
      <w:pPr>
        <w:pStyle w:val="Osnova"/>
        <w:tabs>
          <w:tab w:val="left" w:leader="dot" w:pos="624"/>
        </w:tabs>
        <w:spacing w:line="240" w:lineRule="auto"/>
        <w:rPr>
          <w:rStyle w:val="Zag11"/>
          <w:rFonts w:eastAsia="@Arial Unicode MS"/>
          <w:sz w:val="24"/>
          <w:szCs w:val="24"/>
          <w:lang w:val="ru-RU"/>
        </w:rPr>
      </w:pPr>
    </w:p>
    <w:p w:rsidR="00327A62" w:rsidRPr="004907A8" w:rsidRDefault="00327A62" w:rsidP="00327A62">
      <w:pPr>
        <w:jc w:val="center"/>
        <w:rPr>
          <w:b/>
          <w:sz w:val="28"/>
          <w:szCs w:val="28"/>
        </w:rPr>
      </w:pPr>
      <w:r w:rsidRPr="00106EB7">
        <w:rPr>
          <w:b/>
          <w:sz w:val="28"/>
          <w:szCs w:val="28"/>
        </w:rPr>
        <w:t>2.5.Программа коррекционной работы</w:t>
      </w:r>
    </w:p>
    <w:p w:rsidR="00327A62" w:rsidRPr="00106EB7" w:rsidRDefault="00327A62" w:rsidP="00327A62">
      <w:pPr>
        <w:autoSpaceDE w:val="0"/>
        <w:autoSpaceDN w:val="0"/>
        <w:adjustRightInd w:val="0"/>
        <w:jc w:val="center"/>
        <w:rPr>
          <w:b/>
          <w:bCs/>
        </w:rPr>
      </w:pPr>
      <w:r w:rsidRPr="00106EB7">
        <w:rPr>
          <w:b/>
          <w:bCs/>
        </w:rPr>
        <w:t>Пояснительная записка.</w:t>
      </w:r>
    </w:p>
    <w:p w:rsidR="00327A62" w:rsidRPr="00106EB7" w:rsidRDefault="00327A62" w:rsidP="00327A62">
      <w:pPr>
        <w:autoSpaceDE w:val="0"/>
        <w:autoSpaceDN w:val="0"/>
        <w:adjustRightInd w:val="0"/>
        <w:rPr>
          <w:b/>
          <w:bCs/>
        </w:rPr>
      </w:pPr>
      <w:r w:rsidRPr="00106EB7">
        <w:rPr>
          <w:b/>
          <w:bCs/>
        </w:rPr>
        <w:t>Основания для разработки программы.</w:t>
      </w:r>
    </w:p>
    <w:p w:rsidR="00327A62" w:rsidRDefault="00327A62" w:rsidP="00327A62">
      <w:pPr>
        <w:autoSpaceDE w:val="0"/>
        <w:autoSpaceDN w:val="0"/>
        <w:adjustRightInd w:val="0"/>
        <w:ind w:firstLine="708"/>
      </w:pPr>
      <w:r w:rsidRPr="00106EB7">
        <w:t>Программа коррекционной работы разработана в соответствии с Федеральным образовательным стандартом второго поколения и направлена на оказание комплексной</w:t>
      </w:r>
      <w:r>
        <w:t xml:space="preserve"> </w:t>
      </w:r>
      <w:r w:rsidRPr="00106EB7">
        <w:t>помощи детям с ограниченными возможностями здоровья в освоении основной образовательной пр</w:t>
      </w:r>
      <w:r w:rsidRPr="00106EB7">
        <w:t>о</w:t>
      </w:r>
      <w:r w:rsidRPr="00106EB7">
        <w:t>граммы начального общего образования, коррекцию недостатков в физическом и (или) псих</w:t>
      </w:r>
      <w:r w:rsidRPr="00106EB7">
        <w:t>и</w:t>
      </w:r>
      <w:r w:rsidRPr="00106EB7">
        <w:t>ческом развитии обучающихся, их социальную адапт</w:t>
      </w:r>
      <w:r w:rsidRPr="00106EB7">
        <w:t>а</w:t>
      </w:r>
      <w:r w:rsidRPr="00106EB7">
        <w:t>цию.</w:t>
      </w:r>
    </w:p>
    <w:p w:rsidR="00327A62" w:rsidRDefault="00327A62" w:rsidP="00327A62">
      <w:pPr>
        <w:pStyle w:val="ad"/>
        <w:spacing w:line="276" w:lineRule="auto"/>
        <w:rPr>
          <w:sz w:val="24"/>
          <w:szCs w:val="24"/>
        </w:rPr>
      </w:pPr>
      <w:r>
        <w:rPr>
          <w:sz w:val="24"/>
          <w:szCs w:val="24"/>
        </w:rPr>
        <w:t xml:space="preserve">Дети с ограниченными возможностями здоровья (ОВЗ) — дети, </w:t>
      </w:r>
      <w:r>
        <w:rPr>
          <w:sz w:val="24"/>
          <w:szCs w:val="24"/>
          <w:u w:val="single"/>
        </w:rPr>
        <w:t>состояние здоровья</w:t>
      </w:r>
      <w:r>
        <w:rPr>
          <w:sz w:val="24"/>
          <w:szCs w:val="24"/>
        </w:rPr>
        <w:t xml:space="preserve"> которых </w:t>
      </w:r>
      <w:r>
        <w:rPr>
          <w:sz w:val="24"/>
          <w:szCs w:val="24"/>
          <w:u w:val="single"/>
        </w:rPr>
        <w:t>препятствует освоению</w:t>
      </w:r>
      <w:r>
        <w:rPr>
          <w:sz w:val="24"/>
          <w:szCs w:val="24"/>
        </w:rPr>
        <w:t xml:space="preserve">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327A62" w:rsidRPr="001D3AC1" w:rsidRDefault="00327A62" w:rsidP="00327A62">
      <w:pPr>
        <w:pStyle w:val="ad"/>
        <w:spacing w:line="276" w:lineRule="auto"/>
        <w:rPr>
          <w:sz w:val="24"/>
          <w:szCs w:val="24"/>
        </w:rPr>
      </w:pPr>
      <w:r>
        <w:rPr>
          <w:sz w:val="24"/>
          <w:szCs w:val="24"/>
        </w:rPr>
        <w:t xml:space="preserve">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w:t>
      </w:r>
      <w:r>
        <w:rPr>
          <w:sz w:val="24"/>
          <w:szCs w:val="24"/>
          <w:lang w:val="ru-RU"/>
        </w:rPr>
        <w:t xml:space="preserve"> </w:t>
      </w:r>
      <w:r w:rsidRPr="001D3AC1">
        <w:rPr>
          <w:sz w:val="24"/>
          <w:szCs w:val="24"/>
          <w:lang w:val="ru-RU"/>
        </w:rPr>
        <w:t xml:space="preserve">адаптированных </w:t>
      </w:r>
      <w:r w:rsidRPr="001D3AC1">
        <w:rPr>
          <w:sz w:val="24"/>
          <w:szCs w:val="24"/>
        </w:rPr>
        <w:t xml:space="preserve"> образовательных программ</w:t>
      </w:r>
      <w:r w:rsidRPr="001D3AC1">
        <w:rPr>
          <w:sz w:val="24"/>
          <w:szCs w:val="24"/>
          <w:lang w:val="ru-RU"/>
        </w:rPr>
        <w:t xml:space="preserve"> начального общего образов</w:t>
      </w:r>
      <w:r w:rsidRPr="001D3AC1">
        <w:rPr>
          <w:sz w:val="24"/>
          <w:szCs w:val="24"/>
          <w:lang w:val="ru-RU"/>
        </w:rPr>
        <w:t>а</w:t>
      </w:r>
      <w:r w:rsidRPr="001D3AC1">
        <w:rPr>
          <w:sz w:val="24"/>
          <w:szCs w:val="24"/>
          <w:lang w:val="ru-RU"/>
        </w:rPr>
        <w:t>ния</w:t>
      </w:r>
      <w:r w:rsidRPr="001D3AC1">
        <w:rPr>
          <w:sz w:val="24"/>
          <w:szCs w:val="24"/>
        </w:rPr>
        <w:t>.</w:t>
      </w:r>
    </w:p>
    <w:p w:rsidR="00327A62" w:rsidRDefault="00327A62" w:rsidP="00327A62">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1D3AC1">
        <w:rPr>
          <w:rStyle w:val="Zag11"/>
          <w:rFonts w:ascii="Times New Roman" w:eastAsia="@Arial Unicode MS" w:hAnsi="Times New Roman" w:cs="Times New Roman"/>
          <w:color w:val="auto"/>
          <w:sz w:val="24"/>
          <w:szCs w:val="24"/>
          <w:lang w:val="ru-RU"/>
        </w:rPr>
        <w:t>Программа коррекционной работы предусматривает</w:t>
      </w:r>
      <w:r>
        <w:rPr>
          <w:rStyle w:val="Zag11"/>
          <w:rFonts w:ascii="Times New Roman" w:eastAsia="@Arial Unicode MS" w:hAnsi="Times New Roman" w:cs="Times New Roman"/>
          <w:sz w:val="24"/>
          <w:szCs w:val="24"/>
          <w:lang w:val="ru-RU"/>
        </w:rPr>
        <w:t xml:space="preserve"> создание специальных условий об</w:t>
      </w:r>
      <w:r>
        <w:rPr>
          <w:rStyle w:val="Zag11"/>
          <w:rFonts w:ascii="Times New Roman" w:eastAsia="@Arial Unicode MS" w:hAnsi="Times New Roman" w:cs="Times New Roman"/>
          <w:sz w:val="24"/>
          <w:szCs w:val="24"/>
          <w:lang w:val="ru-RU"/>
        </w:rPr>
        <w:t>у</w:t>
      </w:r>
      <w:r>
        <w:rPr>
          <w:rStyle w:val="Zag11"/>
          <w:rFonts w:ascii="Times New Roman" w:eastAsia="@Arial Unicode MS" w:hAnsi="Times New Roman" w:cs="Times New Roman"/>
          <w:sz w:val="24"/>
          <w:szCs w:val="24"/>
          <w:lang w:val="ru-RU"/>
        </w:rPr>
        <w:t>чения и воспитания, позволяющих учитывать особые образовательные потребности д</w:t>
      </w:r>
      <w:r>
        <w:rPr>
          <w:rStyle w:val="Zag11"/>
          <w:rFonts w:ascii="Times New Roman" w:eastAsia="@Arial Unicode MS" w:hAnsi="Times New Roman" w:cs="Times New Roman"/>
          <w:sz w:val="24"/>
          <w:szCs w:val="24"/>
          <w:lang w:val="ru-RU"/>
        </w:rPr>
        <w:t>е</w:t>
      </w:r>
      <w:r>
        <w:rPr>
          <w:rStyle w:val="Zag11"/>
          <w:rFonts w:ascii="Times New Roman" w:eastAsia="@Arial Unicode MS" w:hAnsi="Times New Roman" w:cs="Times New Roman"/>
          <w:sz w:val="24"/>
          <w:szCs w:val="24"/>
          <w:lang w:val="ru-RU"/>
        </w:rPr>
        <w:t>тей с ограниченными возможностями здоровья посредством индивидуализации и дифф</w:t>
      </w:r>
      <w:r>
        <w:rPr>
          <w:rStyle w:val="Zag11"/>
          <w:rFonts w:ascii="Times New Roman" w:eastAsia="@Arial Unicode MS" w:hAnsi="Times New Roman" w:cs="Times New Roman"/>
          <w:sz w:val="24"/>
          <w:szCs w:val="24"/>
          <w:lang w:val="ru-RU"/>
        </w:rPr>
        <w:t>е</w:t>
      </w:r>
      <w:r>
        <w:rPr>
          <w:rStyle w:val="Zag11"/>
          <w:rFonts w:ascii="Times New Roman" w:eastAsia="@Arial Unicode MS" w:hAnsi="Times New Roman" w:cs="Times New Roman"/>
          <w:sz w:val="24"/>
          <w:szCs w:val="24"/>
          <w:lang w:val="ru-RU"/>
        </w:rPr>
        <w:t>ренциации  образовательного процесса.</w:t>
      </w:r>
    </w:p>
    <w:p w:rsidR="00327A62" w:rsidRPr="009843EE" w:rsidRDefault="00327A62" w:rsidP="00327A62">
      <w:pPr>
        <w:pStyle w:val="Osnova"/>
        <w:tabs>
          <w:tab w:val="left" w:leader="dot" w:pos="624"/>
        </w:tabs>
        <w:spacing w:line="276" w:lineRule="auto"/>
        <w:rPr>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Программа коррекционной работы может предусматривать как вариативные формы пол</w:t>
      </w:r>
      <w:r>
        <w:rPr>
          <w:rStyle w:val="Zag11"/>
          <w:rFonts w:ascii="Times New Roman" w:eastAsia="@Arial Unicode MS" w:hAnsi="Times New Roman" w:cs="Times New Roman"/>
          <w:sz w:val="24"/>
          <w:szCs w:val="24"/>
          <w:lang w:val="ru-RU"/>
        </w:rPr>
        <w:t>у</w:t>
      </w:r>
      <w:r>
        <w:rPr>
          <w:rStyle w:val="Zag11"/>
          <w:rFonts w:ascii="Times New Roman" w:eastAsia="@Arial Unicode MS" w:hAnsi="Times New Roman" w:cs="Times New Roman"/>
          <w:sz w:val="24"/>
          <w:szCs w:val="24"/>
          <w:lang w:val="ru-RU"/>
        </w:rPr>
        <w:t>чения образования, так и различные варианты специального сопровождения детей с огран</w:t>
      </w:r>
      <w:r>
        <w:rPr>
          <w:rStyle w:val="Zag11"/>
          <w:rFonts w:ascii="Times New Roman" w:eastAsia="@Arial Unicode MS" w:hAnsi="Times New Roman" w:cs="Times New Roman"/>
          <w:sz w:val="24"/>
          <w:szCs w:val="24"/>
          <w:lang w:val="ru-RU"/>
        </w:rPr>
        <w:t>и</w:t>
      </w:r>
      <w:r>
        <w:rPr>
          <w:rStyle w:val="Zag11"/>
          <w:rFonts w:ascii="Times New Roman" w:eastAsia="@Arial Unicode MS" w:hAnsi="Times New Roman" w:cs="Times New Roman"/>
          <w:sz w:val="24"/>
          <w:szCs w:val="24"/>
          <w:lang w:val="ru-RU"/>
        </w:rPr>
        <w:t>ченными возможностями здоровья. Это могут быть формы обучения в общеобразов</w:t>
      </w:r>
      <w:r>
        <w:rPr>
          <w:rStyle w:val="Zag11"/>
          <w:rFonts w:ascii="Times New Roman" w:eastAsia="@Arial Unicode MS" w:hAnsi="Times New Roman" w:cs="Times New Roman"/>
          <w:sz w:val="24"/>
          <w:szCs w:val="24"/>
          <w:lang w:val="ru-RU"/>
        </w:rPr>
        <w:t>а</w:t>
      </w:r>
      <w:r>
        <w:rPr>
          <w:rStyle w:val="Zag11"/>
          <w:rFonts w:ascii="Times New Roman" w:eastAsia="@Arial Unicode MS" w:hAnsi="Times New Roman" w:cs="Times New Roman"/>
          <w:sz w:val="24"/>
          <w:szCs w:val="24"/>
          <w:lang w:val="ru-RU"/>
        </w:rPr>
        <w:t>тельном классе или в специальном (коррекционном) классе по общей образовательной программе н</w:t>
      </w:r>
      <w:r>
        <w:rPr>
          <w:rStyle w:val="Zag11"/>
          <w:rFonts w:ascii="Times New Roman" w:eastAsia="@Arial Unicode MS" w:hAnsi="Times New Roman" w:cs="Times New Roman"/>
          <w:sz w:val="24"/>
          <w:szCs w:val="24"/>
          <w:lang w:val="ru-RU"/>
        </w:rPr>
        <w:t>а</w:t>
      </w:r>
      <w:r>
        <w:rPr>
          <w:rStyle w:val="Zag11"/>
          <w:rFonts w:ascii="Times New Roman" w:eastAsia="@Arial Unicode MS" w:hAnsi="Times New Roman" w:cs="Times New Roman"/>
          <w:sz w:val="24"/>
          <w:szCs w:val="24"/>
          <w:lang w:val="ru-RU"/>
        </w:rPr>
        <w:t>чального общего образования или по индивидуальной программе, с использов</w:t>
      </w:r>
      <w:r>
        <w:rPr>
          <w:rStyle w:val="Zag11"/>
          <w:rFonts w:ascii="Times New Roman" w:eastAsia="@Arial Unicode MS" w:hAnsi="Times New Roman" w:cs="Times New Roman"/>
          <w:sz w:val="24"/>
          <w:szCs w:val="24"/>
          <w:lang w:val="ru-RU"/>
        </w:rPr>
        <w:t>а</w:t>
      </w:r>
      <w:r>
        <w:rPr>
          <w:rStyle w:val="Zag11"/>
          <w:rFonts w:ascii="Times New Roman" w:eastAsia="@Arial Unicode MS" w:hAnsi="Times New Roman" w:cs="Times New Roman"/>
          <w:sz w:val="24"/>
          <w:szCs w:val="24"/>
          <w:lang w:val="ru-RU"/>
        </w:rPr>
        <w:t>нием надомной и (или) дистанционной формы обучения. Варьироваться могут степень уч</w:t>
      </w:r>
      <w:r>
        <w:rPr>
          <w:rStyle w:val="Zag11"/>
          <w:rFonts w:ascii="Times New Roman" w:eastAsia="@Arial Unicode MS" w:hAnsi="Times New Roman" w:cs="Times New Roman"/>
          <w:sz w:val="24"/>
          <w:szCs w:val="24"/>
          <w:lang w:val="ru-RU"/>
        </w:rPr>
        <w:t>а</w:t>
      </w:r>
      <w:r>
        <w:rPr>
          <w:rStyle w:val="Zag11"/>
          <w:rFonts w:ascii="Times New Roman" w:eastAsia="@Arial Unicode MS" w:hAnsi="Times New Roman" w:cs="Times New Roman"/>
          <w:sz w:val="24"/>
          <w:szCs w:val="24"/>
          <w:lang w:val="ru-RU"/>
        </w:rPr>
        <w:t>стия специалистов сопровождения, а также организационные фо</w:t>
      </w:r>
      <w:r>
        <w:rPr>
          <w:rStyle w:val="Zag11"/>
          <w:rFonts w:ascii="Times New Roman" w:eastAsia="@Arial Unicode MS" w:hAnsi="Times New Roman" w:cs="Times New Roman"/>
          <w:sz w:val="24"/>
          <w:szCs w:val="24"/>
          <w:lang w:val="ru-RU"/>
        </w:rPr>
        <w:t>р</w:t>
      </w:r>
      <w:r>
        <w:rPr>
          <w:rStyle w:val="Zag11"/>
          <w:rFonts w:ascii="Times New Roman" w:eastAsia="@Arial Unicode MS" w:hAnsi="Times New Roman" w:cs="Times New Roman"/>
          <w:sz w:val="24"/>
          <w:szCs w:val="24"/>
          <w:lang w:val="ru-RU"/>
        </w:rPr>
        <w:t>мы работы.</w:t>
      </w:r>
    </w:p>
    <w:p w:rsidR="00327A62" w:rsidRPr="00106EB7" w:rsidRDefault="00327A62" w:rsidP="00327A62">
      <w:pPr>
        <w:autoSpaceDE w:val="0"/>
        <w:autoSpaceDN w:val="0"/>
        <w:adjustRightInd w:val="0"/>
      </w:pPr>
      <w:r w:rsidRPr="00106EB7">
        <w:rPr>
          <w:b/>
          <w:bCs/>
        </w:rPr>
        <w:t xml:space="preserve">Основные исполнители: </w:t>
      </w:r>
      <w:r w:rsidRPr="00106EB7">
        <w:t>служба ПМПК,</w:t>
      </w:r>
      <w:r>
        <w:t xml:space="preserve"> </w:t>
      </w:r>
      <w:r w:rsidRPr="00106EB7">
        <w:t>учителя начальной школы.</w:t>
      </w:r>
    </w:p>
    <w:p w:rsidR="00327A62" w:rsidRPr="00106EB7" w:rsidRDefault="00327A62" w:rsidP="00327A62">
      <w:pPr>
        <w:autoSpaceDE w:val="0"/>
        <w:autoSpaceDN w:val="0"/>
        <w:adjustRightInd w:val="0"/>
      </w:pPr>
      <w:r w:rsidRPr="00106EB7">
        <w:rPr>
          <w:b/>
          <w:bCs/>
        </w:rPr>
        <w:t xml:space="preserve">Целевая группа: </w:t>
      </w:r>
      <w:r w:rsidRPr="00106EB7">
        <w:t>дети с ограниченными возможностями здоровья, дети-инвалиды.</w:t>
      </w:r>
    </w:p>
    <w:p w:rsidR="00327A62" w:rsidRPr="00106EB7" w:rsidRDefault="00327A62" w:rsidP="00327A62">
      <w:pPr>
        <w:autoSpaceDE w:val="0"/>
        <w:autoSpaceDN w:val="0"/>
        <w:adjustRightInd w:val="0"/>
      </w:pPr>
      <w:r w:rsidRPr="00106EB7">
        <w:rPr>
          <w:b/>
          <w:bCs/>
        </w:rPr>
        <w:t xml:space="preserve">Цель программы: </w:t>
      </w:r>
      <w:r w:rsidRPr="00106EB7">
        <w:t>обеспечение психолого-медико-педагогического сопровождения</w:t>
      </w:r>
    </w:p>
    <w:p w:rsidR="00327A62" w:rsidRDefault="00327A62" w:rsidP="00327A62">
      <w:pPr>
        <w:autoSpaceDE w:val="0"/>
        <w:autoSpaceDN w:val="0"/>
        <w:adjustRightInd w:val="0"/>
      </w:pPr>
      <w:r w:rsidRPr="00106EB7">
        <w:t xml:space="preserve">обучающихся с ограниченными возможностями здоровья в условиях </w:t>
      </w:r>
      <w:r>
        <w:t xml:space="preserve"> школы.</w:t>
      </w:r>
    </w:p>
    <w:p w:rsidR="00327A62" w:rsidRPr="00106EB7" w:rsidRDefault="00327A62" w:rsidP="00327A62">
      <w:pPr>
        <w:autoSpaceDE w:val="0"/>
        <w:autoSpaceDN w:val="0"/>
        <w:adjustRightInd w:val="0"/>
        <w:rPr>
          <w:b/>
          <w:bCs/>
        </w:rPr>
      </w:pPr>
      <w:r w:rsidRPr="00106EB7">
        <w:rPr>
          <w:b/>
          <w:bCs/>
        </w:rPr>
        <w:t>Задачи программы</w:t>
      </w:r>
      <w:r>
        <w:rPr>
          <w:b/>
          <w:bCs/>
        </w:rPr>
        <w:t>:</w:t>
      </w:r>
    </w:p>
    <w:p w:rsidR="00327A62" w:rsidRPr="00106EB7" w:rsidRDefault="00327A62" w:rsidP="00327A62">
      <w:pPr>
        <w:autoSpaceDE w:val="0"/>
        <w:autoSpaceDN w:val="0"/>
        <w:adjustRightInd w:val="0"/>
      </w:pPr>
      <w:r w:rsidRPr="00106EB7">
        <w:t>— своевременно выявлять детей с трудностями адаптации, обусловленными ограниченн</w:t>
      </w:r>
      <w:r w:rsidRPr="00106EB7">
        <w:t>ы</w:t>
      </w:r>
      <w:r w:rsidRPr="00106EB7">
        <w:t>ми возможностями здоровья;</w:t>
      </w:r>
    </w:p>
    <w:p w:rsidR="00327A62" w:rsidRPr="00106EB7" w:rsidRDefault="00327A62" w:rsidP="00327A62">
      <w:pPr>
        <w:autoSpaceDE w:val="0"/>
        <w:autoSpaceDN w:val="0"/>
        <w:adjustRightInd w:val="0"/>
      </w:pPr>
      <w:r w:rsidRPr="00106EB7">
        <w:t xml:space="preserve">— определять особенности </w:t>
      </w:r>
      <w:r>
        <w:t xml:space="preserve"> школы </w:t>
      </w:r>
      <w:r w:rsidRPr="00106EB7">
        <w:t>для рассматриваемой категории детей в соответствии с индивидуальными особенностями каждого ребенка, структурой нарушения развития и степ</w:t>
      </w:r>
      <w:r w:rsidRPr="00106EB7">
        <w:t>е</w:t>
      </w:r>
      <w:r w:rsidRPr="00106EB7">
        <w:t>нью его выраженности;</w:t>
      </w:r>
    </w:p>
    <w:p w:rsidR="00327A62" w:rsidRPr="00106EB7" w:rsidRDefault="00327A62" w:rsidP="00327A62">
      <w:pPr>
        <w:autoSpaceDE w:val="0"/>
        <w:autoSpaceDN w:val="0"/>
        <w:adjustRightInd w:val="0"/>
      </w:pPr>
      <w:r w:rsidRPr="00106EB7">
        <w:lastRenderedPageBreak/>
        <w:t>— способствовать созданию условий, способствующих освоению детьми с ограниче</w:t>
      </w:r>
      <w:r w:rsidRPr="00106EB7">
        <w:t>н</w:t>
      </w:r>
      <w:r w:rsidRPr="00106EB7">
        <w:t>ными возможностями здоровья основной образовательной программы начального общего образов</w:t>
      </w:r>
      <w:r w:rsidRPr="00106EB7">
        <w:t>а</w:t>
      </w:r>
      <w:r w:rsidRPr="00106EB7">
        <w:t>ния и их интеграции в образовательном учреждении;</w:t>
      </w:r>
    </w:p>
    <w:p w:rsidR="00327A62" w:rsidRPr="00106EB7" w:rsidRDefault="00327A62" w:rsidP="00327A62">
      <w:pPr>
        <w:autoSpaceDE w:val="0"/>
        <w:autoSpaceDN w:val="0"/>
        <w:adjustRightInd w:val="0"/>
      </w:pPr>
      <w:r w:rsidRPr="00106EB7">
        <w:t>— осуществлять индивидуально ориентированную психолого-медико-педагогическую п</w:t>
      </w:r>
      <w:r w:rsidRPr="00106EB7">
        <w:t>о</w:t>
      </w:r>
      <w:r w:rsidRPr="00106EB7">
        <w:t>мощь детям с ограниченными возможностями здоровья с учѐтом особенностей  психич</w:t>
      </w:r>
      <w:r w:rsidRPr="00106EB7">
        <w:t>е</w:t>
      </w:r>
      <w:r w:rsidRPr="00106EB7">
        <w:t>ского и (или) физического развития, индивидуальных возможностей детей (в соответствии с рек</w:t>
      </w:r>
      <w:r w:rsidRPr="00106EB7">
        <w:t>о</w:t>
      </w:r>
      <w:r w:rsidRPr="00106EB7">
        <w:t>мендациями психолого-медико-педагогической комиссии);</w:t>
      </w:r>
    </w:p>
    <w:p w:rsidR="00327A62" w:rsidRPr="00106EB7" w:rsidRDefault="00327A62" w:rsidP="00327A62">
      <w:pPr>
        <w:autoSpaceDE w:val="0"/>
        <w:autoSpaceDN w:val="0"/>
        <w:adjustRightInd w:val="0"/>
      </w:pPr>
      <w:r w:rsidRPr="00106EB7">
        <w:t>— обеспечивать возможность обучения и воспитания по дополнительным образов</w:t>
      </w:r>
      <w:r w:rsidRPr="00106EB7">
        <w:t>а</w:t>
      </w:r>
      <w:r w:rsidRPr="00106EB7">
        <w:t>тельным программам и получения дополнительных образовательных коррекцио</w:t>
      </w:r>
      <w:r w:rsidRPr="00106EB7">
        <w:t>н</w:t>
      </w:r>
      <w:r w:rsidRPr="00106EB7">
        <w:t>ных услуг;</w:t>
      </w:r>
    </w:p>
    <w:p w:rsidR="00327A62" w:rsidRPr="00106EB7" w:rsidRDefault="00327A62" w:rsidP="00327A62">
      <w:pPr>
        <w:autoSpaceDE w:val="0"/>
        <w:autoSpaceDN w:val="0"/>
        <w:adjustRightInd w:val="0"/>
      </w:pPr>
      <w:r w:rsidRPr="00106EB7">
        <w:t>— оказывать консультативную и методическую помощь родителям (законным представит</w:t>
      </w:r>
      <w:r w:rsidRPr="00106EB7">
        <w:t>е</w:t>
      </w:r>
      <w:r w:rsidRPr="00106EB7">
        <w:t>лям) детей с ограниченными возможностями здоровья по социальным и др</w:t>
      </w:r>
      <w:r>
        <w:t>у</w:t>
      </w:r>
      <w:r w:rsidRPr="00106EB7">
        <w:t xml:space="preserve"> гим вопр</w:t>
      </w:r>
      <w:r w:rsidRPr="00106EB7">
        <w:t>о</w:t>
      </w:r>
      <w:r w:rsidRPr="00106EB7">
        <w:t>сам.</w:t>
      </w:r>
    </w:p>
    <w:p w:rsidR="00327A62" w:rsidRPr="009843EE" w:rsidRDefault="00327A62" w:rsidP="00327A62">
      <w:pPr>
        <w:autoSpaceDE w:val="0"/>
        <w:autoSpaceDN w:val="0"/>
        <w:adjustRightInd w:val="0"/>
        <w:rPr>
          <w:b/>
        </w:rPr>
      </w:pPr>
      <w:r w:rsidRPr="009843EE">
        <w:rPr>
          <w:b/>
        </w:rPr>
        <w:t>Содержание программы коррекционной работы определяют следующие принц</w:t>
      </w:r>
      <w:r w:rsidRPr="009843EE">
        <w:rPr>
          <w:b/>
        </w:rPr>
        <w:t>и</w:t>
      </w:r>
      <w:r w:rsidRPr="009843EE">
        <w:rPr>
          <w:b/>
        </w:rPr>
        <w:t>пы:</w:t>
      </w:r>
    </w:p>
    <w:p w:rsidR="00327A62" w:rsidRPr="00106EB7" w:rsidRDefault="00327A62" w:rsidP="00327A62">
      <w:pPr>
        <w:autoSpaceDE w:val="0"/>
        <w:autoSpaceDN w:val="0"/>
        <w:adjustRightInd w:val="0"/>
      </w:pPr>
      <w:r w:rsidRPr="00106EB7">
        <w:t xml:space="preserve">— </w:t>
      </w:r>
      <w:r w:rsidRPr="00106EB7">
        <w:rPr>
          <w:b/>
          <w:i/>
          <w:iCs/>
        </w:rPr>
        <w:t>Соблюдение интересов ребёнка</w:t>
      </w:r>
      <w:r w:rsidRPr="00106EB7">
        <w:t>. Принцип определяет позицию специалиста, который пр</w:t>
      </w:r>
      <w:r w:rsidRPr="00106EB7">
        <w:t>и</w:t>
      </w:r>
      <w:r w:rsidRPr="00106EB7">
        <w:t>зван решать проблему ребёнка с максимальной пользой и в интересах ребё</w:t>
      </w:r>
      <w:r w:rsidRPr="00106EB7">
        <w:t>н</w:t>
      </w:r>
      <w:r w:rsidRPr="00106EB7">
        <w:t>ка.</w:t>
      </w:r>
    </w:p>
    <w:p w:rsidR="00327A62" w:rsidRPr="00106EB7" w:rsidRDefault="00327A62" w:rsidP="00327A62">
      <w:pPr>
        <w:autoSpaceDE w:val="0"/>
        <w:autoSpaceDN w:val="0"/>
        <w:adjustRightInd w:val="0"/>
      </w:pPr>
      <w:r w:rsidRPr="00106EB7">
        <w:t xml:space="preserve">— </w:t>
      </w:r>
      <w:r w:rsidRPr="00106EB7">
        <w:rPr>
          <w:b/>
          <w:i/>
          <w:iCs/>
        </w:rPr>
        <w:t>Системность</w:t>
      </w:r>
      <w:r w:rsidRPr="00106EB7">
        <w:rPr>
          <w:b/>
        </w:rPr>
        <w:t>.</w:t>
      </w:r>
      <w:r w:rsidRPr="00106EB7">
        <w:t xml:space="preserve"> Принцип обеспечивает единство диагностики, коррекции и разв</w:t>
      </w:r>
      <w:r w:rsidRPr="00106EB7">
        <w:t>и</w:t>
      </w:r>
      <w:r w:rsidRPr="00106EB7">
        <w:t>тия, т. е. системный подход к анализу особенностей развития и коррекции нарушений детей с огран</w:t>
      </w:r>
      <w:r w:rsidRPr="00106EB7">
        <w:t>и</w:t>
      </w:r>
      <w:r w:rsidRPr="00106EB7">
        <w:t>ченными возможностями здоровья, а также всесторонний многоуровневый подход специал</w:t>
      </w:r>
      <w:r w:rsidRPr="00106EB7">
        <w:t>и</w:t>
      </w:r>
      <w:r w:rsidRPr="00106EB7">
        <w:t>стов различного профиля, взаимодействие и согласованность их действий в реш</w:t>
      </w:r>
      <w:r w:rsidRPr="00106EB7">
        <w:t>е</w:t>
      </w:r>
      <w:r w:rsidRPr="00106EB7">
        <w:t>нии проблем ребёнка; участие в данном процессе всех участников образовательного пр</w:t>
      </w:r>
      <w:r w:rsidRPr="00106EB7">
        <w:t>о</w:t>
      </w:r>
      <w:r w:rsidRPr="00106EB7">
        <w:t>цесса.</w:t>
      </w:r>
    </w:p>
    <w:p w:rsidR="00327A62" w:rsidRPr="00106EB7" w:rsidRDefault="00327A62" w:rsidP="00327A62">
      <w:pPr>
        <w:autoSpaceDE w:val="0"/>
        <w:autoSpaceDN w:val="0"/>
        <w:adjustRightInd w:val="0"/>
      </w:pPr>
      <w:r w:rsidRPr="00106EB7">
        <w:rPr>
          <w:b/>
        </w:rPr>
        <w:t xml:space="preserve">— </w:t>
      </w:r>
      <w:r w:rsidRPr="00106EB7">
        <w:rPr>
          <w:b/>
          <w:i/>
          <w:iCs/>
        </w:rPr>
        <w:t>Непрерывность</w:t>
      </w:r>
      <w:r w:rsidRPr="00106EB7">
        <w:t>. Принцип гарантирует ребёнку и его родителям (законным представит</w:t>
      </w:r>
      <w:r w:rsidRPr="00106EB7">
        <w:t>е</w:t>
      </w:r>
      <w:r w:rsidRPr="00106EB7">
        <w:t>лям) непрерывность помощи до полного решения проблемы или определения</w:t>
      </w:r>
    </w:p>
    <w:p w:rsidR="00327A62" w:rsidRPr="00106EB7" w:rsidRDefault="00327A62" w:rsidP="00327A62">
      <w:pPr>
        <w:autoSpaceDE w:val="0"/>
        <w:autoSpaceDN w:val="0"/>
        <w:adjustRightInd w:val="0"/>
      </w:pPr>
      <w:r w:rsidRPr="00106EB7">
        <w:t>подхода к её решению.</w:t>
      </w:r>
    </w:p>
    <w:p w:rsidR="00327A62" w:rsidRPr="00106EB7" w:rsidRDefault="00327A62" w:rsidP="00327A62">
      <w:pPr>
        <w:autoSpaceDE w:val="0"/>
        <w:autoSpaceDN w:val="0"/>
        <w:adjustRightInd w:val="0"/>
      </w:pPr>
      <w:r w:rsidRPr="00106EB7">
        <w:t xml:space="preserve">— </w:t>
      </w:r>
      <w:r w:rsidRPr="00106EB7">
        <w:rPr>
          <w:b/>
          <w:i/>
          <w:iCs/>
        </w:rPr>
        <w:t>Вариативность</w:t>
      </w:r>
      <w:r w:rsidRPr="00106EB7">
        <w:rPr>
          <w:b/>
        </w:rPr>
        <w:t>.</w:t>
      </w:r>
      <w:r w:rsidRPr="00106EB7">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w:t>
      </w:r>
      <w:r w:rsidRPr="00106EB7">
        <w:t>з</w:t>
      </w:r>
      <w:r w:rsidRPr="00106EB7">
        <w:t>витии.</w:t>
      </w:r>
    </w:p>
    <w:p w:rsidR="00327A62" w:rsidRPr="004907A8" w:rsidRDefault="00327A62" w:rsidP="00327A62">
      <w:pPr>
        <w:autoSpaceDE w:val="0"/>
        <w:autoSpaceDN w:val="0"/>
        <w:adjustRightInd w:val="0"/>
      </w:pPr>
      <w:r w:rsidRPr="00106EB7">
        <w:t>—</w:t>
      </w:r>
      <w:r w:rsidRPr="00106EB7">
        <w:rPr>
          <w:b/>
          <w:i/>
          <w:iCs/>
        </w:rPr>
        <w:t>Рекомендательный характер оказания помощи</w:t>
      </w:r>
      <w:r w:rsidRPr="00106EB7">
        <w:rPr>
          <w:b/>
        </w:rPr>
        <w:t>.</w:t>
      </w:r>
      <w:r w:rsidRPr="00106EB7">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w:t>
      </w:r>
      <w:r>
        <w:t>ания</w:t>
      </w:r>
      <w:r w:rsidRPr="001D3AC1">
        <w:t>, организации, осуществляющие  образовательную деятельность, защ</w:t>
      </w:r>
      <w:r w:rsidRPr="001D3AC1">
        <w:t>и</w:t>
      </w:r>
      <w:r w:rsidRPr="001D3AC1">
        <w:t>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w:t>
      </w:r>
      <w:r w:rsidRPr="001D3AC1">
        <w:t>о</w:t>
      </w:r>
      <w:r w:rsidRPr="001D3AC1">
        <w:t>вья в специальные (коррекционные) организации, осуществляющие  образовательную де</w:t>
      </w:r>
      <w:r w:rsidRPr="001D3AC1">
        <w:t>я</w:t>
      </w:r>
      <w:r w:rsidRPr="001D3AC1">
        <w:t>тельность.</w:t>
      </w:r>
    </w:p>
    <w:p w:rsidR="00327A62" w:rsidRPr="00106EB7" w:rsidRDefault="00327A62" w:rsidP="00327A62">
      <w:pPr>
        <w:autoSpaceDE w:val="0"/>
        <w:autoSpaceDN w:val="0"/>
        <w:adjustRightInd w:val="0"/>
        <w:rPr>
          <w:b/>
          <w:bCs/>
        </w:rPr>
      </w:pPr>
      <w:r w:rsidRPr="00106EB7">
        <w:rPr>
          <w:b/>
          <w:bCs/>
        </w:rPr>
        <w:t>Направления работы.</w:t>
      </w:r>
    </w:p>
    <w:p w:rsidR="00327A62" w:rsidRPr="00106EB7" w:rsidRDefault="00327A62" w:rsidP="00327A62">
      <w:pPr>
        <w:autoSpaceDE w:val="0"/>
        <w:autoSpaceDN w:val="0"/>
        <w:adjustRightInd w:val="0"/>
      </w:pPr>
      <w:r w:rsidRPr="00106EB7">
        <w:t xml:space="preserve">— </w:t>
      </w:r>
      <w:r w:rsidRPr="00106EB7">
        <w:rPr>
          <w:i/>
          <w:iCs/>
        </w:rPr>
        <w:t xml:space="preserve">диагностическая работа </w:t>
      </w:r>
      <w:r w:rsidRPr="00106EB7">
        <w:t>обеспечивает своевременное выявление детей с ограниченн</w:t>
      </w:r>
      <w:r w:rsidRPr="00106EB7">
        <w:t>ы</w:t>
      </w:r>
      <w:r w:rsidRPr="00106EB7">
        <w:t>ми возможностями здоровья, проведение их комплексного обследования и подготовку рекоме</w:t>
      </w:r>
      <w:r w:rsidRPr="00106EB7">
        <w:t>н</w:t>
      </w:r>
      <w:r w:rsidRPr="00106EB7">
        <w:t>даций по оказанию им психолого-педагогической помощи в у</w:t>
      </w:r>
      <w:r w:rsidRPr="00106EB7">
        <w:t>с</w:t>
      </w:r>
      <w:r w:rsidRPr="00106EB7">
        <w:t>ло</w:t>
      </w:r>
      <w:r>
        <w:t>виях школы</w:t>
      </w:r>
      <w:r w:rsidRPr="00106EB7">
        <w:t>;</w:t>
      </w:r>
    </w:p>
    <w:p w:rsidR="00327A62" w:rsidRPr="00106EB7" w:rsidRDefault="00327A62" w:rsidP="00327A62">
      <w:pPr>
        <w:autoSpaceDE w:val="0"/>
        <w:autoSpaceDN w:val="0"/>
        <w:adjustRightInd w:val="0"/>
      </w:pPr>
      <w:r w:rsidRPr="00106EB7">
        <w:t xml:space="preserve">— </w:t>
      </w:r>
      <w:r w:rsidRPr="00106EB7">
        <w:rPr>
          <w:i/>
          <w:iCs/>
        </w:rPr>
        <w:t xml:space="preserve">коррекционно-развивающая работа </w:t>
      </w:r>
      <w:r w:rsidRPr="00106EB7">
        <w:t>обеспечивает своевременную специализированную помощь в освоении содержания образования; способствует формированию универсальных учебных действий у обучающихся (личностных, регулятивных, познавательных, коммуник</w:t>
      </w:r>
      <w:r w:rsidRPr="00106EB7">
        <w:t>а</w:t>
      </w:r>
      <w:r w:rsidRPr="00106EB7">
        <w:t>тивных);</w:t>
      </w:r>
    </w:p>
    <w:p w:rsidR="00327A62" w:rsidRPr="00106EB7" w:rsidRDefault="00327A62" w:rsidP="00327A62">
      <w:pPr>
        <w:autoSpaceDE w:val="0"/>
        <w:autoSpaceDN w:val="0"/>
        <w:adjustRightInd w:val="0"/>
      </w:pPr>
      <w:r w:rsidRPr="00106EB7">
        <w:t xml:space="preserve">— </w:t>
      </w:r>
      <w:r w:rsidRPr="00106EB7">
        <w:rPr>
          <w:i/>
          <w:iCs/>
        </w:rPr>
        <w:t xml:space="preserve">консультативная работа </w:t>
      </w:r>
      <w:r w:rsidRPr="00106EB7">
        <w:t>обеспечивает непрерывность специального сопровожд</w:t>
      </w:r>
      <w:r w:rsidRPr="00106EB7">
        <w:t>е</w:t>
      </w:r>
      <w:r w:rsidRPr="00106EB7">
        <w:t>ния детей с ограниченными возможностями здоровья и их семей по вопросам реализации дифференц</w:t>
      </w:r>
      <w:r w:rsidRPr="00106EB7">
        <w:t>и</w:t>
      </w:r>
      <w:r w:rsidRPr="00106EB7">
        <w:t>рованных психолого-педагогических условий обучения, воспит</w:t>
      </w:r>
      <w:r w:rsidRPr="00106EB7">
        <w:t>а</w:t>
      </w:r>
      <w:r w:rsidRPr="00106EB7">
        <w:t>ния, коррекции, развития и социализации обучающихся;</w:t>
      </w:r>
    </w:p>
    <w:p w:rsidR="00327A62" w:rsidRPr="001D3AC1" w:rsidRDefault="00327A62" w:rsidP="00327A62">
      <w:pPr>
        <w:autoSpaceDE w:val="0"/>
        <w:autoSpaceDN w:val="0"/>
        <w:adjustRightInd w:val="0"/>
      </w:pPr>
      <w:r w:rsidRPr="00106EB7">
        <w:t xml:space="preserve">— </w:t>
      </w:r>
      <w:r w:rsidRPr="00106EB7">
        <w:rPr>
          <w:i/>
          <w:iCs/>
        </w:rPr>
        <w:t xml:space="preserve">информационно-просветительская работа </w:t>
      </w:r>
      <w:r w:rsidRPr="00106EB7">
        <w:t>направлена на разъяснительную деятел</w:t>
      </w:r>
      <w:r w:rsidRPr="00106EB7">
        <w:t>ь</w:t>
      </w:r>
      <w:r w:rsidRPr="00106EB7">
        <w:t>ность по вопросам, связанным с особенн</w:t>
      </w:r>
      <w:r>
        <w:t xml:space="preserve">остями </w:t>
      </w:r>
      <w:r w:rsidRPr="001D3AC1">
        <w:t>образовательной деятельности для данной катег</w:t>
      </w:r>
      <w:r w:rsidRPr="001D3AC1">
        <w:t>о</w:t>
      </w:r>
      <w:r w:rsidRPr="001D3AC1">
        <w:t>рии детей, со всеми участниками образовательной деятельности</w:t>
      </w:r>
      <w:r>
        <w:t>.</w:t>
      </w:r>
      <w:r w:rsidRPr="001D3AC1">
        <w:t xml:space="preserve"> </w:t>
      </w:r>
    </w:p>
    <w:p w:rsidR="00327A62" w:rsidRPr="00106EB7" w:rsidRDefault="00327A62" w:rsidP="00327A62">
      <w:pPr>
        <w:autoSpaceDE w:val="0"/>
        <w:autoSpaceDN w:val="0"/>
        <w:adjustRightInd w:val="0"/>
      </w:pPr>
      <w:r w:rsidRPr="00106EB7">
        <w:t xml:space="preserve"> — обучающимися (как имеющими, так и не имеющими недостатки в развитии), их</w:t>
      </w:r>
    </w:p>
    <w:p w:rsidR="00327A62" w:rsidRPr="00106EB7" w:rsidRDefault="00327A62" w:rsidP="00327A62">
      <w:pPr>
        <w:autoSpaceDE w:val="0"/>
        <w:autoSpaceDN w:val="0"/>
        <w:adjustRightInd w:val="0"/>
      </w:pPr>
      <w:r w:rsidRPr="00106EB7">
        <w:t>родителями (законными представителями), педагогическими работниками.</w:t>
      </w:r>
    </w:p>
    <w:p w:rsidR="00327A62" w:rsidRPr="00106EB7" w:rsidRDefault="00327A62" w:rsidP="00327A62">
      <w:pPr>
        <w:autoSpaceDE w:val="0"/>
        <w:autoSpaceDN w:val="0"/>
        <w:adjustRightInd w:val="0"/>
        <w:rPr>
          <w:b/>
          <w:bCs/>
        </w:rPr>
      </w:pPr>
      <w:r w:rsidRPr="00106EB7">
        <w:rPr>
          <w:b/>
          <w:bCs/>
        </w:rPr>
        <w:t>Характеристика содержания</w:t>
      </w:r>
    </w:p>
    <w:p w:rsidR="00327A62" w:rsidRPr="00106EB7" w:rsidRDefault="00327A62" w:rsidP="00327A62">
      <w:pPr>
        <w:autoSpaceDE w:val="0"/>
        <w:autoSpaceDN w:val="0"/>
        <w:adjustRightInd w:val="0"/>
        <w:rPr>
          <w:i/>
          <w:iCs/>
        </w:rPr>
      </w:pPr>
      <w:r w:rsidRPr="00106EB7">
        <w:rPr>
          <w:i/>
          <w:iCs/>
        </w:rPr>
        <w:t>Диагностическая работа включает:</w:t>
      </w:r>
    </w:p>
    <w:p w:rsidR="00327A62" w:rsidRPr="00106EB7" w:rsidRDefault="00327A62" w:rsidP="00327A62">
      <w:pPr>
        <w:autoSpaceDE w:val="0"/>
        <w:autoSpaceDN w:val="0"/>
        <w:adjustRightInd w:val="0"/>
      </w:pPr>
      <w:r w:rsidRPr="00106EB7">
        <w:t>— своевременное выявление детей, нуждающихся в специализированной помощи и индив</w:t>
      </w:r>
      <w:r w:rsidRPr="00106EB7">
        <w:t>и</w:t>
      </w:r>
      <w:r w:rsidRPr="00106EB7">
        <w:t>дуальных обследований;</w:t>
      </w:r>
    </w:p>
    <w:p w:rsidR="00327A62" w:rsidRPr="00106EB7" w:rsidRDefault="00327A62" w:rsidP="00327A62">
      <w:pPr>
        <w:autoSpaceDE w:val="0"/>
        <w:autoSpaceDN w:val="0"/>
        <w:adjustRightInd w:val="0"/>
      </w:pPr>
      <w:r w:rsidRPr="00106EB7">
        <w:t>— ранню</w:t>
      </w:r>
      <w:r>
        <w:t>ю (с первых дней пребывания ребе</w:t>
      </w:r>
      <w:r w:rsidRPr="00106EB7">
        <w:t>нка в</w:t>
      </w:r>
      <w:r>
        <w:t xml:space="preserve"> школе</w:t>
      </w:r>
      <w:r w:rsidRPr="00106EB7">
        <w:t>) диагностику причин трудностей адаптации;</w:t>
      </w:r>
    </w:p>
    <w:p w:rsidR="00327A62" w:rsidRPr="00106EB7" w:rsidRDefault="00327A62" w:rsidP="00327A62">
      <w:pPr>
        <w:autoSpaceDE w:val="0"/>
        <w:autoSpaceDN w:val="0"/>
        <w:adjustRightInd w:val="0"/>
      </w:pPr>
      <w:r w:rsidRPr="00106EB7">
        <w:t xml:space="preserve">— </w:t>
      </w:r>
      <w:r>
        <w:t>комплексный сбор сведений о ребе</w:t>
      </w:r>
      <w:r w:rsidRPr="00106EB7">
        <w:t>нке на основании диагностической информ</w:t>
      </w:r>
      <w:r w:rsidRPr="00106EB7">
        <w:t>а</w:t>
      </w:r>
      <w:r w:rsidRPr="00106EB7">
        <w:t>ции;</w:t>
      </w:r>
    </w:p>
    <w:p w:rsidR="00327A62" w:rsidRPr="00106EB7" w:rsidRDefault="00327A62" w:rsidP="00327A62">
      <w:pPr>
        <w:autoSpaceDE w:val="0"/>
        <w:autoSpaceDN w:val="0"/>
        <w:adjustRightInd w:val="0"/>
      </w:pPr>
      <w:r w:rsidRPr="00106EB7">
        <w:t>— изучение развития эмоционально-волевой сферы и личностных особенностей обучающи</w:t>
      </w:r>
      <w:r w:rsidRPr="00106EB7">
        <w:t>х</w:t>
      </w:r>
      <w:r w:rsidRPr="00106EB7">
        <w:t>ся;</w:t>
      </w:r>
    </w:p>
    <w:p w:rsidR="00327A62" w:rsidRPr="00106EB7" w:rsidRDefault="00327A62" w:rsidP="00327A62">
      <w:pPr>
        <w:autoSpaceDE w:val="0"/>
        <w:autoSpaceDN w:val="0"/>
        <w:adjustRightInd w:val="0"/>
      </w:pPr>
      <w:r w:rsidRPr="00106EB7">
        <w:t xml:space="preserve">— изучение социальной ситуации развития и условий семейного воспитания </w:t>
      </w:r>
      <w:r>
        <w:t>ребе</w:t>
      </w:r>
      <w:r w:rsidRPr="00106EB7">
        <w:t>нка;</w:t>
      </w:r>
    </w:p>
    <w:p w:rsidR="00327A62" w:rsidRPr="00106EB7" w:rsidRDefault="00327A62" w:rsidP="00327A62">
      <w:pPr>
        <w:autoSpaceDE w:val="0"/>
        <w:autoSpaceDN w:val="0"/>
        <w:adjustRightInd w:val="0"/>
      </w:pPr>
      <w:r w:rsidRPr="00106EB7">
        <w:lastRenderedPageBreak/>
        <w:t>— изучение адаптивных возможн</w:t>
      </w:r>
      <w:r>
        <w:t>остей и уровня социализации ребе</w:t>
      </w:r>
      <w:r w:rsidRPr="00106EB7">
        <w:t>нка с</w:t>
      </w:r>
    </w:p>
    <w:p w:rsidR="00327A62" w:rsidRDefault="00327A62" w:rsidP="00327A62">
      <w:pPr>
        <w:autoSpaceDE w:val="0"/>
        <w:autoSpaceDN w:val="0"/>
        <w:adjustRightInd w:val="0"/>
      </w:pPr>
      <w:r w:rsidRPr="00106EB7">
        <w:t>ограниченными возможностями здоровья;</w:t>
      </w:r>
    </w:p>
    <w:p w:rsidR="00327A62" w:rsidRPr="00A21C3C" w:rsidRDefault="00327A62" w:rsidP="00327A62">
      <w:pPr>
        <w:adjustRightInd w:val="0"/>
        <w:spacing w:after="100" w:afterAutospacing="1"/>
        <w:ind w:firstLine="720"/>
      </w:pPr>
      <w:r w:rsidRPr="00A21C3C">
        <w:rPr>
          <w:b/>
          <w:i/>
        </w:rPr>
        <w:t>Цель</w:t>
      </w:r>
      <w:r w:rsidRPr="00A21C3C">
        <w:rPr>
          <w:b/>
        </w:rPr>
        <w:t xml:space="preserve">: </w:t>
      </w:r>
      <w:r w:rsidRPr="00A21C3C">
        <w:rPr>
          <w:i/>
          <w:iCs/>
        </w:rPr>
        <w:t xml:space="preserve"> </w:t>
      </w:r>
      <w:r w:rsidRPr="00A21C3C">
        <w:t>обеспечение своевременного выявления детей с ограниченными возможн</w:t>
      </w:r>
      <w:r w:rsidRPr="00A21C3C">
        <w:t>о</w:t>
      </w:r>
      <w:r w:rsidRPr="00A21C3C">
        <w:t>стями здоровья, проведение их комплексного обследования и подготовку рекоменд</w:t>
      </w:r>
      <w:r w:rsidRPr="00A21C3C">
        <w:t>а</w:t>
      </w:r>
      <w:r w:rsidRPr="00A21C3C">
        <w:t>ций по оказанию им психолого-медико-педагогической помощи в условиях образовательного у</w:t>
      </w:r>
      <w:r w:rsidRPr="00A21C3C">
        <w:t>ч</w:t>
      </w:r>
      <w:r w:rsidRPr="00A21C3C">
        <w:t>реждения</w:t>
      </w:r>
    </w:p>
    <w:tbl>
      <w:tblPr>
        <w:tblW w:w="10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60"/>
        <w:gridCol w:w="2551"/>
        <w:gridCol w:w="2410"/>
        <w:gridCol w:w="1296"/>
        <w:gridCol w:w="1800"/>
      </w:tblGrid>
      <w:tr w:rsidR="00327A62" w:rsidRPr="00A21C3C" w:rsidTr="00493A4C">
        <w:tc>
          <w:tcPr>
            <w:tcW w:w="2660" w:type="dxa"/>
            <w:tcBorders>
              <w:top w:val="single" w:sz="4" w:space="0" w:color="000000"/>
              <w:left w:val="single" w:sz="4" w:space="0" w:color="000000"/>
              <w:bottom w:val="single" w:sz="4" w:space="0" w:color="000000"/>
              <w:right w:val="single" w:sz="4" w:space="0" w:color="000000"/>
            </w:tcBorders>
            <w:vAlign w:val="center"/>
          </w:tcPr>
          <w:p w:rsidR="00327A62" w:rsidRPr="00493A4C" w:rsidRDefault="00327A62" w:rsidP="00493A4C">
            <w:pPr>
              <w:widowControl w:val="0"/>
              <w:adjustRightInd w:val="0"/>
              <w:jc w:val="left"/>
              <w:rPr>
                <w:sz w:val="20"/>
                <w:szCs w:val="20"/>
              </w:rPr>
            </w:pPr>
            <w:r w:rsidRPr="00493A4C">
              <w:rPr>
                <w:sz w:val="20"/>
                <w:szCs w:val="20"/>
              </w:rPr>
              <w:t>задачи</w:t>
            </w:r>
          </w:p>
          <w:p w:rsidR="00327A62" w:rsidRPr="00493A4C" w:rsidRDefault="00327A62" w:rsidP="00493A4C">
            <w:pPr>
              <w:widowControl w:val="0"/>
              <w:adjustRightInd w:val="0"/>
              <w:jc w:val="left"/>
              <w:rPr>
                <w:sz w:val="20"/>
                <w:szCs w:val="20"/>
              </w:rPr>
            </w:pPr>
            <w:r w:rsidRPr="00493A4C">
              <w:rPr>
                <w:sz w:val="20"/>
                <w:szCs w:val="20"/>
              </w:rPr>
              <w:t>(направления де</w:t>
            </w:r>
            <w:r w:rsidRPr="00493A4C">
              <w:rPr>
                <w:sz w:val="20"/>
                <w:szCs w:val="20"/>
              </w:rPr>
              <w:t>я</w:t>
            </w:r>
            <w:r w:rsidRPr="00493A4C">
              <w:rPr>
                <w:sz w:val="20"/>
                <w:szCs w:val="20"/>
              </w:rPr>
              <w:t>тельности)</w:t>
            </w:r>
          </w:p>
        </w:tc>
        <w:tc>
          <w:tcPr>
            <w:tcW w:w="2551" w:type="dxa"/>
            <w:tcBorders>
              <w:top w:val="single" w:sz="4" w:space="0" w:color="000000"/>
              <w:left w:val="single" w:sz="4" w:space="0" w:color="000000"/>
              <w:bottom w:val="single" w:sz="4" w:space="0" w:color="000000"/>
              <w:right w:val="single" w:sz="4" w:space="0" w:color="000000"/>
            </w:tcBorders>
            <w:vAlign w:val="center"/>
          </w:tcPr>
          <w:p w:rsidR="00327A62" w:rsidRPr="00493A4C" w:rsidRDefault="00327A62" w:rsidP="00493A4C">
            <w:pPr>
              <w:widowControl w:val="0"/>
              <w:adjustRightInd w:val="0"/>
              <w:jc w:val="left"/>
              <w:rPr>
                <w:sz w:val="20"/>
                <w:szCs w:val="20"/>
              </w:rPr>
            </w:pPr>
            <w:r w:rsidRPr="00493A4C">
              <w:rPr>
                <w:sz w:val="20"/>
                <w:szCs w:val="20"/>
              </w:rPr>
              <w:t>планируемые резул</w:t>
            </w:r>
            <w:r w:rsidRPr="00493A4C">
              <w:rPr>
                <w:sz w:val="20"/>
                <w:szCs w:val="20"/>
              </w:rPr>
              <w:t>ь</w:t>
            </w:r>
            <w:r w:rsidRPr="00493A4C">
              <w:rPr>
                <w:sz w:val="20"/>
                <w:szCs w:val="20"/>
              </w:rPr>
              <w:t>таты</w:t>
            </w:r>
          </w:p>
        </w:tc>
        <w:tc>
          <w:tcPr>
            <w:tcW w:w="2410" w:type="dxa"/>
            <w:tcBorders>
              <w:top w:val="single" w:sz="4" w:space="0" w:color="000000"/>
              <w:left w:val="single" w:sz="4" w:space="0" w:color="000000"/>
              <w:bottom w:val="single" w:sz="4" w:space="0" w:color="000000"/>
              <w:right w:val="single" w:sz="4" w:space="0" w:color="000000"/>
            </w:tcBorders>
            <w:vAlign w:val="center"/>
          </w:tcPr>
          <w:p w:rsidR="00327A62" w:rsidRPr="00493A4C" w:rsidRDefault="00327A62" w:rsidP="00493A4C">
            <w:pPr>
              <w:widowControl w:val="0"/>
              <w:adjustRightInd w:val="0"/>
              <w:jc w:val="left"/>
              <w:rPr>
                <w:sz w:val="20"/>
                <w:szCs w:val="20"/>
              </w:rPr>
            </w:pPr>
            <w:r w:rsidRPr="00493A4C">
              <w:rPr>
                <w:sz w:val="20"/>
                <w:szCs w:val="20"/>
              </w:rPr>
              <w:t>виды и формы деятельности,</w:t>
            </w:r>
          </w:p>
          <w:p w:rsidR="00327A62" w:rsidRPr="00493A4C" w:rsidRDefault="00327A62" w:rsidP="00493A4C">
            <w:pPr>
              <w:widowControl w:val="0"/>
              <w:adjustRightInd w:val="0"/>
              <w:jc w:val="left"/>
              <w:rPr>
                <w:sz w:val="20"/>
                <w:szCs w:val="20"/>
              </w:rPr>
            </w:pPr>
            <w:r w:rsidRPr="00493A4C">
              <w:rPr>
                <w:sz w:val="20"/>
                <w:szCs w:val="20"/>
              </w:rPr>
              <w:t>мероприятия</w:t>
            </w:r>
          </w:p>
          <w:p w:rsidR="00327A62" w:rsidRPr="00493A4C" w:rsidRDefault="00327A62" w:rsidP="00493A4C">
            <w:pPr>
              <w:widowControl w:val="0"/>
              <w:adjustRightInd w:val="0"/>
              <w:jc w:val="left"/>
              <w:rPr>
                <w:sz w:val="20"/>
                <w:szCs w:val="20"/>
              </w:rPr>
            </w:pPr>
          </w:p>
        </w:tc>
        <w:tc>
          <w:tcPr>
            <w:tcW w:w="1296" w:type="dxa"/>
            <w:tcBorders>
              <w:top w:val="single" w:sz="4" w:space="0" w:color="000000"/>
              <w:left w:val="single" w:sz="4" w:space="0" w:color="000000"/>
              <w:bottom w:val="single" w:sz="4" w:space="0" w:color="000000"/>
              <w:right w:val="single" w:sz="4" w:space="0" w:color="000000"/>
            </w:tcBorders>
            <w:vAlign w:val="center"/>
          </w:tcPr>
          <w:p w:rsidR="00327A62" w:rsidRPr="00493A4C" w:rsidRDefault="00327A62" w:rsidP="00493A4C">
            <w:pPr>
              <w:widowControl w:val="0"/>
              <w:adjustRightInd w:val="0"/>
              <w:jc w:val="left"/>
              <w:rPr>
                <w:sz w:val="20"/>
                <w:szCs w:val="20"/>
              </w:rPr>
            </w:pPr>
            <w:r w:rsidRPr="00493A4C">
              <w:rPr>
                <w:sz w:val="20"/>
                <w:szCs w:val="20"/>
              </w:rPr>
              <w:t>сроки</w:t>
            </w:r>
          </w:p>
          <w:p w:rsidR="00327A62" w:rsidRPr="00493A4C" w:rsidRDefault="00327A62" w:rsidP="00493A4C">
            <w:pPr>
              <w:widowControl w:val="0"/>
              <w:adjustRightInd w:val="0"/>
              <w:jc w:val="left"/>
              <w:rPr>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327A62" w:rsidRPr="00493A4C" w:rsidRDefault="00327A62" w:rsidP="00493A4C">
            <w:pPr>
              <w:widowControl w:val="0"/>
              <w:adjustRightInd w:val="0"/>
              <w:jc w:val="left"/>
              <w:rPr>
                <w:sz w:val="20"/>
                <w:szCs w:val="20"/>
              </w:rPr>
            </w:pPr>
            <w:r w:rsidRPr="00493A4C">
              <w:rPr>
                <w:sz w:val="20"/>
                <w:szCs w:val="20"/>
              </w:rPr>
              <w:t>ответственные</w:t>
            </w:r>
          </w:p>
        </w:tc>
      </w:tr>
      <w:tr w:rsidR="00327A62" w:rsidRPr="00A21C3C" w:rsidTr="00493A4C">
        <w:trPr>
          <w:trHeight w:val="1787"/>
        </w:trPr>
        <w:tc>
          <w:tcPr>
            <w:tcW w:w="2660" w:type="dxa"/>
            <w:tcBorders>
              <w:top w:val="single" w:sz="4" w:space="0" w:color="000000"/>
              <w:left w:val="single" w:sz="4" w:space="0" w:color="000000"/>
              <w:bottom w:val="single" w:sz="4" w:space="0" w:color="000000"/>
              <w:right w:val="single" w:sz="4" w:space="0" w:color="000000"/>
            </w:tcBorders>
          </w:tcPr>
          <w:p w:rsidR="00327A62" w:rsidRPr="00493A4C" w:rsidRDefault="00327A62" w:rsidP="00493A4C">
            <w:pPr>
              <w:widowControl w:val="0"/>
              <w:adjustRightInd w:val="0"/>
              <w:spacing w:after="100" w:afterAutospacing="1"/>
              <w:jc w:val="left"/>
              <w:rPr>
                <w:sz w:val="20"/>
                <w:szCs w:val="20"/>
              </w:rPr>
            </w:pPr>
            <w:r w:rsidRPr="00493A4C">
              <w:rPr>
                <w:sz w:val="20"/>
                <w:szCs w:val="20"/>
              </w:rPr>
              <w:t>1.Выявить обучающихся, нуждающихся в сп</w:t>
            </w:r>
            <w:r w:rsidRPr="00493A4C">
              <w:rPr>
                <w:sz w:val="20"/>
                <w:szCs w:val="20"/>
              </w:rPr>
              <w:t>е</w:t>
            </w:r>
            <w:r w:rsidRPr="00493A4C">
              <w:rPr>
                <w:sz w:val="20"/>
                <w:szCs w:val="20"/>
              </w:rPr>
              <w:t>циализированной помощи</w:t>
            </w:r>
          </w:p>
        </w:tc>
        <w:tc>
          <w:tcPr>
            <w:tcW w:w="2551" w:type="dxa"/>
            <w:tcBorders>
              <w:top w:val="single" w:sz="4" w:space="0" w:color="000000"/>
              <w:left w:val="single" w:sz="4" w:space="0" w:color="000000"/>
              <w:bottom w:val="single" w:sz="4" w:space="0" w:color="000000"/>
              <w:right w:val="single" w:sz="4" w:space="0" w:color="000000"/>
            </w:tcBorders>
          </w:tcPr>
          <w:p w:rsidR="00327A62" w:rsidRPr="00493A4C" w:rsidRDefault="00327A62" w:rsidP="00493A4C">
            <w:pPr>
              <w:widowControl w:val="0"/>
              <w:adjustRightInd w:val="0"/>
              <w:spacing w:after="100" w:afterAutospacing="1"/>
              <w:jc w:val="left"/>
              <w:rPr>
                <w:sz w:val="20"/>
                <w:szCs w:val="20"/>
              </w:rPr>
            </w:pPr>
            <w:r w:rsidRPr="00493A4C">
              <w:rPr>
                <w:sz w:val="20"/>
                <w:szCs w:val="20"/>
              </w:rPr>
              <w:t>Создание банка да</w:t>
            </w:r>
            <w:r w:rsidRPr="00493A4C">
              <w:rPr>
                <w:sz w:val="20"/>
                <w:szCs w:val="20"/>
              </w:rPr>
              <w:t>н</w:t>
            </w:r>
            <w:r w:rsidRPr="00493A4C">
              <w:rPr>
                <w:sz w:val="20"/>
                <w:szCs w:val="20"/>
              </w:rPr>
              <w:t>ных об обучающихся, нуждающихся в специализированной п</w:t>
            </w:r>
            <w:r w:rsidRPr="00493A4C">
              <w:rPr>
                <w:sz w:val="20"/>
                <w:szCs w:val="20"/>
              </w:rPr>
              <w:t>о</w:t>
            </w:r>
            <w:r w:rsidRPr="00493A4C">
              <w:rPr>
                <w:sz w:val="20"/>
                <w:szCs w:val="20"/>
              </w:rPr>
              <w:t>мощи</w:t>
            </w:r>
          </w:p>
        </w:tc>
        <w:tc>
          <w:tcPr>
            <w:tcW w:w="2410" w:type="dxa"/>
            <w:tcBorders>
              <w:top w:val="single" w:sz="4" w:space="0" w:color="000000"/>
              <w:left w:val="single" w:sz="4" w:space="0" w:color="000000"/>
              <w:bottom w:val="single" w:sz="4" w:space="0" w:color="000000"/>
              <w:right w:val="single" w:sz="4" w:space="0" w:color="000000"/>
            </w:tcBorders>
          </w:tcPr>
          <w:p w:rsidR="00327A62" w:rsidRPr="00493A4C" w:rsidRDefault="00327A62" w:rsidP="00493A4C">
            <w:pPr>
              <w:widowControl w:val="0"/>
              <w:adjustRightInd w:val="0"/>
              <w:spacing w:after="100" w:afterAutospacing="1"/>
              <w:jc w:val="left"/>
              <w:rPr>
                <w:sz w:val="20"/>
                <w:szCs w:val="20"/>
              </w:rPr>
            </w:pPr>
            <w:r w:rsidRPr="00493A4C">
              <w:rPr>
                <w:sz w:val="20"/>
                <w:szCs w:val="20"/>
              </w:rPr>
              <w:t>Беседа,</w:t>
            </w:r>
          </w:p>
          <w:p w:rsidR="00327A62" w:rsidRPr="00493A4C" w:rsidRDefault="00327A62" w:rsidP="00493A4C">
            <w:pPr>
              <w:widowControl w:val="0"/>
              <w:adjustRightInd w:val="0"/>
              <w:spacing w:after="100" w:afterAutospacing="1"/>
              <w:jc w:val="left"/>
              <w:rPr>
                <w:sz w:val="20"/>
                <w:szCs w:val="20"/>
              </w:rPr>
            </w:pPr>
            <w:r w:rsidRPr="00493A4C">
              <w:rPr>
                <w:sz w:val="20"/>
                <w:szCs w:val="20"/>
              </w:rPr>
              <w:t>наблюдение классного рук</w:t>
            </w:r>
            <w:r w:rsidRPr="00493A4C">
              <w:rPr>
                <w:sz w:val="20"/>
                <w:szCs w:val="20"/>
              </w:rPr>
              <w:t>о</w:t>
            </w:r>
            <w:r w:rsidRPr="00493A4C">
              <w:rPr>
                <w:sz w:val="20"/>
                <w:szCs w:val="20"/>
              </w:rPr>
              <w:t>водителя,</w:t>
            </w:r>
          </w:p>
          <w:p w:rsidR="00327A62" w:rsidRPr="00493A4C" w:rsidRDefault="00327A62" w:rsidP="00493A4C">
            <w:pPr>
              <w:widowControl w:val="0"/>
              <w:adjustRightInd w:val="0"/>
              <w:spacing w:after="100" w:afterAutospacing="1"/>
              <w:jc w:val="left"/>
              <w:rPr>
                <w:sz w:val="20"/>
                <w:szCs w:val="20"/>
              </w:rPr>
            </w:pPr>
            <w:r w:rsidRPr="00493A4C">
              <w:rPr>
                <w:sz w:val="20"/>
                <w:szCs w:val="20"/>
              </w:rPr>
              <w:t>анализ работ об</w:t>
            </w:r>
            <w:r w:rsidRPr="00493A4C">
              <w:rPr>
                <w:sz w:val="20"/>
                <w:szCs w:val="20"/>
              </w:rPr>
              <w:t>у</w:t>
            </w:r>
            <w:r w:rsidRPr="00493A4C">
              <w:rPr>
                <w:sz w:val="20"/>
                <w:szCs w:val="20"/>
              </w:rPr>
              <w:t>чающихся</w:t>
            </w:r>
          </w:p>
        </w:tc>
        <w:tc>
          <w:tcPr>
            <w:tcW w:w="1296" w:type="dxa"/>
            <w:tcBorders>
              <w:top w:val="single" w:sz="4" w:space="0" w:color="000000"/>
              <w:left w:val="single" w:sz="4" w:space="0" w:color="000000"/>
              <w:bottom w:val="single" w:sz="4" w:space="0" w:color="000000"/>
              <w:right w:val="single" w:sz="4" w:space="0" w:color="000000"/>
            </w:tcBorders>
          </w:tcPr>
          <w:p w:rsidR="00327A62" w:rsidRPr="00493A4C" w:rsidRDefault="00327A62" w:rsidP="00493A4C">
            <w:pPr>
              <w:widowControl w:val="0"/>
              <w:adjustRightInd w:val="0"/>
              <w:spacing w:after="100" w:afterAutospacing="1"/>
              <w:jc w:val="left"/>
              <w:rPr>
                <w:sz w:val="20"/>
                <w:szCs w:val="20"/>
              </w:rPr>
            </w:pPr>
            <w:r w:rsidRPr="00493A4C">
              <w:rPr>
                <w:sz w:val="20"/>
                <w:szCs w:val="20"/>
              </w:rPr>
              <w:t>сентябрь</w:t>
            </w:r>
          </w:p>
        </w:tc>
        <w:tc>
          <w:tcPr>
            <w:tcW w:w="1800" w:type="dxa"/>
            <w:tcBorders>
              <w:top w:val="single" w:sz="4" w:space="0" w:color="000000"/>
              <w:left w:val="single" w:sz="4" w:space="0" w:color="000000"/>
              <w:bottom w:val="single" w:sz="4" w:space="0" w:color="000000"/>
              <w:right w:val="single" w:sz="4" w:space="0" w:color="000000"/>
            </w:tcBorders>
          </w:tcPr>
          <w:p w:rsidR="00327A62" w:rsidRPr="00493A4C" w:rsidRDefault="00327A62" w:rsidP="00493A4C">
            <w:pPr>
              <w:widowControl w:val="0"/>
              <w:adjustRightInd w:val="0"/>
              <w:spacing w:after="100" w:afterAutospacing="1"/>
              <w:jc w:val="left"/>
              <w:rPr>
                <w:sz w:val="20"/>
                <w:szCs w:val="20"/>
              </w:rPr>
            </w:pPr>
            <w:r w:rsidRPr="00493A4C">
              <w:rPr>
                <w:sz w:val="20"/>
                <w:szCs w:val="20"/>
              </w:rPr>
              <w:t>Классный р</w:t>
            </w:r>
            <w:r w:rsidRPr="00493A4C">
              <w:rPr>
                <w:sz w:val="20"/>
                <w:szCs w:val="20"/>
              </w:rPr>
              <w:t>у</w:t>
            </w:r>
            <w:r w:rsidRPr="00493A4C">
              <w:rPr>
                <w:sz w:val="20"/>
                <w:szCs w:val="20"/>
              </w:rPr>
              <w:t>ководитель</w:t>
            </w:r>
          </w:p>
          <w:p w:rsidR="00327A62" w:rsidRPr="00493A4C" w:rsidRDefault="00327A62" w:rsidP="00493A4C">
            <w:pPr>
              <w:widowControl w:val="0"/>
              <w:adjustRightInd w:val="0"/>
              <w:spacing w:after="100" w:afterAutospacing="1"/>
              <w:jc w:val="left"/>
              <w:rPr>
                <w:sz w:val="20"/>
                <w:szCs w:val="20"/>
              </w:rPr>
            </w:pPr>
            <w:r w:rsidRPr="00493A4C">
              <w:rPr>
                <w:sz w:val="20"/>
                <w:szCs w:val="20"/>
              </w:rPr>
              <w:t> </w:t>
            </w:r>
          </w:p>
        </w:tc>
      </w:tr>
      <w:tr w:rsidR="00327A62" w:rsidRPr="00A21C3C" w:rsidTr="00493A4C">
        <w:tc>
          <w:tcPr>
            <w:tcW w:w="2660" w:type="dxa"/>
            <w:tcBorders>
              <w:top w:val="single" w:sz="4" w:space="0" w:color="000000"/>
              <w:left w:val="single" w:sz="4" w:space="0" w:color="000000"/>
              <w:bottom w:val="single" w:sz="4" w:space="0" w:color="000000"/>
              <w:right w:val="single" w:sz="4" w:space="0" w:color="000000"/>
            </w:tcBorders>
          </w:tcPr>
          <w:p w:rsidR="00327A62" w:rsidRPr="00493A4C" w:rsidRDefault="00327A62" w:rsidP="00271A59">
            <w:pPr>
              <w:widowControl w:val="0"/>
              <w:adjustRightInd w:val="0"/>
              <w:spacing w:after="100" w:afterAutospacing="1"/>
              <w:rPr>
                <w:sz w:val="20"/>
                <w:szCs w:val="20"/>
              </w:rPr>
            </w:pPr>
            <w:r w:rsidRPr="00493A4C">
              <w:rPr>
                <w:sz w:val="20"/>
                <w:szCs w:val="20"/>
              </w:rPr>
              <w:t>2.Провести  диагностику отклон</w:t>
            </w:r>
            <w:r w:rsidRPr="00493A4C">
              <w:rPr>
                <w:sz w:val="20"/>
                <w:szCs w:val="20"/>
              </w:rPr>
              <w:t>е</w:t>
            </w:r>
            <w:r w:rsidRPr="00493A4C">
              <w:rPr>
                <w:sz w:val="20"/>
                <w:szCs w:val="20"/>
              </w:rPr>
              <w:t>ний в развитии</w:t>
            </w:r>
          </w:p>
          <w:p w:rsidR="00327A62" w:rsidRPr="00493A4C" w:rsidRDefault="00327A62" w:rsidP="00271A59">
            <w:pPr>
              <w:widowControl w:val="0"/>
              <w:adjustRightInd w:val="0"/>
              <w:spacing w:after="100" w:afterAutospacing="1"/>
              <w:rPr>
                <w:sz w:val="20"/>
                <w:szCs w:val="20"/>
              </w:rPr>
            </w:pPr>
            <w:r w:rsidRPr="00493A4C">
              <w:rPr>
                <w:sz w:val="20"/>
                <w:szCs w:val="20"/>
              </w:rPr>
              <w:t> </w:t>
            </w:r>
          </w:p>
        </w:tc>
        <w:tc>
          <w:tcPr>
            <w:tcW w:w="2551" w:type="dxa"/>
            <w:tcBorders>
              <w:top w:val="single" w:sz="4" w:space="0" w:color="000000"/>
              <w:left w:val="single" w:sz="4" w:space="0" w:color="000000"/>
              <w:bottom w:val="single" w:sz="4" w:space="0" w:color="000000"/>
              <w:right w:val="single" w:sz="4" w:space="0" w:color="000000"/>
            </w:tcBorders>
          </w:tcPr>
          <w:p w:rsidR="00327A62" w:rsidRPr="00493A4C" w:rsidRDefault="00327A62" w:rsidP="00271A59">
            <w:pPr>
              <w:widowControl w:val="0"/>
              <w:adjustRightInd w:val="0"/>
              <w:spacing w:after="100" w:afterAutospacing="1"/>
              <w:rPr>
                <w:sz w:val="20"/>
                <w:szCs w:val="20"/>
              </w:rPr>
            </w:pPr>
            <w:r w:rsidRPr="00493A4C">
              <w:rPr>
                <w:sz w:val="20"/>
                <w:szCs w:val="20"/>
              </w:rPr>
              <w:t>Получение объекти</w:t>
            </w:r>
            <w:r w:rsidRPr="00493A4C">
              <w:rPr>
                <w:sz w:val="20"/>
                <w:szCs w:val="20"/>
              </w:rPr>
              <w:t>в</w:t>
            </w:r>
            <w:r w:rsidRPr="00493A4C">
              <w:rPr>
                <w:sz w:val="20"/>
                <w:szCs w:val="20"/>
              </w:rPr>
              <w:t>ных сведений об об</w:t>
            </w:r>
            <w:r w:rsidRPr="00493A4C">
              <w:rPr>
                <w:sz w:val="20"/>
                <w:szCs w:val="20"/>
              </w:rPr>
              <w:t>у</w:t>
            </w:r>
            <w:r w:rsidRPr="00493A4C">
              <w:rPr>
                <w:sz w:val="20"/>
                <w:szCs w:val="20"/>
              </w:rPr>
              <w:t>чающемся на основ</w:t>
            </w:r>
            <w:r w:rsidRPr="00493A4C">
              <w:rPr>
                <w:sz w:val="20"/>
                <w:szCs w:val="20"/>
              </w:rPr>
              <w:t>а</w:t>
            </w:r>
            <w:r w:rsidRPr="00493A4C">
              <w:rPr>
                <w:sz w:val="20"/>
                <w:szCs w:val="20"/>
              </w:rPr>
              <w:t>нии диагностической информации специ</w:t>
            </w:r>
            <w:r w:rsidRPr="00493A4C">
              <w:rPr>
                <w:sz w:val="20"/>
                <w:szCs w:val="20"/>
              </w:rPr>
              <w:t>а</w:t>
            </w:r>
            <w:r w:rsidRPr="00493A4C">
              <w:rPr>
                <w:sz w:val="20"/>
                <w:szCs w:val="20"/>
              </w:rPr>
              <w:t>листов разного пр</w:t>
            </w:r>
            <w:r w:rsidRPr="00493A4C">
              <w:rPr>
                <w:sz w:val="20"/>
                <w:szCs w:val="20"/>
              </w:rPr>
              <w:t>о</w:t>
            </w:r>
            <w:r w:rsidRPr="00493A4C">
              <w:rPr>
                <w:sz w:val="20"/>
                <w:szCs w:val="20"/>
              </w:rPr>
              <w:t>филя</w:t>
            </w:r>
          </w:p>
        </w:tc>
        <w:tc>
          <w:tcPr>
            <w:tcW w:w="2410" w:type="dxa"/>
            <w:tcBorders>
              <w:top w:val="single" w:sz="4" w:space="0" w:color="000000"/>
              <w:left w:val="single" w:sz="4" w:space="0" w:color="000000"/>
              <w:bottom w:val="single" w:sz="4" w:space="0" w:color="000000"/>
              <w:right w:val="single" w:sz="4" w:space="0" w:color="000000"/>
            </w:tcBorders>
          </w:tcPr>
          <w:p w:rsidR="00327A62" w:rsidRPr="00493A4C" w:rsidRDefault="00327A62" w:rsidP="00271A59">
            <w:pPr>
              <w:widowControl w:val="0"/>
              <w:adjustRightInd w:val="0"/>
              <w:spacing w:after="100" w:afterAutospacing="1"/>
              <w:rPr>
                <w:sz w:val="20"/>
                <w:szCs w:val="20"/>
              </w:rPr>
            </w:pPr>
            <w:r w:rsidRPr="00493A4C">
              <w:rPr>
                <w:sz w:val="20"/>
                <w:szCs w:val="20"/>
              </w:rPr>
              <w:t>Анкетирование, беседа с психол</w:t>
            </w:r>
            <w:r w:rsidRPr="00493A4C">
              <w:rPr>
                <w:sz w:val="20"/>
                <w:szCs w:val="20"/>
              </w:rPr>
              <w:t>о</w:t>
            </w:r>
            <w:r w:rsidRPr="00493A4C">
              <w:rPr>
                <w:sz w:val="20"/>
                <w:szCs w:val="20"/>
              </w:rPr>
              <w:t>гом, логопедом.</w:t>
            </w:r>
          </w:p>
          <w:p w:rsidR="00327A62" w:rsidRPr="00493A4C" w:rsidRDefault="00327A62" w:rsidP="00271A59">
            <w:pPr>
              <w:widowControl w:val="0"/>
              <w:adjustRightInd w:val="0"/>
              <w:spacing w:after="100" w:afterAutospacing="1"/>
              <w:rPr>
                <w:sz w:val="20"/>
                <w:szCs w:val="20"/>
              </w:rPr>
            </w:pPr>
            <w:r w:rsidRPr="00493A4C">
              <w:rPr>
                <w:sz w:val="20"/>
                <w:szCs w:val="20"/>
              </w:rPr>
              <w:t>Заполнение сп</w:t>
            </w:r>
            <w:r w:rsidRPr="00493A4C">
              <w:rPr>
                <w:sz w:val="20"/>
                <w:szCs w:val="20"/>
              </w:rPr>
              <w:t>е</w:t>
            </w:r>
            <w:r w:rsidRPr="00493A4C">
              <w:rPr>
                <w:sz w:val="20"/>
                <w:szCs w:val="20"/>
              </w:rPr>
              <w:t>циалистами карты индивидуального развития</w:t>
            </w:r>
          </w:p>
        </w:tc>
        <w:tc>
          <w:tcPr>
            <w:tcW w:w="1296" w:type="dxa"/>
            <w:tcBorders>
              <w:top w:val="single" w:sz="4" w:space="0" w:color="000000"/>
              <w:left w:val="single" w:sz="4" w:space="0" w:color="000000"/>
              <w:bottom w:val="single" w:sz="4" w:space="0" w:color="000000"/>
              <w:right w:val="single" w:sz="4" w:space="0" w:color="000000"/>
            </w:tcBorders>
          </w:tcPr>
          <w:p w:rsidR="00327A62" w:rsidRPr="00493A4C" w:rsidRDefault="00327A62" w:rsidP="00271A59">
            <w:pPr>
              <w:widowControl w:val="0"/>
              <w:adjustRightInd w:val="0"/>
              <w:spacing w:after="100" w:afterAutospacing="1"/>
              <w:rPr>
                <w:sz w:val="20"/>
                <w:szCs w:val="20"/>
              </w:rPr>
            </w:pPr>
            <w:r w:rsidRPr="00493A4C">
              <w:rPr>
                <w:sz w:val="20"/>
                <w:szCs w:val="20"/>
              </w:rPr>
              <w:t>октябрь</w:t>
            </w:r>
          </w:p>
        </w:tc>
        <w:tc>
          <w:tcPr>
            <w:tcW w:w="1800" w:type="dxa"/>
            <w:tcBorders>
              <w:top w:val="single" w:sz="4" w:space="0" w:color="000000"/>
              <w:left w:val="single" w:sz="4" w:space="0" w:color="000000"/>
              <w:bottom w:val="single" w:sz="4" w:space="0" w:color="000000"/>
              <w:right w:val="single" w:sz="4" w:space="0" w:color="000000"/>
            </w:tcBorders>
          </w:tcPr>
          <w:p w:rsidR="00327A62" w:rsidRPr="00493A4C" w:rsidRDefault="00327A62" w:rsidP="00271A59">
            <w:pPr>
              <w:widowControl w:val="0"/>
              <w:adjustRightInd w:val="0"/>
              <w:spacing w:after="100" w:afterAutospacing="1"/>
              <w:rPr>
                <w:sz w:val="20"/>
                <w:szCs w:val="20"/>
              </w:rPr>
            </w:pPr>
            <w:r w:rsidRPr="00493A4C">
              <w:rPr>
                <w:sz w:val="20"/>
                <w:szCs w:val="20"/>
              </w:rPr>
              <w:t>Классный р</w:t>
            </w:r>
            <w:r w:rsidRPr="00493A4C">
              <w:rPr>
                <w:sz w:val="20"/>
                <w:szCs w:val="20"/>
              </w:rPr>
              <w:t>у</w:t>
            </w:r>
            <w:r w:rsidRPr="00493A4C">
              <w:rPr>
                <w:sz w:val="20"/>
                <w:szCs w:val="20"/>
              </w:rPr>
              <w:t>ководитель</w:t>
            </w:r>
          </w:p>
          <w:p w:rsidR="00327A62" w:rsidRPr="00493A4C" w:rsidRDefault="00327A62" w:rsidP="00271A59">
            <w:pPr>
              <w:widowControl w:val="0"/>
              <w:adjustRightInd w:val="0"/>
              <w:spacing w:after="100" w:afterAutospacing="1"/>
              <w:rPr>
                <w:sz w:val="20"/>
                <w:szCs w:val="20"/>
              </w:rPr>
            </w:pPr>
            <w:r w:rsidRPr="00493A4C">
              <w:rPr>
                <w:sz w:val="20"/>
                <w:szCs w:val="20"/>
              </w:rPr>
              <w:t xml:space="preserve"> </w:t>
            </w:r>
          </w:p>
          <w:p w:rsidR="00327A62" w:rsidRPr="00493A4C" w:rsidRDefault="00327A62" w:rsidP="00271A59">
            <w:pPr>
              <w:widowControl w:val="0"/>
              <w:adjustRightInd w:val="0"/>
              <w:spacing w:after="100" w:afterAutospacing="1"/>
              <w:rPr>
                <w:sz w:val="20"/>
                <w:szCs w:val="20"/>
              </w:rPr>
            </w:pPr>
            <w:r w:rsidRPr="00493A4C">
              <w:rPr>
                <w:sz w:val="20"/>
                <w:szCs w:val="20"/>
              </w:rPr>
              <w:t> </w:t>
            </w:r>
          </w:p>
        </w:tc>
      </w:tr>
      <w:tr w:rsidR="00327A62" w:rsidRPr="00A21C3C" w:rsidTr="00493A4C">
        <w:tc>
          <w:tcPr>
            <w:tcW w:w="2660" w:type="dxa"/>
            <w:tcBorders>
              <w:top w:val="single" w:sz="4" w:space="0" w:color="000000"/>
              <w:left w:val="single" w:sz="4" w:space="0" w:color="000000"/>
              <w:bottom w:val="single" w:sz="4" w:space="0" w:color="000000"/>
              <w:right w:val="single" w:sz="4" w:space="0" w:color="000000"/>
            </w:tcBorders>
          </w:tcPr>
          <w:p w:rsidR="00327A62" w:rsidRPr="00493A4C" w:rsidRDefault="00327A62" w:rsidP="00271A59">
            <w:pPr>
              <w:widowControl w:val="0"/>
              <w:adjustRightInd w:val="0"/>
              <w:spacing w:after="100" w:afterAutospacing="1"/>
              <w:rPr>
                <w:sz w:val="20"/>
                <w:szCs w:val="20"/>
              </w:rPr>
            </w:pPr>
            <w:r w:rsidRPr="00493A4C">
              <w:rPr>
                <w:sz w:val="20"/>
                <w:szCs w:val="20"/>
              </w:rPr>
              <w:t>3.Проанализировать причины возникновения трудн</w:t>
            </w:r>
            <w:r w:rsidRPr="00493A4C">
              <w:rPr>
                <w:sz w:val="20"/>
                <w:szCs w:val="20"/>
              </w:rPr>
              <w:t>о</w:t>
            </w:r>
            <w:r w:rsidRPr="00493A4C">
              <w:rPr>
                <w:sz w:val="20"/>
                <w:szCs w:val="20"/>
              </w:rPr>
              <w:t>стей в обучении.</w:t>
            </w:r>
          </w:p>
          <w:p w:rsidR="00327A62" w:rsidRPr="00493A4C" w:rsidRDefault="00327A62" w:rsidP="00271A59">
            <w:pPr>
              <w:widowControl w:val="0"/>
              <w:adjustRightInd w:val="0"/>
              <w:spacing w:after="100" w:afterAutospacing="1"/>
              <w:rPr>
                <w:sz w:val="20"/>
                <w:szCs w:val="20"/>
              </w:rPr>
            </w:pPr>
            <w:r w:rsidRPr="00493A4C">
              <w:rPr>
                <w:sz w:val="20"/>
                <w:szCs w:val="20"/>
              </w:rPr>
              <w:t>Выявить резервные возможности.</w:t>
            </w:r>
          </w:p>
        </w:tc>
        <w:tc>
          <w:tcPr>
            <w:tcW w:w="2551" w:type="dxa"/>
            <w:tcBorders>
              <w:top w:val="single" w:sz="4" w:space="0" w:color="000000"/>
              <w:left w:val="single" w:sz="4" w:space="0" w:color="000000"/>
              <w:bottom w:val="single" w:sz="4" w:space="0" w:color="000000"/>
              <w:right w:val="single" w:sz="4" w:space="0" w:color="000000"/>
            </w:tcBorders>
          </w:tcPr>
          <w:p w:rsidR="00327A62" w:rsidRPr="00493A4C" w:rsidRDefault="00327A62" w:rsidP="00271A59">
            <w:pPr>
              <w:widowControl w:val="0"/>
              <w:adjustRightInd w:val="0"/>
              <w:spacing w:after="100" w:afterAutospacing="1"/>
              <w:rPr>
                <w:sz w:val="20"/>
                <w:szCs w:val="20"/>
              </w:rPr>
            </w:pPr>
            <w:r w:rsidRPr="00493A4C">
              <w:rPr>
                <w:sz w:val="20"/>
                <w:szCs w:val="20"/>
              </w:rPr>
              <w:t>Выбрать (создать) оптимальную для разв</w:t>
            </w:r>
            <w:r w:rsidRPr="00493A4C">
              <w:rPr>
                <w:sz w:val="20"/>
                <w:szCs w:val="20"/>
              </w:rPr>
              <w:t>и</w:t>
            </w:r>
            <w:r w:rsidRPr="00493A4C">
              <w:rPr>
                <w:sz w:val="20"/>
                <w:szCs w:val="20"/>
              </w:rPr>
              <w:t>тия обучающегося коррекционную пр</w:t>
            </w:r>
            <w:r w:rsidRPr="00493A4C">
              <w:rPr>
                <w:sz w:val="20"/>
                <w:szCs w:val="20"/>
              </w:rPr>
              <w:t>о</w:t>
            </w:r>
            <w:r w:rsidRPr="00493A4C">
              <w:rPr>
                <w:sz w:val="20"/>
                <w:szCs w:val="20"/>
              </w:rPr>
              <w:t>грамму</w:t>
            </w:r>
          </w:p>
        </w:tc>
        <w:tc>
          <w:tcPr>
            <w:tcW w:w="2410" w:type="dxa"/>
            <w:tcBorders>
              <w:top w:val="single" w:sz="4" w:space="0" w:color="000000"/>
              <w:left w:val="single" w:sz="4" w:space="0" w:color="000000"/>
              <w:bottom w:val="single" w:sz="4" w:space="0" w:color="000000"/>
              <w:right w:val="single" w:sz="4" w:space="0" w:color="000000"/>
            </w:tcBorders>
          </w:tcPr>
          <w:p w:rsidR="00327A62" w:rsidRPr="00493A4C" w:rsidRDefault="00327A62" w:rsidP="00271A59">
            <w:pPr>
              <w:widowControl w:val="0"/>
              <w:adjustRightInd w:val="0"/>
              <w:spacing w:after="100" w:afterAutospacing="1"/>
              <w:rPr>
                <w:sz w:val="20"/>
                <w:szCs w:val="20"/>
              </w:rPr>
            </w:pPr>
            <w:r w:rsidRPr="00493A4C">
              <w:rPr>
                <w:sz w:val="20"/>
                <w:szCs w:val="20"/>
              </w:rPr>
              <w:t>Организация и проведение специалистами инд</w:t>
            </w:r>
            <w:r w:rsidRPr="00493A4C">
              <w:rPr>
                <w:sz w:val="20"/>
                <w:szCs w:val="20"/>
              </w:rPr>
              <w:t>и</w:t>
            </w:r>
            <w:r w:rsidRPr="00493A4C">
              <w:rPr>
                <w:sz w:val="20"/>
                <w:szCs w:val="20"/>
              </w:rPr>
              <w:t>видуальных (групповых) ко</w:t>
            </w:r>
            <w:r w:rsidRPr="00493A4C">
              <w:rPr>
                <w:sz w:val="20"/>
                <w:szCs w:val="20"/>
              </w:rPr>
              <w:t>р</w:t>
            </w:r>
            <w:r w:rsidRPr="00493A4C">
              <w:rPr>
                <w:sz w:val="20"/>
                <w:szCs w:val="20"/>
              </w:rPr>
              <w:t>рекционно-развивающих з</w:t>
            </w:r>
            <w:r w:rsidRPr="00493A4C">
              <w:rPr>
                <w:sz w:val="20"/>
                <w:szCs w:val="20"/>
              </w:rPr>
              <w:t>а</w:t>
            </w:r>
            <w:r w:rsidRPr="00493A4C">
              <w:rPr>
                <w:sz w:val="20"/>
                <w:szCs w:val="20"/>
              </w:rPr>
              <w:t>нятий</w:t>
            </w:r>
          </w:p>
        </w:tc>
        <w:tc>
          <w:tcPr>
            <w:tcW w:w="1296" w:type="dxa"/>
            <w:tcBorders>
              <w:top w:val="single" w:sz="4" w:space="0" w:color="000000"/>
              <w:left w:val="single" w:sz="4" w:space="0" w:color="000000"/>
              <w:bottom w:val="single" w:sz="4" w:space="0" w:color="000000"/>
              <w:right w:val="single" w:sz="4" w:space="0" w:color="000000"/>
            </w:tcBorders>
          </w:tcPr>
          <w:p w:rsidR="00327A62" w:rsidRPr="00493A4C" w:rsidRDefault="00327A62" w:rsidP="00271A59">
            <w:pPr>
              <w:widowControl w:val="0"/>
              <w:adjustRightInd w:val="0"/>
              <w:spacing w:after="100" w:afterAutospacing="1"/>
              <w:rPr>
                <w:sz w:val="20"/>
                <w:szCs w:val="20"/>
              </w:rPr>
            </w:pPr>
            <w:r w:rsidRPr="00493A4C">
              <w:rPr>
                <w:sz w:val="20"/>
                <w:szCs w:val="20"/>
              </w:rPr>
              <w:t>В течение учебного года</w:t>
            </w:r>
          </w:p>
        </w:tc>
        <w:tc>
          <w:tcPr>
            <w:tcW w:w="1800" w:type="dxa"/>
            <w:tcBorders>
              <w:top w:val="single" w:sz="4" w:space="0" w:color="000000"/>
              <w:left w:val="single" w:sz="4" w:space="0" w:color="000000"/>
              <w:bottom w:val="single" w:sz="4" w:space="0" w:color="000000"/>
              <w:right w:val="single" w:sz="4" w:space="0" w:color="000000"/>
            </w:tcBorders>
          </w:tcPr>
          <w:p w:rsidR="00327A62" w:rsidRPr="00493A4C" w:rsidRDefault="00327A62" w:rsidP="00271A59">
            <w:pPr>
              <w:widowControl w:val="0"/>
              <w:adjustRightInd w:val="0"/>
              <w:spacing w:after="100" w:afterAutospacing="1"/>
              <w:rPr>
                <w:sz w:val="20"/>
                <w:szCs w:val="20"/>
              </w:rPr>
            </w:pPr>
          </w:p>
          <w:p w:rsidR="00327A62" w:rsidRPr="00493A4C" w:rsidRDefault="00327A62" w:rsidP="00271A59">
            <w:pPr>
              <w:widowControl w:val="0"/>
              <w:adjustRightInd w:val="0"/>
              <w:spacing w:after="100" w:afterAutospacing="1"/>
              <w:rPr>
                <w:sz w:val="20"/>
                <w:szCs w:val="20"/>
              </w:rPr>
            </w:pPr>
            <w:r w:rsidRPr="00493A4C">
              <w:rPr>
                <w:sz w:val="20"/>
                <w:szCs w:val="20"/>
              </w:rPr>
              <w:t>классный р</w:t>
            </w:r>
            <w:r w:rsidRPr="00493A4C">
              <w:rPr>
                <w:sz w:val="20"/>
                <w:szCs w:val="20"/>
              </w:rPr>
              <w:t>у</w:t>
            </w:r>
            <w:r w:rsidRPr="00493A4C">
              <w:rPr>
                <w:sz w:val="20"/>
                <w:szCs w:val="20"/>
              </w:rPr>
              <w:t>ководитель</w:t>
            </w:r>
          </w:p>
        </w:tc>
      </w:tr>
    </w:tbl>
    <w:p w:rsidR="00327A62" w:rsidRPr="00106EB7" w:rsidRDefault="00327A62" w:rsidP="00327A62">
      <w:pPr>
        <w:autoSpaceDE w:val="0"/>
        <w:autoSpaceDN w:val="0"/>
        <w:adjustRightInd w:val="0"/>
      </w:pPr>
    </w:p>
    <w:p w:rsidR="00327A62" w:rsidRPr="00106EB7" w:rsidRDefault="00327A62" w:rsidP="00327A62">
      <w:pPr>
        <w:autoSpaceDE w:val="0"/>
        <w:autoSpaceDN w:val="0"/>
        <w:adjustRightInd w:val="0"/>
        <w:rPr>
          <w:i/>
          <w:iCs/>
        </w:rPr>
      </w:pPr>
      <w:r w:rsidRPr="00106EB7">
        <w:rPr>
          <w:i/>
          <w:iCs/>
        </w:rPr>
        <w:t>Коррекционно-развивающая работа включает:</w:t>
      </w:r>
    </w:p>
    <w:p w:rsidR="00327A62" w:rsidRPr="00106EB7" w:rsidRDefault="00327A62" w:rsidP="00327A62">
      <w:pPr>
        <w:autoSpaceDE w:val="0"/>
        <w:autoSpaceDN w:val="0"/>
        <w:adjustRightInd w:val="0"/>
      </w:pPr>
      <w:r w:rsidRPr="00106EB7">
        <w:t>— выбор оптимальных для развития ребѐнка с ограниченными возможностями здо</w:t>
      </w:r>
      <w:r>
        <w:t xml:space="preserve">ровья </w:t>
      </w:r>
      <w:r w:rsidRPr="001D3AC1">
        <w:t>ада</w:t>
      </w:r>
      <w:r w:rsidRPr="001D3AC1">
        <w:t>п</w:t>
      </w:r>
      <w:r w:rsidRPr="001D3AC1">
        <w:t>тированных  программ</w:t>
      </w:r>
      <w:r w:rsidRPr="00106EB7">
        <w:t>/методик, методов и приѐмов обучения в соответ ствии с его особыми образовательными потребностями;</w:t>
      </w:r>
    </w:p>
    <w:p w:rsidR="00327A62" w:rsidRPr="00106EB7" w:rsidRDefault="00327A62" w:rsidP="00327A62">
      <w:pPr>
        <w:autoSpaceDE w:val="0"/>
        <w:autoSpaceDN w:val="0"/>
        <w:adjustRightInd w:val="0"/>
      </w:pPr>
      <w:r w:rsidRPr="00106EB7">
        <w:t>— организацию и проведение  индивидуальных и групповых коррекционно-развивающих з</w:t>
      </w:r>
      <w:r w:rsidRPr="00106EB7">
        <w:t>а</w:t>
      </w:r>
      <w:r w:rsidRPr="00106EB7">
        <w:t>нятий, необходимых для преодоления нарушений развития и трудн</w:t>
      </w:r>
      <w:r w:rsidRPr="00106EB7">
        <w:t>о</w:t>
      </w:r>
      <w:r w:rsidRPr="00106EB7">
        <w:t>стей обучения;</w:t>
      </w:r>
    </w:p>
    <w:p w:rsidR="00327A62" w:rsidRPr="00106EB7" w:rsidRDefault="00327A62" w:rsidP="00327A62">
      <w:pPr>
        <w:autoSpaceDE w:val="0"/>
        <w:autoSpaceDN w:val="0"/>
        <w:adjustRightInd w:val="0"/>
      </w:pPr>
      <w:r w:rsidRPr="00106EB7">
        <w:t>— развитие эмоционально-волевой и личностной сфер ребѐнка и психокоррекцию его повед</w:t>
      </w:r>
      <w:r w:rsidRPr="00106EB7">
        <w:t>е</w:t>
      </w:r>
      <w:r w:rsidRPr="00106EB7">
        <w:t>ния;</w:t>
      </w:r>
    </w:p>
    <w:p w:rsidR="00327A62" w:rsidRPr="00A21C3C" w:rsidRDefault="00327A62" w:rsidP="00327A62">
      <w:pPr>
        <w:adjustRightInd w:val="0"/>
        <w:spacing w:after="100" w:afterAutospacing="1"/>
      </w:pPr>
      <w:r w:rsidRPr="00106EB7">
        <w:t>— социальную защиту ребѐнка в случаях неблагоприятных условий жизни при психотравм</w:t>
      </w:r>
      <w:r w:rsidRPr="00106EB7">
        <w:t>и</w:t>
      </w:r>
      <w:r w:rsidRPr="00106EB7">
        <w:t>рующих обстоятельствах.</w:t>
      </w:r>
      <w:r>
        <w:br/>
      </w:r>
      <w:r w:rsidRPr="00A21C3C">
        <w:rPr>
          <w:b/>
          <w:i/>
        </w:rPr>
        <w:t>Цель</w:t>
      </w:r>
      <w:r w:rsidRPr="00A21C3C">
        <w:rPr>
          <w:b/>
        </w:rPr>
        <w:t>:</w:t>
      </w:r>
      <w:r w:rsidRPr="00A21C3C">
        <w:t xml:space="preserve"> обеспечение своевременной специализированной помощи в освоении содержания обр</w:t>
      </w:r>
      <w:r w:rsidRPr="00A21C3C">
        <w:t>а</w:t>
      </w:r>
      <w:r w:rsidRPr="00A21C3C">
        <w:t>зования и коррекции недостатков в физическом и (или) психическом развитии детей с огран</w:t>
      </w:r>
      <w:r w:rsidRPr="00A21C3C">
        <w:t>и</w:t>
      </w:r>
      <w:r w:rsidRPr="00A21C3C">
        <w:t>ченными возможностями здоровья в условиях общеобразовательного учреждения; формир</w:t>
      </w:r>
      <w:r w:rsidRPr="00A21C3C">
        <w:t>о</w:t>
      </w:r>
      <w:r w:rsidRPr="00A21C3C">
        <w:t>вание универсальных учебных действий у обучающихся (личностных, регулятивных, познав</w:t>
      </w:r>
      <w:r w:rsidRPr="00A21C3C">
        <w:t>а</w:t>
      </w:r>
      <w:r w:rsidRPr="00A21C3C">
        <w:t>тельных, коммуникативных); </w:t>
      </w:r>
    </w:p>
    <w:tbl>
      <w:tblPr>
        <w:tblW w:w="10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18"/>
        <w:gridCol w:w="3510"/>
        <w:gridCol w:w="2160"/>
        <w:gridCol w:w="2518"/>
      </w:tblGrid>
      <w:tr w:rsidR="00493A4C" w:rsidRPr="00A21C3C" w:rsidTr="00493A4C">
        <w:trPr>
          <w:trHeight w:val="1198"/>
        </w:trPr>
        <w:tc>
          <w:tcPr>
            <w:tcW w:w="2518" w:type="dxa"/>
            <w:tcBorders>
              <w:top w:val="single" w:sz="4" w:space="0" w:color="000000"/>
              <w:left w:val="single" w:sz="4" w:space="0" w:color="000000"/>
              <w:bottom w:val="single" w:sz="4" w:space="0" w:color="000000"/>
              <w:right w:val="single" w:sz="4" w:space="0" w:color="000000"/>
            </w:tcBorders>
            <w:vAlign w:val="center"/>
          </w:tcPr>
          <w:p w:rsidR="00493A4C" w:rsidRPr="00493A4C" w:rsidRDefault="00493A4C" w:rsidP="00271A59">
            <w:pPr>
              <w:rPr>
                <w:sz w:val="20"/>
                <w:szCs w:val="20"/>
              </w:rPr>
            </w:pPr>
            <w:r w:rsidRPr="00493A4C">
              <w:rPr>
                <w:sz w:val="20"/>
                <w:szCs w:val="20"/>
              </w:rPr>
              <w:t>задачи (направл</w:t>
            </w:r>
            <w:r w:rsidRPr="00493A4C">
              <w:rPr>
                <w:sz w:val="20"/>
                <w:szCs w:val="20"/>
              </w:rPr>
              <w:t>е</w:t>
            </w:r>
            <w:r w:rsidRPr="00493A4C">
              <w:rPr>
                <w:sz w:val="20"/>
                <w:szCs w:val="20"/>
              </w:rPr>
              <w:t>ния) деятельности</w:t>
            </w:r>
          </w:p>
          <w:p w:rsidR="00493A4C" w:rsidRPr="00493A4C" w:rsidRDefault="00493A4C" w:rsidP="00271A59">
            <w:pPr>
              <w:rPr>
                <w:sz w:val="20"/>
                <w:szCs w:val="20"/>
              </w:rPr>
            </w:pPr>
          </w:p>
        </w:tc>
        <w:tc>
          <w:tcPr>
            <w:tcW w:w="3510" w:type="dxa"/>
            <w:tcBorders>
              <w:top w:val="single" w:sz="4" w:space="0" w:color="000000"/>
              <w:left w:val="single" w:sz="4" w:space="0" w:color="000000"/>
              <w:bottom w:val="single" w:sz="4" w:space="0" w:color="000000"/>
              <w:right w:val="single" w:sz="4" w:space="0" w:color="000000"/>
            </w:tcBorders>
            <w:vAlign w:val="center"/>
          </w:tcPr>
          <w:p w:rsidR="00493A4C" w:rsidRPr="00493A4C" w:rsidRDefault="00493A4C" w:rsidP="00271A59">
            <w:pPr>
              <w:rPr>
                <w:sz w:val="20"/>
                <w:szCs w:val="20"/>
              </w:rPr>
            </w:pPr>
            <w:r w:rsidRPr="00493A4C">
              <w:rPr>
                <w:sz w:val="20"/>
                <w:szCs w:val="20"/>
              </w:rPr>
              <w:t>планируемые резул</w:t>
            </w:r>
            <w:r w:rsidRPr="00493A4C">
              <w:rPr>
                <w:sz w:val="20"/>
                <w:szCs w:val="20"/>
              </w:rPr>
              <w:t>ь</w:t>
            </w:r>
            <w:r w:rsidRPr="00493A4C">
              <w:rPr>
                <w:sz w:val="20"/>
                <w:szCs w:val="20"/>
              </w:rPr>
              <w:t>таты</w:t>
            </w:r>
          </w:p>
          <w:p w:rsidR="00493A4C" w:rsidRPr="00493A4C" w:rsidRDefault="00493A4C" w:rsidP="00271A59">
            <w:pPr>
              <w:rPr>
                <w:sz w:val="20"/>
                <w:szCs w:val="20"/>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493A4C" w:rsidRPr="00493A4C" w:rsidRDefault="00493A4C" w:rsidP="00271A59">
            <w:pPr>
              <w:rPr>
                <w:sz w:val="20"/>
                <w:szCs w:val="20"/>
              </w:rPr>
            </w:pPr>
            <w:r w:rsidRPr="00493A4C">
              <w:rPr>
                <w:sz w:val="20"/>
                <w:szCs w:val="20"/>
              </w:rPr>
              <w:t>виды и формы деятельности, м</w:t>
            </w:r>
            <w:r w:rsidRPr="00493A4C">
              <w:rPr>
                <w:sz w:val="20"/>
                <w:szCs w:val="20"/>
              </w:rPr>
              <w:t>е</w:t>
            </w:r>
            <w:r w:rsidRPr="00493A4C">
              <w:rPr>
                <w:sz w:val="20"/>
                <w:szCs w:val="20"/>
              </w:rPr>
              <w:t>роприятия</w:t>
            </w:r>
          </w:p>
          <w:p w:rsidR="00493A4C" w:rsidRPr="00493A4C" w:rsidRDefault="00493A4C" w:rsidP="00271A59">
            <w:pPr>
              <w:rPr>
                <w:sz w:val="20"/>
                <w:szCs w:val="20"/>
              </w:rPr>
            </w:pPr>
          </w:p>
        </w:tc>
        <w:tc>
          <w:tcPr>
            <w:tcW w:w="2518" w:type="dxa"/>
            <w:tcBorders>
              <w:top w:val="single" w:sz="4" w:space="0" w:color="000000"/>
              <w:left w:val="single" w:sz="4" w:space="0" w:color="000000"/>
              <w:bottom w:val="single" w:sz="4" w:space="0" w:color="000000"/>
              <w:right w:val="single" w:sz="4" w:space="0" w:color="000000"/>
            </w:tcBorders>
            <w:vAlign w:val="center"/>
          </w:tcPr>
          <w:p w:rsidR="00493A4C" w:rsidRPr="00493A4C" w:rsidRDefault="00493A4C" w:rsidP="00271A59">
            <w:pPr>
              <w:rPr>
                <w:sz w:val="20"/>
                <w:szCs w:val="20"/>
              </w:rPr>
            </w:pPr>
            <w:r w:rsidRPr="00493A4C">
              <w:rPr>
                <w:sz w:val="20"/>
                <w:szCs w:val="20"/>
              </w:rPr>
              <w:t>ответстве</w:t>
            </w:r>
            <w:r w:rsidRPr="00493A4C">
              <w:rPr>
                <w:sz w:val="20"/>
                <w:szCs w:val="20"/>
              </w:rPr>
              <w:t>н</w:t>
            </w:r>
            <w:r w:rsidRPr="00493A4C">
              <w:rPr>
                <w:sz w:val="20"/>
                <w:szCs w:val="20"/>
              </w:rPr>
              <w:t>ные</w:t>
            </w:r>
          </w:p>
          <w:p w:rsidR="00493A4C" w:rsidRPr="00493A4C" w:rsidRDefault="00493A4C" w:rsidP="00271A59">
            <w:pPr>
              <w:rPr>
                <w:sz w:val="20"/>
                <w:szCs w:val="20"/>
              </w:rPr>
            </w:pPr>
          </w:p>
        </w:tc>
      </w:tr>
      <w:tr w:rsidR="00493A4C" w:rsidRPr="00A21C3C" w:rsidTr="00493A4C">
        <w:trPr>
          <w:trHeight w:val="382"/>
        </w:trPr>
        <w:tc>
          <w:tcPr>
            <w:tcW w:w="2518" w:type="dxa"/>
            <w:tcBorders>
              <w:top w:val="single" w:sz="4" w:space="0" w:color="000000"/>
              <w:left w:val="single" w:sz="4" w:space="0" w:color="000000"/>
              <w:bottom w:val="single" w:sz="4" w:space="0" w:color="000000"/>
              <w:right w:val="single" w:sz="4" w:space="0" w:color="000000"/>
            </w:tcBorders>
          </w:tcPr>
          <w:p w:rsidR="00493A4C" w:rsidRPr="00493A4C" w:rsidRDefault="00493A4C" w:rsidP="00271A59">
            <w:pPr>
              <w:rPr>
                <w:sz w:val="20"/>
                <w:szCs w:val="20"/>
              </w:rPr>
            </w:pPr>
            <w:r w:rsidRPr="00493A4C">
              <w:rPr>
                <w:sz w:val="20"/>
                <w:szCs w:val="20"/>
              </w:rPr>
              <w:t>Обеспечить псих</w:t>
            </w:r>
            <w:r w:rsidRPr="00493A4C">
              <w:rPr>
                <w:sz w:val="20"/>
                <w:szCs w:val="20"/>
              </w:rPr>
              <w:t>о</w:t>
            </w:r>
            <w:r w:rsidRPr="00493A4C">
              <w:rPr>
                <w:sz w:val="20"/>
                <w:szCs w:val="20"/>
              </w:rPr>
              <w:t>лого-педагогическое с</w:t>
            </w:r>
            <w:r w:rsidRPr="00493A4C">
              <w:rPr>
                <w:sz w:val="20"/>
                <w:szCs w:val="20"/>
              </w:rPr>
              <w:t>о</w:t>
            </w:r>
            <w:r w:rsidRPr="00493A4C">
              <w:rPr>
                <w:sz w:val="20"/>
                <w:szCs w:val="20"/>
              </w:rPr>
              <w:t>провождение детей с ОВЗ</w:t>
            </w:r>
          </w:p>
        </w:tc>
        <w:tc>
          <w:tcPr>
            <w:tcW w:w="3510" w:type="dxa"/>
            <w:tcBorders>
              <w:top w:val="single" w:sz="4" w:space="0" w:color="000000"/>
              <w:left w:val="single" w:sz="4" w:space="0" w:color="000000"/>
              <w:bottom w:val="single" w:sz="4" w:space="0" w:color="000000"/>
              <w:right w:val="single" w:sz="4" w:space="0" w:color="000000"/>
            </w:tcBorders>
          </w:tcPr>
          <w:p w:rsidR="00493A4C" w:rsidRPr="00493A4C" w:rsidRDefault="00493A4C" w:rsidP="00271A59">
            <w:pPr>
              <w:rPr>
                <w:sz w:val="20"/>
                <w:szCs w:val="20"/>
              </w:rPr>
            </w:pPr>
            <w:r w:rsidRPr="00493A4C">
              <w:rPr>
                <w:sz w:val="20"/>
                <w:szCs w:val="20"/>
              </w:rPr>
              <w:t>Программа ППС</w:t>
            </w:r>
          </w:p>
          <w:p w:rsidR="00493A4C" w:rsidRPr="00493A4C" w:rsidRDefault="00493A4C" w:rsidP="00271A59">
            <w:pPr>
              <w:rPr>
                <w:sz w:val="20"/>
                <w:szCs w:val="20"/>
              </w:rPr>
            </w:pPr>
            <w:r w:rsidRPr="00493A4C">
              <w:rPr>
                <w:sz w:val="20"/>
                <w:szCs w:val="20"/>
              </w:rPr>
              <w:t> </w:t>
            </w:r>
          </w:p>
        </w:tc>
        <w:tc>
          <w:tcPr>
            <w:tcW w:w="2160" w:type="dxa"/>
            <w:tcBorders>
              <w:top w:val="single" w:sz="4" w:space="0" w:color="000000"/>
              <w:left w:val="single" w:sz="4" w:space="0" w:color="000000"/>
              <w:bottom w:val="single" w:sz="4" w:space="0" w:color="000000"/>
              <w:right w:val="single" w:sz="4" w:space="0" w:color="000000"/>
            </w:tcBorders>
          </w:tcPr>
          <w:p w:rsidR="00493A4C" w:rsidRPr="00493A4C" w:rsidRDefault="00493A4C" w:rsidP="00271A59">
            <w:pPr>
              <w:rPr>
                <w:sz w:val="20"/>
                <w:szCs w:val="20"/>
              </w:rPr>
            </w:pPr>
            <w:r w:rsidRPr="00493A4C">
              <w:rPr>
                <w:sz w:val="20"/>
                <w:szCs w:val="20"/>
              </w:rPr>
              <w:t>Анкетирование</w:t>
            </w:r>
          </w:p>
          <w:p w:rsidR="00493A4C" w:rsidRPr="00493A4C" w:rsidRDefault="00493A4C" w:rsidP="00271A59">
            <w:pPr>
              <w:rPr>
                <w:sz w:val="20"/>
                <w:szCs w:val="20"/>
              </w:rPr>
            </w:pPr>
            <w:r w:rsidRPr="00493A4C">
              <w:rPr>
                <w:sz w:val="20"/>
                <w:szCs w:val="20"/>
              </w:rPr>
              <w:t>Диагностика</w:t>
            </w:r>
          </w:p>
          <w:p w:rsidR="00493A4C" w:rsidRPr="00493A4C" w:rsidRDefault="00493A4C" w:rsidP="00271A59">
            <w:pPr>
              <w:rPr>
                <w:sz w:val="20"/>
                <w:szCs w:val="20"/>
              </w:rPr>
            </w:pPr>
            <w:r w:rsidRPr="00493A4C">
              <w:rPr>
                <w:sz w:val="20"/>
                <w:szCs w:val="20"/>
              </w:rPr>
              <w:t>Анализ</w:t>
            </w:r>
          </w:p>
          <w:p w:rsidR="00493A4C" w:rsidRPr="00493A4C" w:rsidRDefault="00493A4C" w:rsidP="00271A59">
            <w:pPr>
              <w:rPr>
                <w:sz w:val="20"/>
                <w:szCs w:val="20"/>
              </w:rPr>
            </w:pPr>
            <w:r w:rsidRPr="00493A4C">
              <w:rPr>
                <w:sz w:val="20"/>
                <w:szCs w:val="20"/>
              </w:rPr>
              <w:t>Систематизация</w:t>
            </w:r>
          </w:p>
        </w:tc>
        <w:tc>
          <w:tcPr>
            <w:tcW w:w="2518" w:type="dxa"/>
            <w:tcBorders>
              <w:top w:val="single" w:sz="4" w:space="0" w:color="000000"/>
              <w:left w:val="single" w:sz="4" w:space="0" w:color="000000"/>
              <w:bottom w:val="single" w:sz="4" w:space="0" w:color="000000"/>
              <w:right w:val="single" w:sz="4" w:space="0" w:color="000000"/>
            </w:tcBorders>
          </w:tcPr>
          <w:p w:rsidR="00493A4C" w:rsidRPr="00493A4C" w:rsidRDefault="00493A4C" w:rsidP="00271A59">
            <w:pPr>
              <w:rPr>
                <w:sz w:val="20"/>
                <w:szCs w:val="20"/>
              </w:rPr>
            </w:pPr>
          </w:p>
          <w:p w:rsidR="00493A4C" w:rsidRPr="00493A4C" w:rsidRDefault="00493A4C" w:rsidP="00271A59">
            <w:pPr>
              <w:rPr>
                <w:sz w:val="20"/>
                <w:szCs w:val="20"/>
              </w:rPr>
            </w:pPr>
            <w:r w:rsidRPr="00493A4C">
              <w:rPr>
                <w:sz w:val="20"/>
                <w:szCs w:val="20"/>
              </w:rPr>
              <w:t>учителя</w:t>
            </w:r>
          </w:p>
        </w:tc>
      </w:tr>
      <w:tr w:rsidR="00493A4C" w:rsidRPr="00A21C3C" w:rsidTr="00493A4C">
        <w:trPr>
          <w:trHeight w:val="382"/>
        </w:trPr>
        <w:tc>
          <w:tcPr>
            <w:tcW w:w="2518" w:type="dxa"/>
            <w:vMerge w:val="restart"/>
            <w:tcBorders>
              <w:top w:val="single" w:sz="4" w:space="0" w:color="000000"/>
              <w:left w:val="single" w:sz="4" w:space="0" w:color="000000"/>
              <w:bottom w:val="single" w:sz="4" w:space="0" w:color="000000"/>
              <w:right w:val="single" w:sz="4" w:space="0" w:color="000000"/>
            </w:tcBorders>
          </w:tcPr>
          <w:p w:rsidR="00493A4C" w:rsidRPr="00493A4C" w:rsidRDefault="00493A4C" w:rsidP="00271A59">
            <w:pPr>
              <w:rPr>
                <w:sz w:val="20"/>
                <w:szCs w:val="20"/>
              </w:rPr>
            </w:pPr>
            <w:r w:rsidRPr="00493A4C">
              <w:rPr>
                <w:sz w:val="20"/>
                <w:szCs w:val="20"/>
              </w:rPr>
              <w:t>Обеспечить ко</w:t>
            </w:r>
            <w:r w:rsidRPr="00493A4C">
              <w:rPr>
                <w:sz w:val="20"/>
                <w:szCs w:val="20"/>
              </w:rPr>
              <w:t>н</w:t>
            </w:r>
            <w:r w:rsidRPr="00493A4C">
              <w:rPr>
                <w:sz w:val="20"/>
                <w:szCs w:val="20"/>
              </w:rPr>
              <w:t>троль за состоянием здоровья об</w:t>
            </w:r>
            <w:r w:rsidRPr="00493A4C">
              <w:rPr>
                <w:sz w:val="20"/>
                <w:szCs w:val="20"/>
              </w:rPr>
              <w:t>у</w:t>
            </w:r>
            <w:r w:rsidRPr="00493A4C">
              <w:rPr>
                <w:sz w:val="20"/>
                <w:szCs w:val="20"/>
              </w:rPr>
              <w:t>чающихся с ОВЗ и соблюдение Са</w:t>
            </w:r>
            <w:r w:rsidRPr="00493A4C">
              <w:rPr>
                <w:sz w:val="20"/>
                <w:szCs w:val="20"/>
              </w:rPr>
              <w:t>н</w:t>
            </w:r>
            <w:r w:rsidRPr="00493A4C">
              <w:rPr>
                <w:sz w:val="20"/>
                <w:szCs w:val="20"/>
              </w:rPr>
              <w:t>ПиНов</w:t>
            </w:r>
          </w:p>
        </w:tc>
        <w:tc>
          <w:tcPr>
            <w:tcW w:w="3510" w:type="dxa"/>
            <w:tcBorders>
              <w:top w:val="single" w:sz="4" w:space="0" w:color="000000"/>
              <w:left w:val="single" w:sz="4" w:space="0" w:color="000000"/>
              <w:bottom w:val="single" w:sz="4" w:space="0" w:color="000000"/>
              <w:right w:val="single" w:sz="4" w:space="0" w:color="000000"/>
            </w:tcBorders>
          </w:tcPr>
          <w:p w:rsidR="00493A4C" w:rsidRPr="00493A4C" w:rsidRDefault="00493A4C" w:rsidP="00271A59">
            <w:pPr>
              <w:rPr>
                <w:sz w:val="20"/>
                <w:szCs w:val="20"/>
              </w:rPr>
            </w:pPr>
            <w:r w:rsidRPr="00493A4C">
              <w:rPr>
                <w:sz w:val="20"/>
                <w:szCs w:val="20"/>
              </w:rPr>
              <w:t>Создание информ</w:t>
            </w:r>
            <w:r w:rsidRPr="00493A4C">
              <w:rPr>
                <w:sz w:val="20"/>
                <w:szCs w:val="20"/>
              </w:rPr>
              <w:t>а</w:t>
            </w:r>
            <w:r w:rsidRPr="00493A4C">
              <w:rPr>
                <w:sz w:val="20"/>
                <w:szCs w:val="20"/>
              </w:rPr>
              <w:t>ционной справки о состоянии здоровья детей и рекомендац</w:t>
            </w:r>
            <w:r w:rsidRPr="00493A4C">
              <w:rPr>
                <w:sz w:val="20"/>
                <w:szCs w:val="20"/>
              </w:rPr>
              <w:t>и</w:t>
            </w:r>
            <w:r w:rsidRPr="00493A4C">
              <w:rPr>
                <w:sz w:val="20"/>
                <w:szCs w:val="20"/>
              </w:rPr>
              <w:t xml:space="preserve">ях для педагогов, учителя, и родителей. Протокол </w:t>
            </w:r>
            <w:r w:rsidRPr="00493A4C">
              <w:rPr>
                <w:sz w:val="20"/>
                <w:szCs w:val="20"/>
              </w:rPr>
              <w:lastRenderedPageBreak/>
              <w:t>заседания ПМПК.</w:t>
            </w:r>
          </w:p>
        </w:tc>
        <w:tc>
          <w:tcPr>
            <w:tcW w:w="2160" w:type="dxa"/>
            <w:tcBorders>
              <w:top w:val="single" w:sz="4" w:space="0" w:color="000000"/>
              <w:left w:val="single" w:sz="4" w:space="0" w:color="000000"/>
              <w:bottom w:val="single" w:sz="4" w:space="0" w:color="000000"/>
              <w:right w:val="single" w:sz="4" w:space="0" w:color="000000"/>
            </w:tcBorders>
          </w:tcPr>
          <w:p w:rsidR="00493A4C" w:rsidRPr="00493A4C" w:rsidRDefault="00493A4C" w:rsidP="00271A59">
            <w:pPr>
              <w:rPr>
                <w:sz w:val="20"/>
                <w:szCs w:val="20"/>
              </w:rPr>
            </w:pPr>
            <w:r w:rsidRPr="00493A4C">
              <w:rPr>
                <w:sz w:val="20"/>
                <w:szCs w:val="20"/>
              </w:rPr>
              <w:lastRenderedPageBreak/>
              <w:t>Наблюдение</w:t>
            </w:r>
          </w:p>
          <w:p w:rsidR="00493A4C" w:rsidRPr="00493A4C" w:rsidRDefault="00493A4C" w:rsidP="00271A59">
            <w:pPr>
              <w:rPr>
                <w:sz w:val="20"/>
                <w:szCs w:val="20"/>
              </w:rPr>
            </w:pPr>
            <w:r w:rsidRPr="00493A4C">
              <w:rPr>
                <w:sz w:val="20"/>
                <w:szCs w:val="20"/>
              </w:rPr>
              <w:t>Систематизация</w:t>
            </w:r>
          </w:p>
          <w:p w:rsidR="00493A4C" w:rsidRPr="00493A4C" w:rsidRDefault="00493A4C" w:rsidP="00271A59">
            <w:pPr>
              <w:rPr>
                <w:sz w:val="20"/>
                <w:szCs w:val="20"/>
              </w:rPr>
            </w:pPr>
            <w:r w:rsidRPr="00493A4C">
              <w:rPr>
                <w:sz w:val="20"/>
                <w:szCs w:val="20"/>
              </w:rPr>
              <w:t>Беседы</w:t>
            </w:r>
          </w:p>
          <w:p w:rsidR="00493A4C" w:rsidRPr="00493A4C" w:rsidRDefault="00493A4C" w:rsidP="00271A59">
            <w:pPr>
              <w:rPr>
                <w:sz w:val="20"/>
                <w:szCs w:val="20"/>
              </w:rPr>
            </w:pPr>
            <w:r w:rsidRPr="00493A4C">
              <w:rPr>
                <w:sz w:val="20"/>
                <w:szCs w:val="20"/>
              </w:rPr>
              <w:t>Консультации</w:t>
            </w:r>
          </w:p>
          <w:p w:rsidR="00493A4C" w:rsidRPr="00493A4C" w:rsidRDefault="00493A4C" w:rsidP="00271A59">
            <w:pPr>
              <w:rPr>
                <w:sz w:val="20"/>
                <w:szCs w:val="20"/>
              </w:rPr>
            </w:pPr>
            <w:r w:rsidRPr="00493A4C">
              <w:rPr>
                <w:sz w:val="20"/>
                <w:szCs w:val="20"/>
              </w:rPr>
              <w:lastRenderedPageBreak/>
              <w:t>Работа ПМПК</w:t>
            </w:r>
          </w:p>
        </w:tc>
        <w:tc>
          <w:tcPr>
            <w:tcW w:w="2518" w:type="dxa"/>
            <w:tcBorders>
              <w:top w:val="single" w:sz="4" w:space="0" w:color="000000"/>
              <w:left w:val="single" w:sz="4" w:space="0" w:color="000000"/>
              <w:bottom w:val="single" w:sz="4" w:space="0" w:color="000000"/>
              <w:right w:val="single" w:sz="4" w:space="0" w:color="000000"/>
            </w:tcBorders>
          </w:tcPr>
          <w:p w:rsidR="00493A4C" w:rsidRPr="00493A4C" w:rsidRDefault="00493A4C" w:rsidP="00271A59">
            <w:pPr>
              <w:rPr>
                <w:sz w:val="20"/>
                <w:szCs w:val="20"/>
              </w:rPr>
            </w:pPr>
          </w:p>
        </w:tc>
      </w:tr>
      <w:tr w:rsidR="00493A4C" w:rsidRPr="00A21C3C" w:rsidTr="00493A4C">
        <w:trPr>
          <w:trHeight w:val="382"/>
        </w:trPr>
        <w:tc>
          <w:tcPr>
            <w:tcW w:w="2518" w:type="dxa"/>
            <w:vMerge/>
            <w:tcBorders>
              <w:top w:val="single" w:sz="4" w:space="0" w:color="000000"/>
              <w:left w:val="single" w:sz="4" w:space="0" w:color="000000"/>
              <w:bottom w:val="single" w:sz="4" w:space="0" w:color="000000"/>
              <w:right w:val="single" w:sz="4" w:space="0" w:color="000000"/>
            </w:tcBorders>
            <w:vAlign w:val="center"/>
          </w:tcPr>
          <w:p w:rsidR="00493A4C" w:rsidRPr="00493A4C" w:rsidRDefault="00493A4C" w:rsidP="00271A59">
            <w:pPr>
              <w:rPr>
                <w:sz w:val="20"/>
                <w:szCs w:val="20"/>
              </w:rPr>
            </w:pPr>
          </w:p>
        </w:tc>
        <w:tc>
          <w:tcPr>
            <w:tcW w:w="3510" w:type="dxa"/>
            <w:tcBorders>
              <w:top w:val="single" w:sz="4" w:space="0" w:color="000000"/>
              <w:left w:val="single" w:sz="4" w:space="0" w:color="000000"/>
              <w:bottom w:val="single" w:sz="4" w:space="0" w:color="000000"/>
              <w:right w:val="single" w:sz="4" w:space="0" w:color="000000"/>
            </w:tcBorders>
          </w:tcPr>
          <w:p w:rsidR="00493A4C" w:rsidRPr="00493A4C" w:rsidRDefault="00493A4C" w:rsidP="00271A59">
            <w:pPr>
              <w:rPr>
                <w:sz w:val="20"/>
                <w:szCs w:val="20"/>
              </w:rPr>
            </w:pPr>
            <w:r w:rsidRPr="00493A4C">
              <w:rPr>
                <w:sz w:val="20"/>
                <w:szCs w:val="20"/>
              </w:rPr>
              <w:t>Создание программы лечебной физкульт</w:t>
            </w:r>
            <w:r w:rsidRPr="00493A4C">
              <w:rPr>
                <w:sz w:val="20"/>
                <w:szCs w:val="20"/>
              </w:rPr>
              <w:t>у</w:t>
            </w:r>
            <w:r w:rsidRPr="00493A4C">
              <w:rPr>
                <w:sz w:val="20"/>
                <w:szCs w:val="20"/>
              </w:rPr>
              <w:t>ры</w:t>
            </w:r>
          </w:p>
        </w:tc>
        <w:tc>
          <w:tcPr>
            <w:tcW w:w="2160" w:type="dxa"/>
            <w:tcBorders>
              <w:top w:val="single" w:sz="4" w:space="0" w:color="000000"/>
              <w:left w:val="single" w:sz="4" w:space="0" w:color="000000"/>
              <w:bottom w:val="single" w:sz="4" w:space="0" w:color="000000"/>
              <w:right w:val="single" w:sz="4" w:space="0" w:color="000000"/>
            </w:tcBorders>
          </w:tcPr>
          <w:p w:rsidR="00493A4C" w:rsidRPr="00493A4C" w:rsidRDefault="00493A4C" w:rsidP="00271A59">
            <w:pPr>
              <w:rPr>
                <w:sz w:val="20"/>
                <w:szCs w:val="20"/>
              </w:rPr>
            </w:pPr>
            <w:r w:rsidRPr="00493A4C">
              <w:rPr>
                <w:sz w:val="20"/>
                <w:szCs w:val="20"/>
              </w:rPr>
              <w:t>Анкетирование, беседа с родит</w:t>
            </w:r>
            <w:r w:rsidRPr="00493A4C">
              <w:rPr>
                <w:sz w:val="20"/>
                <w:szCs w:val="20"/>
              </w:rPr>
              <w:t>е</w:t>
            </w:r>
            <w:r w:rsidRPr="00493A4C">
              <w:rPr>
                <w:sz w:val="20"/>
                <w:szCs w:val="20"/>
              </w:rPr>
              <w:t>лями</w:t>
            </w:r>
          </w:p>
          <w:p w:rsidR="00493A4C" w:rsidRPr="00493A4C" w:rsidRDefault="00493A4C" w:rsidP="00271A59">
            <w:pPr>
              <w:rPr>
                <w:sz w:val="20"/>
                <w:szCs w:val="20"/>
              </w:rPr>
            </w:pPr>
            <w:r w:rsidRPr="00493A4C">
              <w:rPr>
                <w:sz w:val="20"/>
                <w:szCs w:val="20"/>
              </w:rPr>
              <w:t>Анализ</w:t>
            </w:r>
          </w:p>
          <w:p w:rsidR="00493A4C" w:rsidRPr="00493A4C" w:rsidRDefault="00493A4C" w:rsidP="00271A59">
            <w:pPr>
              <w:rPr>
                <w:sz w:val="20"/>
                <w:szCs w:val="20"/>
              </w:rPr>
            </w:pPr>
            <w:r w:rsidRPr="00493A4C">
              <w:rPr>
                <w:sz w:val="20"/>
                <w:szCs w:val="20"/>
              </w:rPr>
              <w:t>Систематизация</w:t>
            </w:r>
          </w:p>
        </w:tc>
        <w:tc>
          <w:tcPr>
            <w:tcW w:w="2518" w:type="dxa"/>
            <w:tcBorders>
              <w:top w:val="single" w:sz="4" w:space="0" w:color="000000"/>
              <w:left w:val="single" w:sz="4" w:space="0" w:color="000000"/>
              <w:bottom w:val="single" w:sz="4" w:space="0" w:color="000000"/>
              <w:right w:val="single" w:sz="4" w:space="0" w:color="000000"/>
            </w:tcBorders>
          </w:tcPr>
          <w:p w:rsidR="00493A4C" w:rsidRPr="00493A4C" w:rsidRDefault="00493A4C" w:rsidP="00271A59">
            <w:pPr>
              <w:rPr>
                <w:sz w:val="20"/>
                <w:szCs w:val="20"/>
              </w:rPr>
            </w:pPr>
            <w:r w:rsidRPr="00493A4C">
              <w:rPr>
                <w:sz w:val="20"/>
                <w:szCs w:val="20"/>
              </w:rPr>
              <w:t>совместно с медицинским работником школы учитель физической культ</w:t>
            </w:r>
            <w:r w:rsidRPr="00493A4C">
              <w:rPr>
                <w:sz w:val="20"/>
                <w:szCs w:val="20"/>
              </w:rPr>
              <w:t>у</w:t>
            </w:r>
            <w:r w:rsidRPr="00493A4C">
              <w:rPr>
                <w:sz w:val="20"/>
                <w:szCs w:val="20"/>
              </w:rPr>
              <w:t xml:space="preserve">ры  </w:t>
            </w:r>
          </w:p>
        </w:tc>
      </w:tr>
      <w:tr w:rsidR="00493A4C" w:rsidRPr="00A21C3C" w:rsidTr="00493A4C">
        <w:trPr>
          <w:trHeight w:val="382"/>
        </w:trPr>
        <w:tc>
          <w:tcPr>
            <w:tcW w:w="2518" w:type="dxa"/>
            <w:vMerge/>
            <w:tcBorders>
              <w:top w:val="single" w:sz="4" w:space="0" w:color="000000"/>
              <w:left w:val="single" w:sz="4" w:space="0" w:color="000000"/>
              <w:bottom w:val="single" w:sz="4" w:space="0" w:color="000000"/>
              <w:right w:val="single" w:sz="4" w:space="0" w:color="000000"/>
            </w:tcBorders>
            <w:vAlign w:val="center"/>
          </w:tcPr>
          <w:p w:rsidR="00493A4C" w:rsidRPr="00493A4C" w:rsidRDefault="00493A4C" w:rsidP="00271A59">
            <w:pPr>
              <w:rPr>
                <w:sz w:val="20"/>
                <w:szCs w:val="20"/>
              </w:rPr>
            </w:pPr>
          </w:p>
        </w:tc>
        <w:tc>
          <w:tcPr>
            <w:tcW w:w="3510" w:type="dxa"/>
            <w:tcBorders>
              <w:top w:val="single" w:sz="4" w:space="0" w:color="000000"/>
              <w:left w:val="single" w:sz="4" w:space="0" w:color="000000"/>
              <w:bottom w:val="single" w:sz="4" w:space="0" w:color="000000"/>
              <w:right w:val="single" w:sz="4" w:space="0" w:color="000000"/>
            </w:tcBorders>
          </w:tcPr>
          <w:p w:rsidR="00493A4C" w:rsidRPr="00493A4C" w:rsidRDefault="00493A4C" w:rsidP="00271A59">
            <w:pPr>
              <w:rPr>
                <w:sz w:val="20"/>
                <w:szCs w:val="20"/>
              </w:rPr>
            </w:pPr>
            <w:r w:rsidRPr="00493A4C">
              <w:rPr>
                <w:sz w:val="20"/>
                <w:szCs w:val="20"/>
              </w:rPr>
              <w:t>Организация мероприятий, направле</w:t>
            </w:r>
            <w:r w:rsidRPr="00493A4C">
              <w:rPr>
                <w:sz w:val="20"/>
                <w:szCs w:val="20"/>
              </w:rPr>
              <w:t>н</w:t>
            </w:r>
            <w:r w:rsidRPr="00493A4C">
              <w:rPr>
                <w:sz w:val="20"/>
                <w:szCs w:val="20"/>
              </w:rPr>
              <w:t>ных на сохранение, профилактику здор</w:t>
            </w:r>
            <w:r w:rsidRPr="00493A4C">
              <w:rPr>
                <w:sz w:val="20"/>
                <w:szCs w:val="20"/>
              </w:rPr>
              <w:t>о</w:t>
            </w:r>
            <w:r w:rsidRPr="00493A4C">
              <w:rPr>
                <w:sz w:val="20"/>
                <w:szCs w:val="20"/>
              </w:rPr>
              <w:t>вья и формирование  навыков ЗОЖ.</w:t>
            </w:r>
          </w:p>
        </w:tc>
        <w:tc>
          <w:tcPr>
            <w:tcW w:w="2160" w:type="dxa"/>
            <w:tcBorders>
              <w:top w:val="single" w:sz="4" w:space="0" w:color="000000"/>
              <w:left w:val="single" w:sz="4" w:space="0" w:color="000000"/>
              <w:bottom w:val="single" w:sz="4" w:space="0" w:color="000000"/>
              <w:right w:val="single" w:sz="4" w:space="0" w:color="000000"/>
            </w:tcBorders>
          </w:tcPr>
          <w:p w:rsidR="00493A4C" w:rsidRPr="00493A4C" w:rsidRDefault="00493A4C" w:rsidP="00271A59">
            <w:pPr>
              <w:rPr>
                <w:sz w:val="20"/>
                <w:szCs w:val="20"/>
              </w:rPr>
            </w:pPr>
            <w:r w:rsidRPr="00493A4C">
              <w:rPr>
                <w:sz w:val="20"/>
                <w:szCs w:val="20"/>
              </w:rPr>
              <w:t>Дни здоровья</w:t>
            </w:r>
          </w:p>
        </w:tc>
        <w:tc>
          <w:tcPr>
            <w:tcW w:w="2518" w:type="dxa"/>
            <w:tcBorders>
              <w:top w:val="single" w:sz="4" w:space="0" w:color="000000"/>
              <w:left w:val="single" w:sz="4" w:space="0" w:color="000000"/>
              <w:bottom w:val="single" w:sz="4" w:space="0" w:color="000000"/>
              <w:right w:val="single" w:sz="4" w:space="0" w:color="000000"/>
            </w:tcBorders>
          </w:tcPr>
          <w:p w:rsidR="00493A4C" w:rsidRPr="00493A4C" w:rsidRDefault="00493A4C" w:rsidP="00271A59">
            <w:pPr>
              <w:rPr>
                <w:sz w:val="20"/>
                <w:szCs w:val="20"/>
              </w:rPr>
            </w:pPr>
            <w:r w:rsidRPr="00493A4C">
              <w:rPr>
                <w:sz w:val="20"/>
                <w:szCs w:val="20"/>
              </w:rPr>
              <w:t>Учитель</w:t>
            </w:r>
          </w:p>
          <w:p w:rsidR="00493A4C" w:rsidRPr="00493A4C" w:rsidRDefault="00493A4C" w:rsidP="00271A59">
            <w:pPr>
              <w:rPr>
                <w:sz w:val="20"/>
                <w:szCs w:val="20"/>
              </w:rPr>
            </w:pPr>
            <w:r w:rsidRPr="00493A4C">
              <w:rPr>
                <w:sz w:val="20"/>
                <w:szCs w:val="20"/>
              </w:rPr>
              <w:t>Учитель ф</w:t>
            </w:r>
            <w:r w:rsidRPr="00493A4C">
              <w:rPr>
                <w:sz w:val="20"/>
                <w:szCs w:val="20"/>
              </w:rPr>
              <w:t>и</w:t>
            </w:r>
            <w:r w:rsidRPr="00493A4C">
              <w:rPr>
                <w:sz w:val="20"/>
                <w:szCs w:val="20"/>
              </w:rPr>
              <w:t>зической культуры</w:t>
            </w:r>
          </w:p>
        </w:tc>
      </w:tr>
      <w:tr w:rsidR="00493A4C" w:rsidRPr="00A21C3C" w:rsidTr="00493A4C">
        <w:trPr>
          <w:trHeight w:val="382"/>
        </w:trPr>
        <w:tc>
          <w:tcPr>
            <w:tcW w:w="2518" w:type="dxa"/>
            <w:tcBorders>
              <w:top w:val="single" w:sz="4" w:space="0" w:color="000000"/>
              <w:left w:val="single" w:sz="4" w:space="0" w:color="000000"/>
              <w:bottom w:val="single" w:sz="4" w:space="0" w:color="000000"/>
              <w:right w:val="single" w:sz="4" w:space="0" w:color="000000"/>
            </w:tcBorders>
          </w:tcPr>
          <w:p w:rsidR="00493A4C" w:rsidRPr="00493A4C" w:rsidRDefault="00493A4C" w:rsidP="00271A59">
            <w:pPr>
              <w:rPr>
                <w:sz w:val="20"/>
                <w:szCs w:val="20"/>
              </w:rPr>
            </w:pPr>
            <w:r w:rsidRPr="00493A4C">
              <w:rPr>
                <w:sz w:val="20"/>
                <w:szCs w:val="20"/>
              </w:rPr>
              <w:t>Разработка индивидуальной траектории развития р</w:t>
            </w:r>
            <w:r w:rsidRPr="00493A4C">
              <w:rPr>
                <w:sz w:val="20"/>
                <w:szCs w:val="20"/>
              </w:rPr>
              <w:t>е</w:t>
            </w:r>
            <w:r w:rsidRPr="00493A4C">
              <w:rPr>
                <w:sz w:val="20"/>
                <w:szCs w:val="20"/>
              </w:rPr>
              <w:t>бенка</w:t>
            </w:r>
          </w:p>
        </w:tc>
        <w:tc>
          <w:tcPr>
            <w:tcW w:w="3510" w:type="dxa"/>
            <w:tcBorders>
              <w:top w:val="single" w:sz="4" w:space="0" w:color="000000"/>
              <w:left w:val="single" w:sz="4" w:space="0" w:color="000000"/>
              <w:bottom w:val="single" w:sz="4" w:space="0" w:color="000000"/>
              <w:right w:val="single" w:sz="4" w:space="0" w:color="000000"/>
            </w:tcBorders>
          </w:tcPr>
          <w:p w:rsidR="00493A4C" w:rsidRPr="00493A4C" w:rsidRDefault="00493A4C" w:rsidP="00271A59">
            <w:pPr>
              <w:rPr>
                <w:sz w:val="20"/>
                <w:szCs w:val="20"/>
              </w:rPr>
            </w:pPr>
            <w:r w:rsidRPr="00493A4C">
              <w:rPr>
                <w:sz w:val="20"/>
                <w:szCs w:val="20"/>
              </w:rPr>
              <w:t>Программа индив</w:t>
            </w:r>
            <w:r w:rsidRPr="00493A4C">
              <w:rPr>
                <w:sz w:val="20"/>
                <w:szCs w:val="20"/>
              </w:rPr>
              <w:t>и</w:t>
            </w:r>
            <w:r w:rsidRPr="00493A4C">
              <w:rPr>
                <w:sz w:val="20"/>
                <w:szCs w:val="20"/>
              </w:rPr>
              <w:t>дуального развития ребенка.</w:t>
            </w:r>
          </w:p>
        </w:tc>
        <w:tc>
          <w:tcPr>
            <w:tcW w:w="2160" w:type="dxa"/>
            <w:tcBorders>
              <w:top w:val="single" w:sz="4" w:space="0" w:color="000000"/>
              <w:left w:val="single" w:sz="4" w:space="0" w:color="000000"/>
              <w:bottom w:val="single" w:sz="4" w:space="0" w:color="000000"/>
              <w:right w:val="single" w:sz="4" w:space="0" w:color="000000"/>
            </w:tcBorders>
          </w:tcPr>
          <w:p w:rsidR="00493A4C" w:rsidRPr="00493A4C" w:rsidRDefault="00493A4C" w:rsidP="00271A59">
            <w:pPr>
              <w:rPr>
                <w:sz w:val="20"/>
                <w:szCs w:val="20"/>
              </w:rPr>
            </w:pPr>
            <w:r w:rsidRPr="00493A4C">
              <w:rPr>
                <w:sz w:val="20"/>
                <w:szCs w:val="20"/>
              </w:rPr>
              <w:t>Анализ</w:t>
            </w:r>
          </w:p>
          <w:p w:rsidR="00493A4C" w:rsidRPr="00493A4C" w:rsidRDefault="00493A4C" w:rsidP="00271A59">
            <w:pPr>
              <w:rPr>
                <w:sz w:val="20"/>
                <w:szCs w:val="20"/>
              </w:rPr>
            </w:pPr>
            <w:r w:rsidRPr="00493A4C">
              <w:rPr>
                <w:sz w:val="20"/>
                <w:szCs w:val="20"/>
              </w:rPr>
              <w:t>Систематизация</w:t>
            </w:r>
          </w:p>
          <w:p w:rsidR="00493A4C" w:rsidRPr="00493A4C" w:rsidRDefault="00493A4C" w:rsidP="00271A59">
            <w:pPr>
              <w:rPr>
                <w:sz w:val="20"/>
                <w:szCs w:val="20"/>
              </w:rPr>
            </w:pPr>
            <w:r w:rsidRPr="00493A4C">
              <w:rPr>
                <w:sz w:val="20"/>
                <w:szCs w:val="20"/>
              </w:rPr>
              <w:t>Консультации</w:t>
            </w:r>
          </w:p>
          <w:p w:rsidR="00493A4C" w:rsidRPr="00493A4C" w:rsidRDefault="00493A4C" w:rsidP="00271A59">
            <w:pPr>
              <w:rPr>
                <w:sz w:val="20"/>
                <w:szCs w:val="20"/>
              </w:rPr>
            </w:pPr>
            <w:r w:rsidRPr="00493A4C">
              <w:rPr>
                <w:sz w:val="20"/>
                <w:szCs w:val="20"/>
              </w:rPr>
              <w:t>Беседы</w:t>
            </w:r>
          </w:p>
        </w:tc>
        <w:tc>
          <w:tcPr>
            <w:tcW w:w="2518" w:type="dxa"/>
            <w:tcBorders>
              <w:top w:val="single" w:sz="4" w:space="0" w:color="000000"/>
              <w:left w:val="single" w:sz="4" w:space="0" w:color="000000"/>
              <w:bottom w:val="single" w:sz="4" w:space="0" w:color="000000"/>
              <w:right w:val="single" w:sz="4" w:space="0" w:color="000000"/>
            </w:tcBorders>
          </w:tcPr>
          <w:p w:rsidR="00493A4C" w:rsidRPr="00493A4C" w:rsidRDefault="00493A4C" w:rsidP="00271A59">
            <w:pPr>
              <w:rPr>
                <w:sz w:val="20"/>
                <w:szCs w:val="20"/>
              </w:rPr>
            </w:pPr>
            <w:r w:rsidRPr="00493A4C">
              <w:rPr>
                <w:sz w:val="20"/>
                <w:szCs w:val="20"/>
              </w:rPr>
              <w:t>Классный руковод</w:t>
            </w:r>
            <w:r w:rsidRPr="00493A4C">
              <w:rPr>
                <w:sz w:val="20"/>
                <w:szCs w:val="20"/>
              </w:rPr>
              <w:t>и</w:t>
            </w:r>
            <w:r w:rsidRPr="00493A4C">
              <w:rPr>
                <w:sz w:val="20"/>
                <w:szCs w:val="20"/>
              </w:rPr>
              <w:t>тельучитель</w:t>
            </w:r>
          </w:p>
          <w:p w:rsidR="00493A4C" w:rsidRPr="00493A4C" w:rsidRDefault="00493A4C" w:rsidP="00271A59">
            <w:pPr>
              <w:rPr>
                <w:sz w:val="20"/>
                <w:szCs w:val="20"/>
              </w:rPr>
            </w:pPr>
          </w:p>
        </w:tc>
      </w:tr>
      <w:tr w:rsidR="00493A4C" w:rsidRPr="00A21C3C" w:rsidTr="00493A4C">
        <w:trPr>
          <w:trHeight w:val="382"/>
        </w:trPr>
        <w:tc>
          <w:tcPr>
            <w:tcW w:w="2518" w:type="dxa"/>
            <w:tcBorders>
              <w:top w:val="single" w:sz="4" w:space="0" w:color="000000"/>
              <w:left w:val="single" w:sz="4" w:space="0" w:color="000000"/>
              <w:bottom w:val="single" w:sz="4" w:space="0" w:color="000000"/>
              <w:right w:val="single" w:sz="4" w:space="0" w:color="000000"/>
            </w:tcBorders>
          </w:tcPr>
          <w:p w:rsidR="00493A4C" w:rsidRPr="00493A4C" w:rsidRDefault="00493A4C" w:rsidP="00271A59">
            <w:pPr>
              <w:rPr>
                <w:sz w:val="20"/>
                <w:szCs w:val="20"/>
              </w:rPr>
            </w:pPr>
            <w:r w:rsidRPr="00493A4C">
              <w:rPr>
                <w:sz w:val="20"/>
                <w:szCs w:val="20"/>
              </w:rPr>
              <w:t>Осуществление дифференцирова</w:t>
            </w:r>
            <w:r w:rsidRPr="00493A4C">
              <w:rPr>
                <w:sz w:val="20"/>
                <w:szCs w:val="20"/>
              </w:rPr>
              <w:t>н</w:t>
            </w:r>
            <w:r w:rsidRPr="00493A4C">
              <w:rPr>
                <w:sz w:val="20"/>
                <w:szCs w:val="20"/>
              </w:rPr>
              <w:t>ного и индивиду</w:t>
            </w:r>
            <w:r w:rsidRPr="00493A4C">
              <w:rPr>
                <w:sz w:val="20"/>
                <w:szCs w:val="20"/>
              </w:rPr>
              <w:t>а</w:t>
            </w:r>
            <w:r w:rsidRPr="00493A4C">
              <w:rPr>
                <w:sz w:val="20"/>
                <w:szCs w:val="20"/>
              </w:rPr>
              <w:t>лизированного обучения с учётом специфики нар</w:t>
            </w:r>
            <w:r w:rsidRPr="00493A4C">
              <w:rPr>
                <w:sz w:val="20"/>
                <w:szCs w:val="20"/>
              </w:rPr>
              <w:t>у</w:t>
            </w:r>
            <w:r w:rsidRPr="00493A4C">
              <w:rPr>
                <w:sz w:val="20"/>
                <w:szCs w:val="20"/>
              </w:rPr>
              <w:t>шения развития р</w:t>
            </w:r>
            <w:r w:rsidRPr="00493A4C">
              <w:rPr>
                <w:sz w:val="20"/>
                <w:szCs w:val="20"/>
              </w:rPr>
              <w:t>е</w:t>
            </w:r>
            <w:r w:rsidRPr="00493A4C">
              <w:rPr>
                <w:sz w:val="20"/>
                <w:szCs w:val="20"/>
              </w:rPr>
              <w:t>бёнка.</w:t>
            </w:r>
          </w:p>
        </w:tc>
        <w:tc>
          <w:tcPr>
            <w:tcW w:w="3510" w:type="dxa"/>
            <w:tcBorders>
              <w:top w:val="single" w:sz="4" w:space="0" w:color="000000"/>
              <w:left w:val="single" w:sz="4" w:space="0" w:color="000000"/>
              <w:bottom w:val="single" w:sz="4" w:space="0" w:color="000000"/>
              <w:right w:val="single" w:sz="4" w:space="0" w:color="000000"/>
            </w:tcBorders>
          </w:tcPr>
          <w:p w:rsidR="00493A4C" w:rsidRPr="00493A4C" w:rsidRDefault="00493A4C" w:rsidP="00271A59">
            <w:pPr>
              <w:rPr>
                <w:sz w:val="20"/>
                <w:szCs w:val="20"/>
              </w:rPr>
            </w:pPr>
            <w:r w:rsidRPr="00493A4C">
              <w:rPr>
                <w:sz w:val="20"/>
                <w:szCs w:val="20"/>
              </w:rPr>
              <w:t>Протокол заседания ПМПК.</w:t>
            </w:r>
          </w:p>
          <w:p w:rsidR="00493A4C" w:rsidRPr="00493A4C" w:rsidRDefault="00493A4C" w:rsidP="00271A59">
            <w:pPr>
              <w:rPr>
                <w:sz w:val="20"/>
                <w:szCs w:val="20"/>
              </w:rPr>
            </w:pPr>
            <w:r w:rsidRPr="00493A4C">
              <w:rPr>
                <w:sz w:val="20"/>
                <w:szCs w:val="20"/>
              </w:rPr>
              <w:t>Расширенные кале</w:t>
            </w:r>
            <w:r w:rsidRPr="00493A4C">
              <w:rPr>
                <w:sz w:val="20"/>
                <w:szCs w:val="20"/>
              </w:rPr>
              <w:t>н</w:t>
            </w:r>
            <w:r w:rsidRPr="00493A4C">
              <w:rPr>
                <w:sz w:val="20"/>
                <w:szCs w:val="20"/>
              </w:rPr>
              <w:t>дарно-тематические планы.</w:t>
            </w:r>
          </w:p>
          <w:p w:rsidR="00493A4C" w:rsidRPr="00493A4C" w:rsidRDefault="00493A4C" w:rsidP="00271A59">
            <w:pPr>
              <w:rPr>
                <w:sz w:val="20"/>
                <w:szCs w:val="20"/>
              </w:rPr>
            </w:pPr>
            <w:r w:rsidRPr="00493A4C">
              <w:rPr>
                <w:sz w:val="20"/>
                <w:szCs w:val="20"/>
              </w:rPr>
              <w:t>Банк дифференцир</w:t>
            </w:r>
            <w:r w:rsidRPr="00493A4C">
              <w:rPr>
                <w:sz w:val="20"/>
                <w:szCs w:val="20"/>
              </w:rPr>
              <w:t>о</w:t>
            </w:r>
            <w:r w:rsidRPr="00493A4C">
              <w:rPr>
                <w:sz w:val="20"/>
                <w:szCs w:val="20"/>
              </w:rPr>
              <w:t>ванных КИМов по предметам.</w:t>
            </w:r>
          </w:p>
          <w:p w:rsidR="00493A4C" w:rsidRPr="00493A4C" w:rsidRDefault="00493A4C" w:rsidP="00271A59">
            <w:pPr>
              <w:rPr>
                <w:sz w:val="20"/>
                <w:szCs w:val="20"/>
              </w:rPr>
            </w:pPr>
            <w:r w:rsidRPr="00493A4C">
              <w:rPr>
                <w:sz w:val="20"/>
                <w:szCs w:val="20"/>
              </w:rPr>
              <w:t>Обучающий семинар для учителей.</w:t>
            </w:r>
          </w:p>
        </w:tc>
        <w:tc>
          <w:tcPr>
            <w:tcW w:w="2160" w:type="dxa"/>
            <w:tcBorders>
              <w:top w:val="single" w:sz="4" w:space="0" w:color="000000"/>
              <w:left w:val="single" w:sz="4" w:space="0" w:color="000000"/>
              <w:bottom w:val="single" w:sz="4" w:space="0" w:color="000000"/>
              <w:right w:val="single" w:sz="4" w:space="0" w:color="000000"/>
            </w:tcBorders>
          </w:tcPr>
          <w:p w:rsidR="00493A4C" w:rsidRPr="00493A4C" w:rsidRDefault="00493A4C" w:rsidP="00271A59">
            <w:pPr>
              <w:rPr>
                <w:sz w:val="20"/>
                <w:szCs w:val="20"/>
              </w:rPr>
            </w:pPr>
            <w:r w:rsidRPr="00493A4C">
              <w:rPr>
                <w:sz w:val="20"/>
                <w:szCs w:val="20"/>
              </w:rPr>
              <w:t>Индивидуальные и групповые коррекционные зан</w:t>
            </w:r>
            <w:r w:rsidRPr="00493A4C">
              <w:rPr>
                <w:sz w:val="20"/>
                <w:szCs w:val="20"/>
              </w:rPr>
              <w:t>я</w:t>
            </w:r>
            <w:r w:rsidRPr="00493A4C">
              <w:rPr>
                <w:sz w:val="20"/>
                <w:szCs w:val="20"/>
              </w:rPr>
              <w:t>тия</w:t>
            </w:r>
          </w:p>
        </w:tc>
        <w:tc>
          <w:tcPr>
            <w:tcW w:w="2518" w:type="dxa"/>
            <w:tcBorders>
              <w:top w:val="single" w:sz="4" w:space="0" w:color="000000"/>
              <w:left w:val="single" w:sz="4" w:space="0" w:color="000000"/>
              <w:bottom w:val="single" w:sz="4" w:space="0" w:color="000000"/>
              <w:right w:val="single" w:sz="4" w:space="0" w:color="000000"/>
            </w:tcBorders>
          </w:tcPr>
          <w:p w:rsidR="00493A4C" w:rsidRPr="00493A4C" w:rsidRDefault="00493A4C" w:rsidP="00271A59">
            <w:pPr>
              <w:rPr>
                <w:sz w:val="20"/>
                <w:szCs w:val="20"/>
              </w:rPr>
            </w:pPr>
            <w:r w:rsidRPr="00493A4C">
              <w:rPr>
                <w:sz w:val="20"/>
                <w:szCs w:val="20"/>
              </w:rPr>
              <w:t>Учитель</w:t>
            </w:r>
          </w:p>
          <w:p w:rsidR="00493A4C" w:rsidRPr="00493A4C" w:rsidRDefault="00493A4C" w:rsidP="00271A59">
            <w:pPr>
              <w:rPr>
                <w:sz w:val="20"/>
                <w:szCs w:val="20"/>
              </w:rPr>
            </w:pPr>
          </w:p>
        </w:tc>
      </w:tr>
    </w:tbl>
    <w:p w:rsidR="00327A62" w:rsidRPr="00106EB7" w:rsidRDefault="00327A62" w:rsidP="00327A62">
      <w:pPr>
        <w:autoSpaceDE w:val="0"/>
        <w:autoSpaceDN w:val="0"/>
        <w:adjustRightInd w:val="0"/>
      </w:pPr>
    </w:p>
    <w:p w:rsidR="00327A62" w:rsidRPr="00106EB7" w:rsidRDefault="00327A62" w:rsidP="00327A62">
      <w:pPr>
        <w:autoSpaceDE w:val="0"/>
        <w:autoSpaceDN w:val="0"/>
        <w:adjustRightInd w:val="0"/>
        <w:rPr>
          <w:i/>
          <w:iCs/>
        </w:rPr>
      </w:pPr>
      <w:r w:rsidRPr="00106EB7">
        <w:rPr>
          <w:i/>
          <w:iCs/>
        </w:rPr>
        <w:t>Консультативная работа включает:</w:t>
      </w:r>
    </w:p>
    <w:p w:rsidR="00327A62" w:rsidRPr="00106EB7" w:rsidRDefault="00327A62" w:rsidP="00327A62">
      <w:pPr>
        <w:autoSpaceDE w:val="0"/>
        <w:autoSpaceDN w:val="0"/>
        <w:adjustRightInd w:val="0"/>
      </w:pPr>
      <w:r w:rsidRPr="00106EB7">
        <w:t>— выработку совместных обоснованных рекомендаций по основным направлениям</w:t>
      </w:r>
    </w:p>
    <w:p w:rsidR="00327A62" w:rsidRPr="00106EB7" w:rsidRDefault="00327A62" w:rsidP="00327A62">
      <w:pPr>
        <w:autoSpaceDE w:val="0"/>
        <w:autoSpaceDN w:val="0"/>
        <w:adjustRightInd w:val="0"/>
      </w:pPr>
      <w:r w:rsidRPr="00106EB7">
        <w:t>работы с обучающимся с ограниченными возможностями здоровья, единых для всех</w:t>
      </w:r>
    </w:p>
    <w:p w:rsidR="00327A62" w:rsidRPr="001D3AC1" w:rsidRDefault="00327A62" w:rsidP="00327A62">
      <w:pPr>
        <w:autoSpaceDE w:val="0"/>
        <w:autoSpaceDN w:val="0"/>
        <w:adjustRightInd w:val="0"/>
      </w:pPr>
      <w:r w:rsidRPr="00106EB7">
        <w:t>учас</w:t>
      </w:r>
      <w:r>
        <w:t xml:space="preserve">тников </w:t>
      </w:r>
      <w:r w:rsidRPr="001D3AC1">
        <w:t>образовательной деятельности;</w:t>
      </w:r>
    </w:p>
    <w:p w:rsidR="00327A62" w:rsidRPr="00106EB7" w:rsidRDefault="00327A62" w:rsidP="00327A62">
      <w:pPr>
        <w:autoSpaceDE w:val="0"/>
        <w:autoSpaceDN w:val="0"/>
        <w:adjustRightInd w:val="0"/>
      </w:pPr>
      <w:r w:rsidRPr="00106EB7">
        <w:t>— консультирование специалистами педагогов по выбору индивидуально- ориентирова</w:t>
      </w:r>
      <w:r w:rsidRPr="00106EB7">
        <w:t>н</w:t>
      </w:r>
      <w:r w:rsidRPr="00106EB7">
        <w:t>ных методов и приѐмов работы с обучающимся с ограниченными возможност</w:t>
      </w:r>
      <w:r w:rsidRPr="00106EB7">
        <w:t>я</w:t>
      </w:r>
      <w:r w:rsidRPr="00106EB7">
        <w:t>ми здоровья;</w:t>
      </w:r>
    </w:p>
    <w:p w:rsidR="00327A62" w:rsidRDefault="00327A62" w:rsidP="00327A62">
      <w:pPr>
        <w:autoSpaceDE w:val="0"/>
        <w:autoSpaceDN w:val="0"/>
        <w:adjustRightInd w:val="0"/>
      </w:pPr>
      <w:r w:rsidRPr="00106EB7">
        <w:t>— консультативную помощь семье в вопросах выбора стратегии воспитания и приѐмов коррекционного обучения ребѐнка с ограниченными возможностями здор</w:t>
      </w:r>
      <w:r w:rsidRPr="00106EB7">
        <w:t>о</w:t>
      </w:r>
      <w:r w:rsidRPr="00106EB7">
        <w:t>вья.</w:t>
      </w:r>
    </w:p>
    <w:p w:rsidR="00327A62" w:rsidRPr="00A21C3C" w:rsidRDefault="00327A62" w:rsidP="00327A62">
      <w:pPr>
        <w:adjustRightInd w:val="0"/>
        <w:ind w:firstLine="720"/>
      </w:pPr>
      <w:r w:rsidRPr="00A21C3C">
        <w:rPr>
          <w:b/>
          <w:i/>
        </w:rPr>
        <w:t>Цель:</w:t>
      </w:r>
      <w:r w:rsidRPr="00A21C3C">
        <w:t xml:space="preserve"> обеспечивает непрерывность специального сопровождения детей с ограниче</w:t>
      </w:r>
      <w:r w:rsidRPr="00A21C3C">
        <w:t>н</w:t>
      </w:r>
      <w:r w:rsidRPr="00A21C3C">
        <w:t>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w:t>
      </w:r>
      <w:r w:rsidRPr="00A21C3C">
        <w:t>а</w:t>
      </w:r>
      <w:r w:rsidRPr="00A21C3C">
        <w:t>ции обучающихся;</w:t>
      </w:r>
    </w:p>
    <w:tbl>
      <w:tblPr>
        <w:tblW w:w="10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60"/>
        <w:gridCol w:w="2551"/>
        <w:gridCol w:w="2283"/>
        <w:gridCol w:w="1675"/>
        <w:gridCol w:w="1504"/>
      </w:tblGrid>
      <w:tr w:rsidR="00327A62" w:rsidRPr="00A21C3C" w:rsidTr="00493A4C">
        <w:trPr>
          <w:trHeight w:val="1417"/>
        </w:trPr>
        <w:tc>
          <w:tcPr>
            <w:tcW w:w="2660" w:type="dxa"/>
            <w:tcBorders>
              <w:top w:val="single" w:sz="4" w:space="0" w:color="000000"/>
              <w:left w:val="single" w:sz="4" w:space="0" w:color="000000"/>
              <w:bottom w:val="single" w:sz="4" w:space="0" w:color="000000"/>
              <w:right w:val="single" w:sz="4" w:space="0" w:color="000000"/>
            </w:tcBorders>
            <w:vAlign w:val="center"/>
          </w:tcPr>
          <w:p w:rsidR="00327A62" w:rsidRPr="00493A4C" w:rsidRDefault="00327A62" w:rsidP="00271A59">
            <w:pPr>
              <w:jc w:val="center"/>
              <w:rPr>
                <w:sz w:val="20"/>
                <w:szCs w:val="20"/>
              </w:rPr>
            </w:pPr>
            <w:r w:rsidRPr="00493A4C">
              <w:rPr>
                <w:sz w:val="20"/>
                <w:szCs w:val="20"/>
              </w:rPr>
              <w:t>задачи (направл</w:t>
            </w:r>
            <w:r w:rsidRPr="00493A4C">
              <w:rPr>
                <w:sz w:val="20"/>
                <w:szCs w:val="20"/>
              </w:rPr>
              <w:t>е</w:t>
            </w:r>
            <w:r w:rsidRPr="00493A4C">
              <w:rPr>
                <w:sz w:val="20"/>
                <w:szCs w:val="20"/>
              </w:rPr>
              <w:t>ния) деятельности</w:t>
            </w:r>
          </w:p>
          <w:p w:rsidR="00327A62" w:rsidRPr="00493A4C" w:rsidRDefault="00327A62" w:rsidP="00271A59">
            <w:pPr>
              <w:jc w:val="center"/>
              <w:rPr>
                <w:sz w:val="20"/>
                <w:szCs w:val="20"/>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327A62" w:rsidRPr="00493A4C" w:rsidRDefault="00327A62" w:rsidP="00271A59">
            <w:pPr>
              <w:jc w:val="center"/>
              <w:rPr>
                <w:sz w:val="20"/>
                <w:szCs w:val="20"/>
              </w:rPr>
            </w:pPr>
            <w:r w:rsidRPr="00493A4C">
              <w:rPr>
                <w:sz w:val="20"/>
                <w:szCs w:val="20"/>
              </w:rPr>
              <w:t>планируемые р</w:t>
            </w:r>
            <w:r w:rsidRPr="00493A4C">
              <w:rPr>
                <w:sz w:val="20"/>
                <w:szCs w:val="20"/>
              </w:rPr>
              <w:t>е</w:t>
            </w:r>
            <w:r w:rsidRPr="00493A4C">
              <w:rPr>
                <w:sz w:val="20"/>
                <w:szCs w:val="20"/>
              </w:rPr>
              <w:t>зультаты.</w:t>
            </w:r>
          </w:p>
          <w:p w:rsidR="00327A62" w:rsidRPr="00493A4C" w:rsidRDefault="00327A62" w:rsidP="00271A59">
            <w:pPr>
              <w:jc w:val="center"/>
              <w:rPr>
                <w:sz w:val="20"/>
                <w:szCs w:val="20"/>
              </w:rPr>
            </w:pPr>
          </w:p>
        </w:tc>
        <w:tc>
          <w:tcPr>
            <w:tcW w:w="2283" w:type="dxa"/>
            <w:tcBorders>
              <w:top w:val="single" w:sz="4" w:space="0" w:color="000000"/>
              <w:left w:val="single" w:sz="4" w:space="0" w:color="000000"/>
              <w:bottom w:val="single" w:sz="4" w:space="0" w:color="000000"/>
              <w:right w:val="single" w:sz="4" w:space="0" w:color="000000"/>
            </w:tcBorders>
            <w:vAlign w:val="center"/>
          </w:tcPr>
          <w:p w:rsidR="00327A62" w:rsidRPr="00493A4C" w:rsidRDefault="00327A62" w:rsidP="00271A59">
            <w:pPr>
              <w:jc w:val="center"/>
              <w:rPr>
                <w:sz w:val="20"/>
                <w:szCs w:val="20"/>
              </w:rPr>
            </w:pPr>
            <w:r w:rsidRPr="00493A4C">
              <w:rPr>
                <w:sz w:val="20"/>
                <w:szCs w:val="20"/>
              </w:rPr>
              <w:t>виды и формы деятельности, мероприятия.</w:t>
            </w:r>
          </w:p>
          <w:p w:rsidR="00327A62" w:rsidRPr="00493A4C" w:rsidRDefault="00327A62" w:rsidP="00271A59">
            <w:pPr>
              <w:jc w:val="center"/>
              <w:rPr>
                <w:sz w:val="20"/>
                <w:szCs w:val="20"/>
              </w:rPr>
            </w:pPr>
          </w:p>
        </w:tc>
        <w:tc>
          <w:tcPr>
            <w:tcW w:w="1675" w:type="dxa"/>
            <w:tcBorders>
              <w:top w:val="single" w:sz="4" w:space="0" w:color="000000"/>
              <w:left w:val="single" w:sz="4" w:space="0" w:color="000000"/>
              <w:bottom w:val="single" w:sz="4" w:space="0" w:color="000000"/>
              <w:right w:val="single" w:sz="4" w:space="0" w:color="000000"/>
            </w:tcBorders>
            <w:vAlign w:val="center"/>
          </w:tcPr>
          <w:p w:rsidR="00327A62" w:rsidRPr="00493A4C" w:rsidRDefault="00327A62" w:rsidP="00271A59">
            <w:pPr>
              <w:jc w:val="center"/>
              <w:rPr>
                <w:sz w:val="20"/>
                <w:szCs w:val="20"/>
              </w:rPr>
            </w:pPr>
            <w:r w:rsidRPr="00493A4C">
              <w:rPr>
                <w:sz w:val="20"/>
                <w:szCs w:val="20"/>
              </w:rPr>
              <w:t>сроки (пери</w:t>
            </w:r>
            <w:r w:rsidRPr="00493A4C">
              <w:rPr>
                <w:sz w:val="20"/>
                <w:szCs w:val="20"/>
              </w:rPr>
              <w:t>о</w:t>
            </w:r>
            <w:r w:rsidRPr="00493A4C">
              <w:rPr>
                <w:sz w:val="20"/>
                <w:szCs w:val="20"/>
              </w:rPr>
              <w:t>дичность в течение года)</w:t>
            </w:r>
          </w:p>
          <w:p w:rsidR="00327A62" w:rsidRPr="00493A4C" w:rsidRDefault="00327A62" w:rsidP="00271A59">
            <w:pPr>
              <w:jc w:val="center"/>
              <w:rPr>
                <w:sz w:val="20"/>
                <w:szCs w:val="20"/>
              </w:rPr>
            </w:pPr>
          </w:p>
        </w:tc>
        <w:tc>
          <w:tcPr>
            <w:tcW w:w="1504" w:type="dxa"/>
            <w:tcBorders>
              <w:top w:val="single" w:sz="4" w:space="0" w:color="000000"/>
              <w:left w:val="single" w:sz="4" w:space="0" w:color="000000"/>
              <w:bottom w:val="single" w:sz="4" w:space="0" w:color="000000"/>
              <w:right w:val="single" w:sz="4" w:space="0" w:color="000000"/>
            </w:tcBorders>
            <w:vAlign w:val="center"/>
          </w:tcPr>
          <w:p w:rsidR="00327A62" w:rsidRPr="00493A4C" w:rsidRDefault="00327A62" w:rsidP="00271A59">
            <w:pPr>
              <w:jc w:val="center"/>
              <w:rPr>
                <w:sz w:val="20"/>
                <w:szCs w:val="20"/>
              </w:rPr>
            </w:pPr>
            <w:r w:rsidRPr="00493A4C">
              <w:rPr>
                <w:sz w:val="20"/>
                <w:szCs w:val="20"/>
              </w:rPr>
              <w:t>ответстве</w:t>
            </w:r>
            <w:r w:rsidRPr="00493A4C">
              <w:rPr>
                <w:sz w:val="20"/>
                <w:szCs w:val="20"/>
              </w:rPr>
              <w:t>н</w:t>
            </w:r>
            <w:r w:rsidRPr="00493A4C">
              <w:rPr>
                <w:sz w:val="20"/>
                <w:szCs w:val="20"/>
              </w:rPr>
              <w:t>ные</w:t>
            </w:r>
          </w:p>
          <w:p w:rsidR="00327A62" w:rsidRPr="00493A4C" w:rsidRDefault="00327A62" w:rsidP="00271A59">
            <w:pPr>
              <w:jc w:val="center"/>
              <w:rPr>
                <w:sz w:val="20"/>
                <w:szCs w:val="20"/>
              </w:rPr>
            </w:pPr>
          </w:p>
        </w:tc>
      </w:tr>
      <w:tr w:rsidR="00327A62" w:rsidRPr="00A21C3C" w:rsidTr="00493A4C">
        <w:trPr>
          <w:trHeight w:val="382"/>
        </w:trPr>
        <w:tc>
          <w:tcPr>
            <w:tcW w:w="2660" w:type="dxa"/>
            <w:tcBorders>
              <w:top w:val="single" w:sz="4" w:space="0" w:color="000000"/>
              <w:left w:val="single" w:sz="4" w:space="0" w:color="000000"/>
              <w:bottom w:val="single" w:sz="4" w:space="0" w:color="000000"/>
              <w:right w:val="single" w:sz="4" w:space="0" w:color="000000"/>
            </w:tcBorders>
          </w:tcPr>
          <w:p w:rsidR="00327A62" w:rsidRPr="00493A4C" w:rsidRDefault="00327A62" w:rsidP="00271A59">
            <w:pPr>
              <w:rPr>
                <w:sz w:val="20"/>
                <w:szCs w:val="20"/>
              </w:rPr>
            </w:pPr>
            <w:r w:rsidRPr="00493A4C">
              <w:rPr>
                <w:sz w:val="20"/>
                <w:szCs w:val="20"/>
              </w:rPr>
              <w:t>Выработка обоснованных рекомендаций по основным направл</w:t>
            </w:r>
            <w:r w:rsidRPr="00493A4C">
              <w:rPr>
                <w:sz w:val="20"/>
                <w:szCs w:val="20"/>
              </w:rPr>
              <w:t>е</w:t>
            </w:r>
            <w:r w:rsidRPr="00493A4C">
              <w:rPr>
                <w:sz w:val="20"/>
                <w:szCs w:val="20"/>
              </w:rPr>
              <w:t>ниям работы для всех участников образовательного процесса</w:t>
            </w:r>
          </w:p>
        </w:tc>
        <w:tc>
          <w:tcPr>
            <w:tcW w:w="2551" w:type="dxa"/>
            <w:tcBorders>
              <w:top w:val="single" w:sz="4" w:space="0" w:color="000000"/>
              <w:left w:val="single" w:sz="4" w:space="0" w:color="000000"/>
              <w:bottom w:val="single" w:sz="4" w:space="0" w:color="000000"/>
              <w:right w:val="single" w:sz="4" w:space="0" w:color="000000"/>
            </w:tcBorders>
          </w:tcPr>
          <w:p w:rsidR="00327A62" w:rsidRPr="00493A4C" w:rsidRDefault="00327A62" w:rsidP="00271A59">
            <w:pPr>
              <w:rPr>
                <w:sz w:val="20"/>
                <w:szCs w:val="20"/>
              </w:rPr>
            </w:pPr>
            <w:r w:rsidRPr="00493A4C">
              <w:rPr>
                <w:sz w:val="20"/>
                <w:szCs w:val="20"/>
              </w:rPr>
              <w:t>Продуктивность использования психолого – педагогич</w:t>
            </w:r>
            <w:r w:rsidRPr="00493A4C">
              <w:rPr>
                <w:sz w:val="20"/>
                <w:szCs w:val="20"/>
              </w:rPr>
              <w:t>е</w:t>
            </w:r>
            <w:r w:rsidRPr="00493A4C">
              <w:rPr>
                <w:sz w:val="20"/>
                <w:szCs w:val="20"/>
              </w:rPr>
              <w:t>ских и медицинских рекомендаций</w:t>
            </w:r>
          </w:p>
          <w:p w:rsidR="00327A62" w:rsidRPr="00493A4C" w:rsidRDefault="00327A62" w:rsidP="00271A59">
            <w:pPr>
              <w:rPr>
                <w:sz w:val="20"/>
                <w:szCs w:val="20"/>
              </w:rPr>
            </w:pPr>
            <w:r w:rsidRPr="00493A4C">
              <w:rPr>
                <w:sz w:val="20"/>
                <w:szCs w:val="20"/>
              </w:rPr>
              <w:t>(разработать план информационно-консультативной р</w:t>
            </w:r>
            <w:r w:rsidRPr="00493A4C">
              <w:rPr>
                <w:sz w:val="20"/>
                <w:szCs w:val="20"/>
              </w:rPr>
              <w:t>а</w:t>
            </w:r>
            <w:r w:rsidRPr="00493A4C">
              <w:rPr>
                <w:sz w:val="20"/>
                <w:szCs w:val="20"/>
              </w:rPr>
              <w:t>боты с ребенком, родителями, кла</w:t>
            </w:r>
            <w:r w:rsidRPr="00493A4C">
              <w:rPr>
                <w:sz w:val="20"/>
                <w:szCs w:val="20"/>
              </w:rPr>
              <w:t>с</w:t>
            </w:r>
            <w:r w:rsidRPr="00493A4C">
              <w:rPr>
                <w:sz w:val="20"/>
                <w:szCs w:val="20"/>
              </w:rPr>
              <w:t>сом, работниками школы)</w:t>
            </w:r>
          </w:p>
        </w:tc>
        <w:tc>
          <w:tcPr>
            <w:tcW w:w="2283" w:type="dxa"/>
            <w:tcBorders>
              <w:top w:val="single" w:sz="4" w:space="0" w:color="000000"/>
              <w:left w:val="single" w:sz="4" w:space="0" w:color="000000"/>
              <w:bottom w:val="single" w:sz="4" w:space="0" w:color="000000"/>
              <w:right w:val="single" w:sz="4" w:space="0" w:color="000000"/>
            </w:tcBorders>
          </w:tcPr>
          <w:p w:rsidR="00327A62" w:rsidRPr="00493A4C" w:rsidRDefault="00327A62" w:rsidP="00271A59">
            <w:pPr>
              <w:rPr>
                <w:sz w:val="20"/>
                <w:szCs w:val="20"/>
              </w:rPr>
            </w:pPr>
            <w:r w:rsidRPr="00493A4C">
              <w:rPr>
                <w:sz w:val="20"/>
                <w:szCs w:val="20"/>
              </w:rPr>
              <w:t>По итогам диагностического о</w:t>
            </w:r>
            <w:r w:rsidRPr="00493A4C">
              <w:rPr>
                <w:sz w:val="20"/>
                <w:szCs w:val="20"/>
              </w:rPr>
              <w:t>б</w:t>
            </w:r>
            <w:r w:rsidRPr="00493A4C">
              <w:rPr>
                <w:sz w:val="20"/>
                <w:szCs w:val="20"/>
              </w:rPr>
              <w:t>следования</w:t>
            </w:r>
          </w:p>
        </w:tc>
        <w:tc>
          <w:tcPr>
            <w:tcW w:w="1675" w:type="dxa"/>
            <w:tcBorders>
              <w:top w:val="single" w:sz="4" w:space="0" w:color="000000"/>
              <w:left w:val="single" w:sz="4" w:space="0" w:color="000000"/>
              <w:bottom w:val="single" w:sz="4" w:space="0" w:color="000000"/>
              <w:right w:val="single" w:sz="4" w:space="0" w:color="000000"/>
            </w:tcBorders>
          </w:tcPr>
          <w:p w:rsidR="00327A62" w:rsidRPr="00493A4C" w:rsidRDefault="00327A62" w:rsidP="00271A59">
            <w:pPr>
              <w:rPr>
                <w:sz w:val="20"/>
                <w:szCs w:val="20"/>
              </w:rPr>
            </w:pPr>
            <w:r w:rsidRPr="00493A4C">
              <w:rPr>
                <w:sz w:val="20"/>
                <w:szCs w:val="20"/>
              </w:rPr>
              <w:t>Сентябрь</w:t>
            </w:r>
            <w:r w:rsidRPr="00493A4C">
              <w:rPr>
                <w:sz w:val="20"/>
                <w:szCs w:val="20"/>
              </w:rPr>
              <w:br/>
              <w:t>Октябрь</w:t>
            </w:r>
          </w:p>
        </w:tc>
        <w:tc>
          <w:tcPr>
            <w:tcW w:w="1504" w:type="dxa"/>
            <w:tcBorders>
              <w:top w:val="single" w:sz="4" w:space="0" w:color="000000"/>
              <w:left w:val="single" w:sz="4" w:space="0" w:color="000000"/>
              <w:bottom w:val="single" w:sz="4" w:space="0" w:color="000000"/>
              <w:right w:val="single" w:sz="4" w:space="0" w:color="000000"/>
            </w:tcBorders>
          </w:tcPr>
          <w:p w:rsidR="00327A62" w:rsidRPr="00493A4C" w:rsidRDefault="00327A62" w:rsidP="00271A59">
            <w:pPr>
              <w:rPr>
                <w:sz w:val="20"/>
                <w:szCs w:val="20"/>
              </w:rPr>
            </w:pPr>
            <w:r w:rsidRPr="00493A4C">
              <w:rPr>
                <w:sz w:val="20"/>
                <w:szCs w:val="20"/>
              </w:rPr>
              <w:t>Специал</w:t>
            </w:r>
            <w:r w:rsidRPr="00493A4C">
              <w:rPr>
                <w:sz w:val="20"/>
                <w:szCs w:val="20"/>
              </w:rPr>
              <w:t>и</w:t>
            </w:r>
            <w:r w:rsidRPr="00493A4C">
              <w:rPr>
                <w:sz w:val="20"/>
                <w:szCs w:val="20"/>
              </w:rPr>
              <w:t>сты ПМПК</w:t>
            </w:r>
          </w:p>
          <w:p w:rsidR="00327A62" w:rsidRPr="00493A4C" w:rsidRDefault="00327A62" w:rsidP="00271A59">
            <w:pPr>
              <w:ind w:left="-163" w:firstLine="163"/>
              <w:rPr>
                <w:sz w:val="20"/>
                <w:szCs w:val="20"/>
              </w:rPr>
            </w:pPr>
            <w:r w:rsidRPr="00493A4C">
              <w:rPr>
                <w:sz w:val="20"/>
                <w:szCs w:val="20"/>
              </w:rPr>
              <w:t>Социал</w:t>
            </w:r>
            <w:r w:rsidRPr="00493A4C">
              <w:rPr>
                <w:sz w:val="20"/>
                <w:szCs w:val="20"/>
              </w:rPr>
              <w:t>ь</w:t>
            </w:r>
            <w:r w:rsidRPr="00493A4C">
              <w:rPr>
                <w:sz w:val="20"/>
                <w:szCs w:val="20"/>
              </w:rPr>
              <w:t>ный педагог</w:t>
            </w:r>
          </w:p>
        </w:tc>
      </w:tr>
      <w:tr w:rsidR="00327A62" w:rsidRPr="00A21C3C" w:rsidTr="00493A4C">
        <w:trPr>
          <w:trHeight w:val="382"/>
        </w:trPr>
        <w:tc>
          <w:tcPr>
            <w:tcW w:w="2660" w:type="dxa"/>
            <w:tcBorders>
              <w:top w:val="single" w:sz="4" w:space="0" w:color="000000"/>
              <w:left w:val="single" w:sz="4" w:space="0" w:color="000000"/>
              <w:bottom w:val="single" w:sz="4" w:space="0" w:color="000000"/>
              <w:right w:val="single" w:sz="4" w:space="0" w:color="000000"/>
            </w:tcBorders>
          </w:tcPr>
          <w:p w:rsidR="00327A62" w:rsidRPr="00493A4C" w:rsidRDefault="00327A62" w:rsidP="00271A59">
            <w:pPr>
              <w:rPr>
                <w:sz w:val="20"/>
                <w:szCs w:val="20"/>
              </w:rPr>
            </w:pPr>
            <w:r w:rsidRPr="00493A4C">
              <w:rPr>
                <w:sz w:val="20"/>
                <w:szCs w:val="20"/>
              </w:rPr>
              <w:t>Консультирование специалистами п</w:t>
            </w:r>
            <w:r w:rsidRPr="00493A4C">
              <w:rPr>
                <w:sz w:val="20"/>
                <w:szCs w:val="20"/>
              </w:rPr>
              <w:t>е</w:t>
            </w:r>
            <w:r w:rsidRPr="00493A4C">
              <w:rPr>
                <w:sz w:val="20"/>
                <w:szCs w:val="20"/>
              </w:rPr>
              <w:t>дагогов по выбору индивидуально – ориентированных методов и приемов работы с детьми с ОВЗ</w:t>
            </w:r>
          </w:p>
        </w:tc>
        <w:tc>
          <w:tcPr>
            <w:tcW w:w="2551" w:type="dxa"/>
            <w:tcBorders>
              <w:top w:val="single" w:sz="4" w:space="0" w:color="000000"/>
              <w:left w:val="single" w:sz="4" w:space="0" w:color="000000"/>
              <w:bottom w:val="single" w:sz="4" w:space="0" w:color="000000"/>
              <w:right w:val="single" w:sz="4" w:space="0" w:color="000000"/>
            </w:tcBorders>
          </w:tcPr>
          <w:p w:rsidR="00327A62" w:rsidRPr="00493A4C" w:rsidRDefault="00327A62" w:rsidP="00271A59">
            <w:pPr>
              <w:rPr>
                <w:sz w:val="20"/>
                <w:szCs w:val="20"/>
              </w:rPr>
            </w:pPr>
            <w:r w:rsidRPr="00493A4C">
              <w:rPr>
                <w:sz w:val="20"/>
                <w:szCs w:val="20"/>
              </w:rPr>
              <w:t>Повышение комп</w:t>
            </w:r>
            <w:r w:rsidRPr="00493A4C">
              <w:rPr>
                <w:sz w:val="20"/>
                <w:szCs w:val="20"/>
              </w:rPr>
              <w:t>е</w:t>
            </w:r>
            <w:r w:rsidRPr="00493A4C">
              <w:rPr>
                <w:sz w:val="20"/>
                <w:szCs w:val="20"/>
              </w:rPr>
              <w:t>тентности педагогов при оказании пом</w:t>
            </w:r>
            <w:r w:rsidRPr="00493A4C">
              <w:rPr>
                <w:sz w:val="20"/>
                <w:szCs w:val="20"/>
              </w:rPr>
              <w:t>о</w:t>
            </w:r>
            <w:r w:rsidRPr="00493A4C">
              <w:rPr>
                <w:sz w:val="20"/>
                <w:szCs w:val="20"/>
              </w:rPr>
              <w:t>щи ребенку с ОВЗ</w:t>
            </w:r>
          </w:p>
        </w:tc>
        <w:tc>
          <w:tcPr>
            <w:tcW w:w="2283" w:type="dxa"/>
            <w:tcBorders>
              <w:top w:val="single" w:sz="4" w:space="0" w:color="000000"/>
              <w:left w:val="single" w:sz="4" w:space="0" w:color="000000"/>
              <w:bottom w:val="single" w:sz="4" w:space="0" w:color="000000"/>
              <w:right w:val="single" w:sz="4" w:space="0" w:color="000000"/>
            </w:tcBorders>
          </w:tcPr>
          <w:p w:rsidR="00327A62" w:rsidRPr="00493A4C" w:rsidRDefault="00327A62" w:rsidP="00271A59">
            <w:pPr>
              <w:rPr>
                <w:sz w:val="20"/>
                <w:szCs w:val="20"/>
              </w:rPr>
            </w:pPr>
            <w:r w:rsidRPr="00493A4C">
              <w:rPr>
                <w:sz w:val="20"/>
                <w:szCs w:val="20"/>
              </w:rPr>
              <w:t>Практикумы</w:t>
            </w:r>
          </w:p>
          <w:p w:rsidR="00327A62" w:rsidRPr="00493A4C" w:rsidRDefault="00327A62" w:rsidP="00271A59">
            <w:pPr>
              <w:rPr>
                <w:sz w:val="20"/>
                <w:szCs w:val="20"/>
              </w:rPr>
            </w:pPr>
            <w:r w:rsidRPr="00493A4C">
              <w:rPr>
                <w:sz w:val="20"/>
                <w:szCs w:val="20"/>
              </w:rPr>
              <w:t>Индивидуал</w:t>
            </w:r>
            <w:r w:rsidRPr="00493A4C">
              <w:rPr>
                <w:sz w:val="20"/>
                <w:szCs w:val="20"/>
              </w:rPr>
              <w:t>ь</w:t>
            </w:r>
            <w:r w:rsidRPr="00493A4C">
              <w:rPr>
                <w:sz w:val="20"/>
                <w:szCs w:val="20"/>
              </w:rPr>
              <w:t>ные консульт</w:t>
            </w:r>
            <w:r w:rsidRPr="00493A4C">
              <w:rPr>
                <w:sz w:val="20"/>
                <w:szCs w:val="20"/>
              </w:rPr>
              <w:t>а</w:t>
            </w:r>
            <w:r w:rsidRPr="00493A4C">
              <w:rPr>
                <w:sz w:val="20"/>
                <w:szCs w:val="20"/>
              </w:rPr>
              <w:t>ции</w:t>
            </w:r>
          </w:p>
          <w:p w:rsidR="00327A62" w:rsidRPr="00493A4C" w:rsidRDefault="00327A62" w:rsidP="00271A59">
            <w:pPr>
              <w:rPr>
                <w:sz w:val="20"/>
                <w:szCs w:val="20"/>
              </w:rPr>
            </w:pPr>
            <w:r w:rsidRPr="00493A4C">
              <w:rPr>
                <w:sz w:val="20"/>
                <w:szCs w:val="20"/>
              </w:rPr>
              <w:t>Тематические консультации</w:t>
            </w:r>
          </w:p>
        </w:tc>
        <w:tc>
          <w:tcPr>
            <w:tcW w:w="1675" w:type="dxa"/>
            <w:tcBorders>
              <w:top w:val="single" w:sz="4" w:space="0" w:color="000000"/>
              <w:left w:val="single" w:sz="4" w:space="0" w:color="000000"/>
              <w:bottom w:val="single" w:sz="4" w:space="0" w:color="000000"/>
              <w:right w:val="single" w:sz="4" w:space="0" w:color="000000"/>
            </w:tcBorders>
          </w:tcPr>
          <w:p w:rsidR="00327A62" w:rsidRPr="00493A4C" w:rsidRDefault="00327A62" w:rsidP="00271A59">
            <w:pPr>
              <w:rPr>
                <w:sz w:val="20"/>
                <w:szCs w:val="20"/>
              </w:rPr>
            </w:pPr>
            <w:r w:rsidRPr="00493A4C">
              <w:rPr>
                <w:sz w:val="20"/>
                <w:szCs w:val="20"/>
              </w:rPr>
              <w:t>В течение г</w:t>
            </w:r>
            <w:r w:rsidRPr="00493A4C">
              <w:rPr>
                <w:sz w:val="20"/>
                <w:szCs w:val="20"/>
              </w:rPr>
              <w:t>о</w:t>
            </w:r>
            <w:r w:rsidRPr="00493A4C">
              <w:rPr>
                <w:sz w:val="20"/>
                <w:szCs w:val="20"/>
              </w:rPr>
              <w:t>да</w:t>
            </w:r>
          </w:p>
        </w:tc>
        <w:tc>
          <w:tcPr>
            <w:tcW w:w="1504" w:type="dxa"/>
            <w:tcBorders>
              <w:top w:val="single" w:sz="4" w:space="0" w:color="000000"/>
              <w:left w:val="single" w:sz="4" w:space="0" w:color="000000"/>
              <w:bottom w:val="single" w:sz="4" w:space="0" w:color="000000"/>
              <w:right w:val="single" w:sz="4" w:space="0" w:color="000000"/>
            </w:tcBorders>
          </w:tcPr>
          <w:p w:rsidR="00327A62" w:rsidRPr="00493A4C" w:rsidRDefault="00327A62" w:rsidP="00271A59">
            <w:pPr>
              <w:rPr>
                <w:sz w:val="20"/>
                <w:szCs w:val="20"/>
              </w:rPr>
            </w:pPr>
            <w:r w:rsidRPr="00493A4C">
              <w:rPr>
                <w:sz w:val="20"/>
                <w:szCs w:val="20"/>
              </w:rPr>
              <w:t>Специал</w:t>
            </w:r>
            <w:r w:rsidRPr="00493A4C">
              <w:rPr>
                <w:sz w:val="20"/>
                <w:szCs w:val="20"/>
              </w:rPr>
              <w:t>и</w:t>
            </w:r>
            <w:r w:rsidRPr="00493A4C">
              <w:rPr>
                <w:sz w:val="20"/>
                <w:szCs w:val="20"/>
              </w:rPr>
              <w:t>сты ПМПК</w:t>
            </w:r>
          </w:p>
          <w:p w:rsidR="00327A62" w:rsidRPr="00493A4C" w:rsidRDefault="00327A62" w:rsidP="00271A59">
            <w:pPr>
              <w:rPr>
                <w:sz w:val="20"/>
                <w:szCs w:val="20"/>
              </w:rPr>
            </w:pPr>
            <w:r w:rsidRPr="00493A4C">
              <w:rPr>
                <w:sz w:val="20"/>
                <w:szCs w:val="20"/>
              </w:rPr>
              <w:t xml:space="preserve"> </w:t>
            </w:r>
          </w:p>
          <w:p w:rsidR="00327A62" w:rsidRPr="00493A4C" w:rsidRDefault="00327A62" w:rsidP="00271A59">
            <w:pPr>
              <w:rPr>
                <w:sz w:val="20"/>
                <w:szCs w:val="20"/>
              </w:rPr>
            </w:pPr>
            <w:r w:rsidRPr="00493A4C">
              <w:rPr>
                <w:sz w:val="20"/>
                <w:szCs w:val="20"/>
              </w:rPr>
              <w:t xml:space="preserve"> Социал</w:t>
            </w:r>
            <w:r w:rsidRPr="00493A4C">
              <w:rPr>
                <w:sz w:val="20"/>
                <w:szCs w:val="20"/>
              </w:rPr>
              <w:t>ь</w:t>
            </w:r>
            <w:r w:rsidRPr="00493A4C">
              <w:rPr>
                <w:sz w:val="20"/>
                <w:szCs w:val="20"/>
              </w:rPr>
              <w:t>ный педагог</w:t>
            </w:r>
          </w:p>
        </w:tc>
      </w:tr>
      <w:tr w:rsidR="00327A62" w:rsidRPr="00A21C3C" w:rsidTr="00493A4C">
        <w:trPr>
          <w:trHeight w:val="382"/>
        </w:trPr>
        <w:tc>
          <w:tcPr>
            <w:tcW w:w="2660" w:type="dxa"/>
            <w:tcBorders>
              <w:top w:val="single" w:sz="4" w:space="0" w:color="000000"/>
              <w:left w:val="single" w:sz="4" w:space="0" w:color="000000"/>
              <w:bottom w:val="single" w:sz="4" w:space="0" w:color="000000"/>
              <w:right w:val="single" w:sz="4" w:space="0" w:color="000000"/>
            </w:tcBorders>
          </w:tcPr>
          <w:p w:rsidR="00327A62" w:rsidRPr="00493A4C" w:rsidRDefault="00327A62" w:rsidP="00271A59">
            <w:pPr>
              <w:rPr>
                <w:sz w:val="20"/>
                <w:szCs w:val="20"/>
              </w:rPr>
            </w:pPr>
            <w:r w:rsidRPr="00493A4C">
              <w:rPr>
                <w:sz w:val="20"/>
                <w:szCs w:val="20"/>
              </w:rPr>
              <w:t>Консультативная помощь семье в вопросах выбора стратегии восп</w:t>
            </w:r>
            <w:r w:rsidRPr="00493A4C">
              <w:rPr>
                <w:sz w:val="20"/>
                <w:szCs w:val="20"/>
              </w:rPr>
              <w:t>и</w:t>
            </w:r>
            <w:r w:rsidRPr="00493A4C">
              <w:rPr>
                <w:sz w:val="20"/>
                <w:szCs w:val="20"/>
              </w:rPr>
              <w:t>тания и приемов коррекционного обучения ребенка с ОВЗ.</w:t>
            </w:r>
          </w:p>
          <w:p w:rsidR="00327A62" w:rsidRPr="00493A4C" w:rsidRDefault="00327A62" w:rsidP="00271A59">
            <w:pPr>
              <w:rPr>
                <w:sz w:val="20"/>
                <w:szCs w:val="20"/>
              </w:rPr>
            </w:pPr>
            <w:r w:rsidRPr="00493A4C">
              <w:rPr>
                <w:sz w:val="20"/>
                <w:szCs w:val="20"/>
              </w:rPr>
              <w:t> </w:t>
            </w:r>
          </w:p>
        </w:tc>
        <w:tc>
          <w:tcPr>
            <w:tcW w:w="2551" w:type="dxa"/>
            <w:tcBorders>
              <w:top w:val="single" w:sz="4" w:space="0" w:color="000000"/>
              <w:left w:val="single" w:sz="4" w:space="0" w:color="000000"/>
              <w:bottom w:val="single" w:sz="4" w:space="0" w:color="000000"/>
              <w:right w:val="single" w:sz="4" w:space="0" w:color="000000"/>
            </w:tcBorders>
          </w:tcPr>
          <w:p w:rsidR="00327A62" w:rsidRPr="00493A4C" w:rsidRDefault="00327A62" w:rsidP="00271A59">
            <w:pPr>
              <w:rPr>
                <w:sz w:val="20"/>
                <w:szCs w:val="20"/>
              </w:rPr>
            </w:pPr>
            <w:r w:rsidRPr="00493A4C">
              <w:rPr>
                <w:sz w:val="20"/>
                <w:szCs w:val="20"/>
              </w:rPr>
              <w:t>-Улучшение обст</w:t>
            </w:r>
            <w:r w:rsidRPr="00493A4C">
              <w:rPr>
                <w:sz w:val="20"/>
                <w:szCs w:val="20"/>
              </w:rPr>
              <w:t>а</w:t>
            </w:r>
            <w:r w:rsidRPr="00493A4C">
              <w:rPr>
                <w:sz w:val="20"/>
                <w:szCs w:val="20"/>
              </w:rPr>
              <w:t>новки в семье;</w:t>
            </w:r>
          </w:p>
          <w:p w:rsidR="00327A62" w:rsidRPr="00493A4C" w:rsidRDefault="00327A62" w:rsidP="00271A59">
            <w:pPr>
              <w:rPr>
                <w:sz w:val="20"/>
                <w:szCs w:val="20"/>
              </w:rPr>
            </w:pPr>
            <w:r w:rsidRPr="00493A4C">
              <w:rPr>
                <w:sz w:val="20"/>
                <w:szCs w:val="20"/>
              </w:rPr>
              <w:t>-Стабилизирование самочувствия ребе</w:t>
            </w:r>
            <w:r w:rsidRPr="00493A4C">
              <w:rPr>
                <w:sz w:val="20"/>
                <w:szCs w:val="20"/>
              </w:rPr>
              <w:t>н</w:t>
            </w:r>
            <w:r w:rsidRPr="00493A4C">
              <w:rPr>
                <w:sz w:val="20"/>
                <w:szCs w:val="20"/>
              </w:rPr>
              <w:t>ка;</w:t>
            </w:r>
          </w:p>
          <w:p w:rsidR="00327A62" w:rsidRPr="00493A4C" w:rsidRDefault="00327A62" w:rsidP="00271A59">
            <w:pPr>
              <w:rPr>
                <w:sz w:val="20"/>
                <w:szCs w:val="20"/>
              </w:rPr>
            </w:pPr>
            <w:r w:rsidRPr="00493A4C">
              <w:rPr>
                <w:sz w:val="20"/>
                <w:szCs w:val="20"/>
              </w:rPr>
              <w:t>- «Сглаживание» психологических проблем.</w:t>
            </w:r>
          </w:p>
        </w:tc>
        <w:tc>
          <w:tcPr>
            <w:tcW w:w="2283" w:type="dxa"/>
            <w:tcBorders>
              <w:top w:val="single" w:sz="4" w:space="0" w:color="000000"/>
              <w:left w:val="single" w:sz="4" w:space="0" w:color="000000"/>
              <w:bottom w:val="single" w:sz="4" w:space="0" w:color="000000"/>
              <w:right w:val="single" w:sz="4" w:space="0" w:color="000000"/>
            </w:tcBorders>
          </w:tcPr>
          <w:p w:rsidR="00327A62" w:rsidRPr="00493A4C" w:rsidRDefault="00327A62" w:rsidP="00271A59">
            <w:pPr>
              <w:rPr>
                <w:sz w:val="20"/>
                <w:szCs w:val="20"/>
              </w:rPr>
            </w:pPr>
            <w:r w:rsidRPr="00493A4C">
              <w:rPr>
                <w:sz w:val="20"/>
                <w:szCs w:val="20"/>
              </w:rPr>
              <w:t>Родительские собрания (тематические родительские собр</w:t>
            </w:r>
            <w:r w:rsidRPr="00493A4C">
              <w:rPr>
                <w:sz w:val="20"/>
                <w:szCs w:val="20"/>
              </w:rPr>
              <w:t>а</w:t>
            </w:r>
            <w:r w:rsidRPr="00493A4C">
              <w:rPr>
                <w:sz w:val="20"/>
                <w:szCs w:val="20"/>
              </w:rPr>
              <w:t>ния.</w:t>
            </w:r>
          </w:p>
          <w:p w:rsidR="00327A62" w:rsidRPr="00493A4C" w:rsidRDefault="00327A62" w:rsidP="00271A59">
            <w:pPr>
              <w:rPr>
                <w:sz w:val="20"/>
                <w:szCs w:val="20"/>
              </w:rPr>
            </w:pPr>
            <w:r w:rsidRPr="00493A4C">
              <w:rPr>
                <w:sz w:val="20"/>
                <w:szCs w:val="20"/>
              </w:rPr>
              <w:t>Индивидуал</w:t>
            </w:r>
            <w:r w:rsidRPr="00493A4C">
              <w:rPr>
                <w:sz w:val="20"/>
                <w:szCs w:val="20"/>
              </w:rPr>
              <w:t>ь</w:t>
            </w:r>
            <w:r w:rsidRPr="00493A4C">
              <w:rPr>
                <w:sz w:val="20"/>
                <w:szCs w:val="20"/>
              </w:rPr>
              <w:t>ные консульт</w:t>
            </w:r>
            <w:r w:rsidRPr="00493A4C">
              <w:rPr>
                <w:sz w:val="20"/>
                <w:szCs w:val="20"/>
              </w:rPr>
              <w:t>а</w:t>
            </w:r>
            <w:r w:rsidRPr="00493A4C">
              <w:rPr>
                <w:sz w:val="20"/>
                <w:szCs w:val="20"/>
              </w:rPr>
              <w:t>ции по запросу родителей (законных пре</w:t>
            </w:r>
            <w:r w:rsidRPr="00493A4C">
              <w:rPr>
                <w:sz w:val="20"/>
                <w:szCs w:val="20"/>
              </w:rPr>
              <w:t>д</w:t>
            </w:r>
            <w:r w:rsidRPr="00493A4C">
              <w:rPr>
                <w:sz w:val="20"/>
                <w:szCs w:val="20"/>
              </w:rPr>
              <w:t>ставителей).</w:t>
            </w:r>
          </w:p>
        </w:tc>
        <w:tc>
          <w:tcPr>
            <w:tcW w:w="1675" w:type="dxa"/>
            <w:tcBorders>
              <w:top w:val="single" w:sz="4" w:space="0" w:color="000000"/>
              <w:left w:val="single" w:sz="4" w:space="0" w:color="000000"/>
              <w:bottom w:val="single" w:sz="4" w:space="0" w:color="000000"/>
              <w:right w:val="single" w:sz="4" w:space="0" w:color="000000"/>
            </w:tcBorders>
          </w:tcPr>
          <w:p w:rsidR="00327A62" w:rsidRPr="00493A4C" w:rsidRDefault="00327A62" w:rsidP="00271A59">
            <w:pPr>
              <w:rPr>
                <w:sz w:val="20"/>
                <w:szCs w:val="20"/>
              </w:rPr>
            </w:pPr>
            <w:r w:rsidRPr="00493A4C">
              <w:rPr>
                <w:sz w:val="20"/>
                <w:szCs w:val="20"/>
              </w:rPr>
              <w:t>В течение г</w:t>
            </w:r>
            <w:r w:rsidRPr="00493A4C">
              <w:rPr>
                <w:sz w:val="20"/>
                <w:szCs w:val="20"/>
              </w:rPr>
              <w:t>о</w:t>
            </w:r>
            <w:r w:rsidRPr="00493A4C">
              <w:rPr>
                <w:sz w:val="20"/>
                <w:szCs w:val="20"/>
              </w:rPr>
              <w:t>да</w:t>
            </w:r>
          </w:p>
        </w:tc>
        <w:tc>
          <w:tcPr>
            <w:tcW w:w="1504" w:type="dxa"/>
            <w:tcBorders>
              <w:top w:val="single" w:sz="4" w:space="0" w:color="000000"/>
              <w:left w:val="single" w:sz="4" w:space="0" w:color="000000"/>
              <w:bottom w:val="single" w:sz="4" w:space="0" w:color="000000"/>
              <w:right w:val="single" w:sz="4" w:space="0" w:color="000000"/>
            </w:tcBorders>
          </w:tcPr>
          <w:p w:rsidR="00327A62" w:rsidRPr="00493A4C" w:rsidRDefault="00327A62" w:rsidP="00271A59">
            <w:pPr>
              <w:rPr>
                <w:sz w:val="20"/>
                <w:szCs w:val="20"/>
              </w:rPr>
            </w:pPr>
            <w:r w:rsidRPr="00493A4C">
              <w:rPr>
                <w:sz w:val="20"/>
                <w:szCs w:val="20"/>
              </w:rPr>
              <w:t>Специал</w:t>
            </w:r>
            <w:r w:rsidRPr="00493A4C">
              <w:rPr>
                <w:sz w:val="20"/>
                <w:szCs w:val="20"/>
              </w:rPr>
              <w:t>и</w:t>
            </w:r>
            <w:r w:rsidRPr="00493A4C">
              <w:rPr>
                <w:sz w:val="20"/>
                <w:szCs w:val="20"/>
              </w:rPr>
              <w:t>сты ПМПК</w:t>
            </w:r>
          </w:p>
          <w:p w:rsidR="00327A62" w:rsidRPr="00493A4C" w:rsidRDefault="00327A62" w:rsidP="00271A59">
            <w:pPr>
              <w:rPr>
                <w:sz w:val="20"/>
                <w:szCs w:val="20"/>
              </w:rPr>
            </w:pPr>
            <w:r w:rsidRPr="00493A4C">
              <w:rPr>
                <w:sz w:val="20"/>
                <w:szCs w:val="20"/>
              </w:rPr>
              <w:t>Социал</w:t>
            </w:r>
            <w:r w:rsidRPr="00493A4C">
              <w:rPr>
                <w:sz w:val="20"/>
                <w:szCs w:val="20"/>
              </w:rPr>
              <w:t>ь</w:t>
            </w:r>
            <w:r w:rsidRPr="00493A4C">
              <w:rPr>
                <w:sz w:val="20"/>
                <w:szCs w:val="20"/>
              </w:rPr>
              <w:t>ный педагог</w:t>
            </w:r>
          </w:p>
        </w:tc>
      </w:tr>
    </w:tbl>
    <w:p w:rsidR="00327A62" w:rsidRPr="00106EB7" w:rsidRDefault="00327A62" w:rsidP="00327A62">
      <w:pPr>
        <w:autoSpaceDE w:val="0"/>
        <w:autoSpaceDN w:val="0"/>
        <w:adjustRightInd w:val="0"/>
      </w:pPr>
    </w:p>
    <w:p w:rsidR="00327A62" w:rsidRDefault="00327A62" w:rsidP="00327A62">
      <w:pPr>
        <w:autoSpaceDE w:val="0"/>
        <w:autoSpaceDN w:val="0"/>
        <w:adjustRightInd w:val="0"/>
        <w:rPr>
          <w:i/>
          <w:iCs/>
        </w:rPr>
      </w:pPr>
    </w:p>
    <w:p w:rsidR="00327A62" w:rsidRDefault="00327A62" w:rsidP="00327A62">
      <w:pPr>
        <w:autoSpaceDE w:val="0"/>
        <w:autoSpaceDN w:val="0"/>
        <w:adjustRightInd w:val="0"/>
        <w:rPr>
          <w:i/>
          <w:iCs/>
        </w:rPr>
      </w:pPr>
    </w:p>
    <w:p w:rsidR="00327A62" w:rsidRPr="00106EB7" w:rsidRDefault="00327A62" w:rsidP="00327A62">
      <w:pPr>
        <w:autoSpaceDE w:val="0"/>
        <w:autoSpaceDN w:val="0"/>
        <w:adjustRightInd w:val="0"/>
        <w:rPr>
          <w:i/>
          <w:iCs/>
        </w:rPr>
      </w:pPr>
      <w:r w:rsidRPr="00106EB7">
        <w:rPr>
          <w:i/>
          <w:iCs/>
        </w:rPr>
        <w:t>Информационно-просветительская работа предусматривает:</w:t>
      </w:r>
    </w:p>
    <w:p w:rsidR="00327A62" w:rsidRPr="00106EB7" w:rsidRDefault="00327A62" w:rsidP="00327A62">
      <w:pPr>
        <w:autoSpaceDE w:val="0"/>
        <w:autoSpaceDN w:val="0"/>
        <w:adjustRightInd w:val="0"/>
      </w:pPr>
      <w:r w:rsidRPr="00106EB7">
        <w:t>— различные формы просветительской деятельности (лекции, беседы, информационные сте</w:t>
      </w:r>
      <w:r w:rsidRPr="00106EB7">
        <w:t>н</w:t>
      </w:r>
      <w:r w:rsidRPr="00106EB7">
        <w:t>ды, печатные материалы), направленные на разъяснение участникам образовательного пр</w:t>
      </w:r>
      <w:r w:rsidRPr="00106EB7">
        <w:t>о</w:t>
      </w:r>
      <w:r w:rsidRPr="00106EB7">
        <w:t>цесса – обучающимся (как имеющим, так и не имеющим</w:t>
      </w:r>
    </w:p>
    <w:p w:rsidR="00327A62" w:rsidRPr="00106EB7" w:rsidRDefault="00327A62" w:rsidP="00327A62">
      <w:pPr>
        <w:autoSpaceDE w:val="0"/>
        <w:autoSpaceDN w:val="0"/>
        <w:adjustRightInd w:val="0"/>
      </w:pPr>
      <w:r w:rsidRPr="00106EB7">
        <w:t>недостатки в развитии), их родителям (законным представителям), педагогическим</w:t>
      </w:r>
    </w:p>
    <w:p w:rsidR="00327A62" w:rsidRPr="00106EB7" w:rsidRDefault="00327A62" w:rsidP="00327A62">
      <w:pPr>
        <w:autoSpaceDE w:val="0"/>
        <w:autoSpaceDN w:val="0"/>
        <w:adjustRightInd w:val="0"/>
      </w:pPr>
      <w:r w:rsidRPr="00106EB7">
        <w:t>работникам,</w:t>
      </w:r>
    </w:p>
    <w:p w:rsidR="00327A62" w:rsidRDefault="00327A62" w:rsidP="00327A62">
      <w:pPr>
        <w:autoSpaceDE w:val="0"/>
        <w:autoSpaceDN w:val="0"/>
        <w:adjustRightInd w:val="0"/>
      </w:pPr>
      <w:r w:rsidRPr="00106EB7">
        <w:t xml:space="preserve"> — вопросов, связанных с </w:t>
      </w:r>
      <w:r w:rsidRPr="001D3AC1">
        <w:t>особенностями образовательной деятельности</w:t>
      </w:r>
      <w:r w:rsidRPr="00106EB7">
        <w:t xml:space="preserve"> и сопровождения д</w:t>
      </w:r>
      <w:r w:rsidRPr="00106EB7">
        <w:t>е</w:t>
      </w:r>
      <w:r w:rsidRPr="00106EB7">
        <w:t>тей с ограниченными возможностями здоровья.</w:t>
      </w:r>
    </w:p>
    <w:p w:rsidR="00327A62" w:rsidRPr="00A21C3C" w:rsidRDefault="00327A62" w:rsidP="00327A62">
      <w:pPr>
        <w:adjustRightInd w:val="0"/>
        <w:spacing w:after="100" w:afterAutospacing="1"/>
        <w:ind w:firstLine="720"/>
      </w:pPr>
      <w:r w:rsidRPr="00A21C3C">
        <w:rPr>
          <w:b/>
          <w:i/>
          <w:iCs/>
        </w:rPr>
        <w:t>Цель:</w:t>
      </w:r>
      <w:r w:rsidRPr="00A21C3C">
        <w:rPr>
          <w:i/>
          <w:iCs/>
        </w:rPr>
        <w:t xml:space="preserve"> </w:t>
      </w:r>
      <w:r w:rsidRPr="00A21C3C">
        <w:t>направлена на разъяснительную деятельность по вопросам, связанным с особе</w:t>
      </w:r>
      <w:r w:rsidRPr="00A21C3C">
        <w:t>н</w:t>
      </w:r>
      <w:r w:rsidRPr="00A21C3C">
        <w:t>ностями образовательного процесса для данной категории детей, со всеми участниками обр</w:t>
      </w:r>
      <w:r w:rsidRPr="00A21C3C">
        <w:t>а</w:t>
      </w:r>
      <w:r w:rsidRPr="00A21C3C">
        <w:t>зовательного процесса — обучающимися (как имеющими, так и не имеющими недо</w:t>
      </w:r>
      <w:r w:rsidRPr="00A21C3C">
        <w:t>с</w:t>
      </w:r>
      <w:r w:rsidRPr="00A21C3C">
        <w:t>татки в развитии), их родителями (законными представителями), педагогическими рабо</w:t>
      </w:r>
      <w:r w:rsidRPr="00A21C3C">
        <w:t>т</w:t>
      </w:r>
      <w:r w:rsidRPr="00A21C3C">
        <w:t>никами.</w:t>
      </w:r>
    </w:p>
    <w:tbl>
      <w:tblPr>
        <w:tblW w:w="107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02"/>
        <w:gridCol w:w="1857"/>
        <w:gridCol w:w="2854"/>
        <w:gridCol w:w="1668"/>
        <w:gridCol w:w="1559"/>
      </w:tblGrid>
      <w:tr w:rsidR="00327A62" w:rsidRPr="00A21C3C" w:rsidTr="00493A4C">
        <w:trPr>
          <w:trHeight w:val="1228"/>
        </w:trPr>
        <w:tc>
          <w:tcPr>
            <w:tcW w:w="2802" w:type="dxa"/>
            <w:tcBorders>
              <w:top w:val="single" w:sz="4" w:space="0" w:color="000000"/>
              <w:left w:val="single" w:sz="4" w:space="0" w:color="000000"/>
              <w:bottom w:val="single" w:sz="4" w:space="0" w:color="000000"/>
              <w:right w:val="single" w:sz="4" w:space="0" w:color="000000"/>
            </w:tcBorders>
            <w:vAlign w:val="center"/>
          </w:tcPr>
          <w:p w:rsidR="00327A62" w:rsidRPr="00493A4C" w:rsidRDefault="00327A62" w:rsidP="00271A59">
            <w:pPr>
              <w:ind w:firstLine="74"/>
              <w:jc w:val="center"/>
              <w:rPr>
                <w:sz w:val="20"/>
                <w:szCs w:val="20"/>
              </w:rPr>
            </w:pPr>
            <w:r w:rsidRPr="00493A4C">
              <w:rPr>
                <w:sz w:val="20"/>
                <w:szCs w:val="20"/>
              </w:rPr>
              <w:t>задачи (направления) деятельности</w:t>
            </w:r>
          </w:p>
          <w:p w:rsidR="00327A62" w:rsidRPr="00493A4C" w:rsidRDefault="00327A62" w:rsidP="00271A59">
            <w:pPr>
              <w:ind w:firstLine="74"/>
              <w:jc w:val="center"/>
              <w:rPr>
                <w:sz w:val="20"/>
                <w:szCs w:val="20"/>
              </w:rPr>
            </w:pPr>
          </w:p>
        </w:tc>
        <w:tc>
          <w:tcPr>
            <w:tcW w:w="1857" w:type="dxa"/>
            <w:tcBorders>
              <w:top w:val="single" w:sz="4" w:space="0" w:color="000000"/>
              <w:left w:val="single" w:sz="4" w:space="0" w:color="000000"/>
              <w:bottom w:val="single" w:sz="4" w:space="0" w:color="000000"/>
              <w:right w:val="single" w:sz="4" w:space="0" w:color="000000"/>
            </w:tcBorders>
            <w:vAlign w:val="center"/>
          </w:tcPr>
          <w:p w:rsidR="00327A62" w:rsidRPr="00493A4C" w:rsidRDefault="00327A62" w:rsidP="00271A59">
            <w:pPr>
              <w:ind w:firstLine="74"/>
              <w:jc w:val="center"/>
              <w:rPr>
                <w:sz w:val="20"/>
                <w:szCs w:val="20"/>
              </w:rPr>
            </w:pPr>
            <w:r w:rsidRPr="00493A4C">
              <w:rPr>
                <w:sz w:val="20"/>
                <w:szCs w:val="20"/>
              </w:rPr>
              <w:t>планируемые результаты.</w:t>
            </w:r>
          </w:p>
          <w:p w:rsidR="00327A62" w:rsidRPr="00493A4C" w:rsidRDefault="00327A62" w:rsidP="00271A59">
            <w:pPr>
              <w:ind w:firstLine="74"/>
              <w:jc w:val="center"/>
              <w:rPr>
                <w:sz w:val="20"/>
                <w:szCs w:val="20"/>
              </w:rPr>
            </w:pPr>
          </w:p>
        </w:tc>
        <w:tc>
          <w:tcPr>
            <w:tcW w:w="2854" w:type="dxa"/>
            <w:tcBorders>
              <w:top w:val="single" w:sz="4" w:space="0" w:color="000000"/>
              <w:left w:val="single" w:sz="4" w:space="0" w:color="000000"/>
              <w:bottom w:val="single" w:sz="4" w:space="0" w:color="000000"/>
              <w:right w:val="single" w:sz="4" w:space="0" w:color="000000"/>
            </w:tcBorders>
            <w:vAlign w:val="center"/>
          </w:tcPr>
          <w:p w:rsidR="00327A62" w:rsidRPr="00493A4C" w:rsidRDefault="00327A62" w:rsidP="00271A59">
            <w:pPr>
              <w:ind w:firstLine="74"/>
              <w:jc w:val="center"/>
              <w:rPr>
                <w:sz w:val="20"/>
                <w:szCs w:val="20"/>
              </w:rPr>
            </w:pPr>
            <w:r w:rsidRPr="00493A4C">
              <w:rPr>
                <w:sz w:val="20"/>
                <w:szCs w:val="20"/>
              </w:rPr>
              <w:t>виды и формы деятельности, мер</w:t>
            </w:r>
            <w:r w:rsidRPr="00493A4C">
              <w:rPr>
                <w:sz w:val="20"/>
                <w:szCs w:val="20"/>
              </w:rPr>
              <w:t>о</w:t>
            </w:r>
            <w:r w:rsidRPr="00493A4C">
              <w:rPr>
                <w:sz w:val="20"/>
                <w:szCs w:val="20"/>
              </w:rPr>
              <w:t>приятия.</w:t>
            </w:r>
          </w:p>
          <w:p w:rsidR="00327A62" w:rsidRPr="00493A4C" w:rsidRDefault="00327A62" w:rsidP="00271A59">
            <w:pPr>
              <w:ind w:firstLine="74"/>
              <w:jc w:val="center"/>
              <w:rPr>
                <w:sz w:val="20"/>
                <w:szCs w:val="20"/>
              </w:rPr>
            </w:pPr>
          </w:p>
        </w:tc>
        <w:tc>
          <w:tcPr>
            <w:tcW w:w="1668" w:type="dxa"/>
            <w:tcBorders>
              <w:top w:val="single" w:sz="4" w:space="0" w:color="000000"/>
              <w:left w:val="single" w:sz="4" w:space="0" w:color="000000"/>
              <w:bottom w:val="single" w:sz="4" w:space="0" w:color="000000"/>
              <w:right w:val="single" w:sz="4" w:space="0" w:color="000000"/>
            </w:tcBorders>
            <w:vAlign w:val="center"/>
          </w:tcPr>
          <w:p w:rsidR="00327A62" w:rsidRPr="00493A4C" w:rsidRDefault="00327A62" w:rsidP="00271A59">
            <w:pPr>
              <w:ind w:firstLine="74"/>
              <w:jc w:val="center"/>
              <w:rPr>
                <w:sz w:val="20"/>
                <w:szCs w:val="20"/>
              </w:rPr>
            </w:pPr>
            <w:r w:rsidRPr="00493A4C">
              <w:rPr>
                <w:sz w:val="20"/>
                <w:szCs w:val="20"/>
              </w:rPr>
              <w:t>сроки (п</w:t>
            </w:r>
            <w:r w:rsidRPr="00493A4C">
              <w:rPr>
                <w:sz w:val="20"/>
                <w:szCs w:val="20"/>
              </w:rPr>
              <w:t>е</w:t>
            </w:r>
            <w:r w:rsidRPr="00493A4C">
              <w:rPr>
                <w:sz w:val="20"/>
                <w:szCs w:val="20"/>
              </w:rPr>
              <w:t>риодичность в течение г</w:t>
            </w:r>
            <w:r w:rsidRPr="00493A4C">
              <w:rPr>
                <w:sz w:val="20"/>
                <w:szCs w:val="20"/>
              </w:rPr>
              <w:t>о</w:t>
            </w:r>
            <w:r w:rsidRPr="00493A4C">
              <w:rPr>
                <w:sz w:val="20"/>
                <w:szCs w:val="20"/>
              </w:rPr>
              <w:t>да)</w:t>
            </w:r>
          </w:p>
          <w:p w:rsidR="00327A62" w:rsidRPr="00493A4C" w:rsidRDefault="00327A62" w:rsidP="00271A59">
            <w:pPr>
              <w:ind w:firstLine="74"/>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7A62" w:rsidRPr="00493A4C" w:rsidRDefault="00327A62" w:rsidP="00271A59">
            <w:pPr>
              <w:ind w:firstLine="74"/>
              <w:jc w:val="center"/>
              <w:rPr>
                <w:sz w:val="20"/>
                <w:szCs w:val="20"/>
              </w:rPr>
            </w:pPr>
            <w:r w:rsidRPr="00493A4C">
              <w:rPr>
                <w:sz w:val="20"/>
                <w:szCs w:val="20"/>
              </w:rPr>
              <w:t>ответствен-</w:t>
            </w:r>
          </w:p>
          <w:p w:rsidR="00327A62" w:rsidRPr="00493A4C" w:rsidRDefault="00327A62" w:rsidP="00271A59">
            <w:pPr>
              <w:ind w:firstLine="74"/>
              <w:jc w:val="center"/>
              <w:rPr>
                <w:sz w:val="20"/>
                <w:szCs w:val="20"/>
              </w:rPr>
            </w:pPr>
            <w:r w:rsidRPr="00493A4C">
              <w:rPr>
                <w:sz w:val="20"/>
                <w:szCs w:val="20"/>
              </w:rPr>
              <w:t>ные</w:t>
            </w:r>
          </w:p>
          <w:p w:rsidR="00327A62" w:rsidRPr="00493A4C" w:rsidRDefault="00327A62" w:rsidP="00271A59">
            <w:pPr>
              <w:ind w:firstLine="74"/>
              <w:jc w:val="center"/>
              <w:rPr>
                <w:sz w:val="20"/>
                <w:szCs w:val="20"/>
              </w:rPr>
            </w:pPr>
          </w:p>
        </w:tc>
      </w:tr>
      <w:tr w:rsidR="00327A62" w:rsidRPr="00A21C3C" w:rsidTr="00493A4C">
        <w:trPr>
          <w:trHeight w:val="382"/>
        </w:trPr>
        <w:tc>
          <w:tcPr>
            <w:tcW w:w="2802" w:type="dxa"/>
            <w:tcBorders>
              <w:top w:val="single" w:sz="4" w:space="0" w:color="000000"/>
              <w:left w:val="single" w:sz="4" w:space="0" w:color="000000"/>
              <w:bottom w:val="single" w:sz="4" w:space="0" w:color="000000"/>
              <w:right w:val="single" w:sz="4" w:space="0" w:color="000000"/>
            </w:tcBorders>
          </w:tcPr>
          <w:p w:rsidR="00327A62" w:rsidRPr="00493A4C" w:rsidRDefault="00327A62" w:rsidP="00271A59">
            <w:pPr>
              <w:ind w:firstLine="74"/>
              <w:rPr>
                <w:sz w:val="20"/>
                <w:szCs w:val="20"/>
              </w:rPr>
            </w:pPr>
            <w:r w:rsidRPr="00493A4C">
              <w:rPr>
                <w:sz w:val="20"/>
                <w:szCs w:val="20"/>
              </w:rPr>
              <w:t>- оказание консульт</w:t>
            </w:r>
            <w:r w:rsidRPr="00493A4C">
              <w:rPr>
                <w:sz w:val="20"/>
                <w:szCs w:val="20"/>
              </w:rPr>
              <w:t>а</w:t>
            </w:r>
            <w:r w:rsidRPr="00493A4C">
              <w:rPr>
                <w:sz w:val="20"/>
                <w:szCs w:val="20"/>
              </w:rPr>
              <w:t>тивной и методической помощи родителям (з</w:t>
            </w:r>
            <w:r w:rsidRPr="00493A4C">
              <w:rPr>
                <w:sz w:val="20"/>
                <w:szCs w:val="20"/>
              </w:rPr>
              <w:t>а</w:t>
            </w:r>
            <w:r w:rsidRPr="00493A4C">
              <w:rPr>
                <w:sz w:val="20"/>
                <w:szCs w:val="20"/>
              </w:rPr>
              <w:t>конным представителям) детей с ограниченными возможностями здор</w:t>
            </w:r>
            <w:r w:rsidRPr="00493A4C">
              <w:rPr>
                <w:sz w:val="20"/>
                <w:szCs w:val="20"/>
              </w:rPr>
              <w:t>о</w:t>
            </w:r>
            <w:r w:rsidRPr="00493A4C">
              <w:rPr>
                <w:sz w:val="20"/>
                <w:szCs w:val="20"/>
              </w:rPr>
              <w:t>вья по медицинским, с</w:t>
            </w:r>
            <w:r w:rsidRPr="00493A4C">
              <w:rPr>
                <w:sz w:val="20"/>
                <w:szCs w:val="20"/>
              </w:rPr>
              <w:t>о</w:t>
            </w:r>
            <w:r w:rsidRPr="00493A4C">
              <w:rPr>
                <w:sz w:val="20"/>
                <w:szCs w:val="20"/>
              </w:rPr>
              <w:t>циальным, правовым и другим вопросам;</w:t>
            </w:r>
          </w:p>
          <w:p w:rsidR="00327A62" w:rsidRPr="00493A4C" w:rsidRDefault="00327A62" w:rsidP="00271A59">
            <w:pPr>
              <w:ind w:firstLine="74"/>
              <w:rPr>
                <w:sz w:val="20"/>
                <w:szCs w:val="20"/>
              </w:rPr>
            </w:pPr>
            <w:r w:rsidRPr="00493A4C">
              <w:rPr>
                <w:sz w:val="20"/>
                <w:szCs w:val="20"/>
              </w:rPr>
              <w:t>- психолого – педагог</w:t>
            </w:r>
            <w:r w:rsidRPr="00493A4C">
              <w:rPr>
                <w:sz w:val="20"/>
                <w:szCs w:val="20"/>
              </w:rPr>
              <w:t>и</w:t>
            </w:r>
            <w:r w:rsidRPr="00493A4C">
              <w:rPr>
                <w:sz w:val="20"/>
                <w:szCs w:val="20"/>
              </w:rPr>
              <w:t>ческое просвещение п</w:t>
            </w:r>
            <w:r w:rsidRPr="00493A4C">
              <w:rPr>
                <w:sz w:val="20"/>
                <w:szCs w:val="20"/>
              </w:rPr>
              <w:t>е</w:t>
            </w:r>
            <w:r w:rsidRPr="00493A4C">
              <w:rPr>
                <w:sz w:val="20"/>
                <w:szCs w:val="20"/>
              </w:rPr>
              <w:t>дагогов, родителей по вопросам развития, об</w:t>
            </w:r>
            <w:r w:rsidRPr="00493A4C">
              <w:rPr>
                <w:sz w:val="20"/>
                <w:szCs w:val="20"/>
              </w:rPr>
              <w:t>у</w:t>
            </w:r>
            <w:r w:rsidRPr="00493A4C">
              <w:rPr>
                <w:sz w:val="20"/>
                <w:szCs w:val="20"/>
              </w:rPr>
              <w:t>чения и воспитания да</w:t>
            </w:r>
            <w:r w:rsidRPr="00493A4C">
              <w:rPr>
                <w:sz w:val="20"/>
                <w:szCs w:val="20"/>
              </w:rPr>
              <w:t>н</w:t>
            </w:r>
            <w:r w:rsidRPr="00493A4C">
              <w:rPr>
                <w:sz w:val="20"/>
                <w:szCs w:val="20"/>
              </w:rPr>
              <w:t>ной категории детей;</w:t>
            </w:r>
          </w:p>
          <w:p w:rsidR="00327A62" w:rsidRPr="00493A4C" w:rsidRDefault="00327A62" w:rsidP="00271A59">
            <w:pPr>
              <w:ind w:firstLine="74"/>
              <w:rPr>
                <w:sz w:val="20"/>
                <w:szCs w:val="20"/>
              </w:rPr>
            </w:pPr>
            <w:r w:rsidRPr="00493A4C">
              <w:rPr>
                <w:sz w:val="20"/>
                <w:szCs w:val="20"/>
              </w:rPr>
              <w:t>- мотивация педагогов на организацию педаг</w:t>
            </w:r>
            <w:r w:rsidRPr="00493A4C">
              <w:rPr>
                <w:sz w:val="20"/>
                <w:szCs w:val="20"/>
              </w:rPr>
              <w:t>о</w:t>
            </w:r>
            <w:r w:rsidRPr="00493A4C">
              <w:rPr>
                <w:sz w:val="20"/>
                <w:szCs w:val="20"/>
              </w:rPr>
              <w:t xml:space="preserve">гической деятельности с детьми, испытывающие трудности в обучении.   </w:t>
            </w:r>
          </w:p>
        </w:tc>
        <w:tc>
          <w:tcPr>
            <w:tcW w:w="1857" w:type="dxa"/>
            <w:tcBorders>
              <w:top w:val="single" w:sz="4" w:space="0" w:color="000000"/>
              <w:left w:val="single" w:sz="4" w:space="0" w:color="000000"/>
              <w:bottom w:val="single" w:sz="4" w:space="0" w:color="000000"/>
              <w:right w:val="single" w:sz="4" w:space="0" w:color="000000"/>
            </w:tcBorders>
          </w:tcPr>
          <w:p w:rsidR="00327A62" w:rsidRPr="00493A4C" w:rsidRDefault="00327A62" w:rsidP="00271A59">
            <w:pPr>
              <w:ind w:firstLine="74"/>
              <w:rPr>
                <w:sz w:val="20"/>
                <w:szCs w:val="20"/>
              </w:rPr>
            </w:pPr>
            <w:r w:rsidRPr="00493A4C">
              <w:rPr>
                <w:sz w:val="20"/>
                <w:szCs w:val="20"/>
              </w:rPr>
              <w:t>- формиров</w:t>
            </w:r>
            <w:r w:rsidRPr="00493A4C">
              <w:rPr>
                <w:sz w:val="20"/>
                <w:szCs w:val="20"/>
              </w:rPr>
              <w:t>а</w:t>
            </w:r>
            <w:r w:rsidRPr="00493A4C">
              <w:rPr>
                <w:sz w:val="20"/>
                <w:szCs w:val="20"/>
              </w:rPr>
              <w:t>ние комплек</w:t>
            </w:r>
            <w:r w:rsidRPr="00493A4C">
              <w:rPr>
                <w:sz w:val="20"/>
                <w:szCs w:val="20"/>
              </w:rPr>
              <w:t>с</w:t>
            </w:r>
            <w:r w:rsidRPr="00493A4C">
              <w:rPr>
                <w:sz w:val="20"/>
                <w:szCs w:val="20"/>
              </w:rPr>
              <w:t>ного подхода к развитию р</w:t>
            </w:r>
            <w:r w:rsidRPr="00493A4C">
              <w:rPr>
                <w:sz w:val="20"/>
                <w:szCs w:val="20"/>
              </w:rPr>
              <w:t>е</w:t>
            </w:r>
            <w:r w:rsidRPr="00493A4C">
              <w:rPr>
                <w:sz w:val="20"/>
                <w:szCs w:val="20"/>
              </w:rPr>
              <w:t>бенка в целом;</w:t>
            </w:r>
          </w:p>
          <w:p w:rsidR="00327A62" w:rsidRPr="00493A4C" w:rsidRDefault="00327A62" w:rsidP="00271A59">
            <w:pPr>
              <w:ind w:firstLine="74"/>
              <w:rPr>
                <w:sz w:val="20"/>
                <w:szCs w:val="20"/>
              </w:rPr>
            </w:pPr>
            <w:r w:rsidRPr="00493A4C">
              <w:rPr>
                <w:sz w:val="20"/>
                <w:szCs w:val="20"/>
              </w:rPr>
              <w:t>- оказание р</w:t>
            </w:r>
            <w:r w:rsidRPr="00493A4C">
              <w:rPr>
                <w:sz w:val="20"/>
                <w:szCs w:val="20"/>
              </w:rPr>
              <w:t>о</w:t>
            </w:r>
            <w:r w:rsidRPr="00493A4C">
              <w:rPr>
                <w:sz w:val="20"/>
                <w:szCs w:val="20"/>
              </w:rPr>
              <w:t>дительской  помощи ребе</w:t>
            </w:r>
            <w:r w:rsidRPr="00493A4C">
              <w:rPr>
                <w:sz w:val="20"/>
                <w:szCs w:val="20"/>
              </w:rPr>
              <w:t>н</w:t>
            </w:r>
            <w:r w:rsidRPr="00493A4C">
              <w:rPr>
                <w:sz w:val="20"/>
                <w:szCs w:val="20"/>
              </w:rPr>
              <w:t>ку на этапе школьной жи</w:t>
            </w:r>
            <w:r w:rsidRPr="00493A4C">
              <w:rPr>
                <w:sz w:val="20"/>
                <w:szCs w:val="20"/>
              </w:rPr>
              <w:t>з</w:t>
            </w:r>
            <w:r w:rsidRPr="00493A4C">
              <w:rPr>
                <w:sz w:val="20"/>
                <w:szCs w:val="20"/>
              </w:rPr>
              <w:t>ни;</w:t>
            </w:r>
          </w:p>
          <w:p w:rsidR="00327A62" w:rsidRPr="00493A4C" w:rsidRDefault="00327A62" w:rsidP="00271A59">
            <w:pPr>
              <w:ind w:firstLine="74"/>
              <w:rPr>
                <w:sz w:val="20"/>
                <w:szCs w:val="20"/>
              </w:rPr>
            </w:pPr>
            <w:r w:rsidRPr="00493A4C">
              <w:rPr>
                <w:sz w:val="20"/>
                <w:szCs w:val="20"/>
              </w:rPr>
              <w:t>- комфортное пребывание обучающихся в классе, ОУ.</w:t>
            </w:r>
          </w:p>
        </w:tc>
        <w:tc>
          <w:tcPr>
            <w:tcW w:w="2854" w:type="dxa"/>
            <w:tcBorders>
              <w:top w:val="single" w:sz="4" w:space="0" w:color="000000"/>
              <w:left w:val="single" w:sz="4" w:space="0" w:color="000000"/>
              <w:bottom w:val="single" w:sz="4" w:space="0" w:color="000000"/>
              <w:right w:val="single" w:sz="4" w:space="0" w:color="000000"/>
            </w:tcBorders>
          </w:tcPr>
          <w:p w:rsidR="00327A62" w:rsidRPr="00493A4C" w:rsidRDefault="00327A62" w:rsidP="00271A59">
            <w:pPr>
              <w:ind w:firstLine="74"/>
              <w:rPr>
                <w:sz w:val="20"/>
                <w:szCs w:val="20"/>
              </w:rPr>
            </w:pPr>
            <w:r w:rsidRPr="00493A4C">
              <w:rPr>
                <w:sz w:val="20"/>
                <w:szCs w:val="20"/>
              </w:rPr>
              <w:t>- Собеседование с родителями, пед</w:t>
            </w:r>
            <w:r w:rsidRPr="00493A4C">
              <w:rPr>
                <w:sz w:val="20"/>
                <w:szCs w:val="20"/>
              </w:rPr>
              <w:t>а</w:t>
            </w:r>
            <w:r w:rsidRPr="00493A4C">
              <w:rPr>
                <w:sz w:val="20"/>
                <w:szCs w:val="20"/>
              </w:rPr>
              <w:t>гогами по выбору программ и пе</w:t>
            </w:r>
            <w:r w:rsidRPr="00493A4C">
              <w:rPr>
                <w:sz w:val="20"/>
                <w:szCs w:val="20"/>
              </w:rPr>
              <w:t>р</w:t>
            </w:r>
            <w:r w:rsidRPr="00493A4C">
              <w:rPr>
                <w:sz w:val="20"/>
                <w:szCs w:val="20"/>
              </w:rPr>
              <w:t>спектив обучения;</w:t>
            </w:r>
          </w:p>
          <w:p w:rsidR="00327A62" w:rsidRPr="00493A4C" w:rsidRDefault="00327A62" w:rsidP="00271A59">
            <w:pPr>
              <w:ind w:firstLine="74"/>
              <w:rPr>
                <w:sz w:val="20"/>
                <w:szCs w:val="20"/>
              </w:rPr>
            </w:pPr>
            <w:r w:rsidRPr="00493A4C">
              <w:rPr>
                <w:sz w:val="20"/>
                <w:szCs w:val="20"/>
              </w:rPr>
              <w:t>- взаимодействие учителей и родит</w:t>
            </w:r>
            <w:r w:rsidRPr="00493A4C">
              <w:rPr>
                <w:sz w:val="20"/>
                <w:szCs w:val="20"/>
              </w:rPr>
              <w:t>е</w:t>
            </w:r>
            <w:r w:rsidRPr="00493A4C">
              <w:rPr>
                <w:sz w:val="20"/>
                <w:szCs w:val="20"/>
              </w:rPr>
              <w:t>лей по вопросам возрастных и индивидуальных особенностей восприятия  учебного м</w:t>
            </w:r>
            <w:r w:rsidRPr="00493A4C">
              <w:rPr>
                <w:sz w:val="20"/>
                <w:szCs w:val="20"/>
              </w:rPr>
              <w:t>а</w:t>
            </w:r>
            <w:r w:rsidRPr="00493A4C">
              <w:rPr>
                <w:sz w:val="20"/>
                <w:szCs w:val="20"/>
              </w:rPr>
              <w:t>териала;</w:t>
            </w:r>
          </w:p>
          <w:p w:rsidR="00327A62" w:rsidRPr="00493A4C" w:rsidRDefault="00327A62" w:rsidP="00271A59">
            <w:pPr>
              <w:ind w:firstLine="74"/>
              <w:rPr>
                <w:sz w:val="20"/>
                <w:szCs w:val="20"/>
              </w:rPr>
            </w:pPr>
            <w:r w:rsidRPr="00493A4C">
              <w:rPr>
                <w:sz w:val="20"/>
                <w:szCs w:val="20"/>
              </w:rPr>
              <w:t>- родительские с</w:t>
            </w:r>
            <w:r w:rsidRPr="00493A4C">
              <w:rPr>
                <w:sz w:val="20"/>
                <w:szCs w:val="20"/>
              </w:rPr>
              <w:t>о</w:t>
            </w:r>
            <w:r w:rsidRPr="00493A4C">
              <w:rPr>
                <w:sz w:val="20"/>
                <w:szCs w:val="20"/>
              </w:rPr>
              <w:t>брания, работа «Школы любящих родителей»;</w:t>
            </w:r>
          </w:p>
          <w:p w:rsidR="00327A62" w:rsidRPr="00493A4C" w:rsidRDefault="00327A62" w:rsidP="00271A59">
            <w:pPr>
              <w:ind w:firstLine="74"/>
              <w:rPr>
                <w:sz w:val="20"/>
                <w:szCs w:val="20"/>
              </w:rPr>
            </w:pPr>
            <w:r w:rsidRPr="00493A4C">
              <w:rPr>
                <w:sz w:val="20"/>
                <w:szCs w:val="20"/>
              </w:rPr>
              <w:t>- организация о</w:t>
            </w:r>
            <w:r w:rsidRPr="00493A4C">
              <w:rPr>
                <w:sz w:val="20"/>
                <w:szCs w:val="20"/>
              </w:rPr>
              <w:t>б</w:t>
            </w:r>
            <w:r w:rsidRPr="00493A4C">
              <w:rPr>
                <w:sz w:val="20"/>
                <w:szCs w:val="20"/>
              </w:rPr>
              <w:t>мена необходимой инфо</w:t>
            </w:r>
            <w:r w:rsidRPr="00493A4C">
              <w:rPr>
                <w:sz w:val="20"/>
                <w:szCs w:val="20"/>
              </w:rPr>
              <w:t>р</w:t>
            </w:r>
            <w:r w:rsidRPr="00493A4C">
              <w:rPr>
                <w:sz w:val="20"/>
                <w:szCs w:val="20"/>
              </w:rPr>
              <w:t>мации между учителями  пре</w:t>
            </w:r>
            <w:r w:rsidRPr="00493A4C">
              <w:rPr>
                <w:sz w:val="20"/>
                <w:szCs w:val="20"/>
              </w:rPr>
              <w:t>д</w:t>
            </w:r>
            <w:r w:rsidRPr="00493A4C">
              <w:rPr>
                <w:sz w:val="20"/>
                <w:szCs w:val="20"/>
              </w:rPr>
              <w:t>метниками;</w:t>
            </w:r>
          </w:p>
          <w:p w:rsidR="00327A62" w:rsidRPr="00493A4C" w:rsidRDefault="00327A62" w:rsidP="00271A59">
            <w:pPr>
              <w:ind w:firstLine="74"/>
              <w:rPr>
                <w:sz w:val="20"/>
                <w:szCs w:val="20"/>
              </w:rPr>
            </w:pPr>
            <w:r w:rsidRPr="00493A4C">
              <w:rPr>
                <w:sz w:val="20"/>
                <w:szCs w:val="20"/>
              </w:rPr>
              <w:t> </w:t>
            </w:r>
          </w:p>
        </w:tc>
        <w:tc>
          <w:tcPr>
            <w:tcW w:w="1668" w:type="dxa"/>
            <w:tcBorders>
              <w:top w:val="single" w:sz="4" w:space="0" w:color="000000"/>
              <w:left w:val="single" w:sz="4" w:space="0" w:color="000000"/>
              <w:bottom w:val="single" w:sz="4" w:space="0" w:color="000000"/>
              <w:right w:val="single" w:sz="4" w:space="0" w:color="000000"/>
            </w:tcBorders>
          </w:tcPr>
          <w:p w:rsidR="00327A62" w:rsidRPr="00493A4C" w:rsidRDefault="00327A62" w:rsidP="00271A59">
            <w:pPr>
              <w:ind w:firstLine="74"/>
              <w:rPr>
                <w:sz w:val="20"/>
                <w:szCs w:val="20"/>
              </w:rPr>
            </w:pPr>
            <w:r w:rsidRPr="00493A4C">
              <w:rPr>
                <w:sz w:val="20"/>
                <w:szCs w:val="20"/>
              </w:rPr>
              <w:t>По необходим</w:t>
            </w:r>
            <w:r w:rsidRPr="00493A4C">
              <w:rPr>
                <w:sz w:val="20"/>
                <w:szCs w:val="20"/>
              </w:rPr>
              <w:t>о</w:t>
            </w:r>
            <w:r w:rsidRPr="00493A4C">
              <w:rPr>
                <w:sz w:val="20"/>
                <w:szCs w:val="20"/>
              </w:rPr>
              <w:t>сти</w:t>
            </w:r>
          </w:p>
          <w:p w:rsidR="00327A62" w:rsidRPr="00493A4C" w:rsidRDefault="00327A62" w:rsidP="00271A59">
            <w:pPr>
              <w:ind w:firstLine="74"/>
              <w:rPr>
                <w:sz w:val="20"/>
                <w:szCs w:val="20"/>
              </w:rPr>
            </w:pPr>
            <w:r w:rsidRPr="00493A4C">
              <w:rPr>
                <w:sz w:val="20"/>
                <w:szCs w:val="20"/>
              </w:rPr>
              <w:t> </w:t>
            </w:r>
          </w:p>
          <w:p w:rsidR="00327A62" w:rsidRPr="00493A4C" w:rsidRDefault="00327A62" w:rsidP="00271A59">
            <w:pPr>
              <w:ind w:firstLine="74"/>
              <w:rPr>
                <w:sz w:val="20"/>
                <w:szCs w:val="20"/>
              </w:rPr>
            </w:pPr>
          </w:p>
          <w:p w:rsidR="00327A62" w:rsidRPr="00493A4C" w:rsidRDefault="00327A62" w:rsidP="00271A59">
            <w:pPr>
              <w:ind w:firstLine="74"/>
              <w:rPr>
                <w:sz w:val="20"/>
                <w:szCs w:val="20"/>
              </w:rPr>
            </w:pPr>
            <w:r w:rsidRPr="00493A4C">
              <w:rPr>
                <w:sz w:val="20"/>
                <w:szCs w:val="20"/>
              </w:rPr>
              <w:t>По необходим</w:t>
            </w:r>
            <w:r w:rsidRPr="00493A4C">
              <w:rPr>
                <w:sz w:val="20"/>
                <w:szCs w:val="20"/>
              </w:rPr>
              <w:t>о</w:t>
            </w:r>
            <w:r w:rsidRPr="00493A4C">
              <w:rPr>
                <w:sz w:val="20"/>
                <w:szCs w:val="20"/>
              </w:rPr>
              <w:t>сти</w:t>
            </w:r>
          </w:p>
          <w:p w:rsidR="00327A62" w:rsidRPr="00493A4C" w:rsidRDefault="00327A62" w:rsidP="00271A59">
            <w:pPr>
              <w:ind w:firstLine="74"/>
              <w:rPr>
                <w:sz w:val="20"/>
                <w:szCs w:val="20"/>
              </w:rPr>
            </w:pPr>
            <w:r w:rsidRPr="00493A4C">
              <w:rPr>
                <w:sz w:val="20"/>
                <w:szCs w:val="20"/>
              </w:rPr>
              <w:t> </w:t>
            </w:r>
          </w:p>
          <w:p w:rsidR="00327A62" w:rsidRPr="00493A4C" w:rsidRDefault="00327A62" w:rsidP="00271A59">
            <w:pPr>
              <w:ind w:firstLine="74"/>
              <w:rPr>
                <w:sz w:val="20"/>
                <w:szCs w:val="20"/>
              </w:rPr>
            </w:pPr>
            <w:r w:rsidRPr="00493A4C">
              <w:rPr>
                <w:sz w:val="20"/>
                <w:szCs w:val="20"/>
              </w:rPr>
              <w:t> </w:t>
            </w:r>
          </w:p>
          <w:p w:rsidR="00327A62" w:rsidRPr="00493A4C" w:rsidRDefault="00327A62" w:rsidP="00271A59">
            <w:pPr>
              <w:ind w:firstLine="74"/>
              <w:rPr>
                <w:sz w:val="20"/>
                <w:szCs w:val="20"/>
              </w:rPr>
            </w:pPr>
            <w:r w:rsidRPr="00493A4C">
              <w:rPr>
                <w:sz w:val="20"/>
                <w:szCs w:val="20"/>
              </w:rPr>
              <w:t> </w:t>
            </w:r>
          </w:p>
          <w:p w:rsidR="00327A62" w:rsidRPr="00493A4C" w:rsidRDefault="00327A62" w:rsidP="00271A59">
            <w:pPr>
              <w:ind w:firstLine="74"/>
              <w:rPr>
                <w:sz w:val="20"/>
                <w:szCs w:val="20"/>
              </w:rPr>
            </w:pPr>
            <w:r w:rsidRPr="00493A4C">
              <w:rPr>
                <w:sz w:val="20"/>
                <w:szCs w:val="20"/>
              </w:rPr>
              <w:t> </w:t>
            </w:r>
          </w:p>
          <w:p w:rsidR="00327A62" w:rsidRPr="00493A4C" w:rsidRDefault="00327A62" w:rsidP="00271A59">
            <w:pPr>
              <w:ind w:firstLine="74"/>
              <w:rPr>
                <w:sz w:val="20"/>
                <w:szCs w:val="20"/>
              </w:rPr>
            </w:pPr>
          </w:p>
          <w:p w:rsidR="00327A62" w:rsidRPr="00493A4C" w:rsidRDefault="00327A62" w:rsidP="00271A59">
            <w:pPr>
              <w:rPr>
                <w:sz w:val="20"/>
                <w:szCs w:val="20"/>
              </w:rPr>
            </w:pPr>
            <w:r w:rsidRPr="00493A4C">
              <w:rPr>
                <w:sz w:val="20"/>
                <w:szCs w:val="20"/>
              </w:rPr>
              <w:t>1 раз в че</w:t>
            </w:r>
            <w:r w:rsidRPr="00493A4C">
              <w:rPr>
                <w:sz w:val="20"/>
                <w:szCs w:val="20"/>
              </w:rPr>
              <w:t>т</w:t>
            </w:r>
            <w:r w:rsidRPr="00493A4C">
              <w:rPr>
                <w:sz w:val="20"/>
                <w:szCs w:val="20"/>
              </w:rPr>
              <w:t>верть</w:t>
            </w:r>
          </w:p>
          <w:p w:rsidR="00327A62" w:rsidRPr="00493A4C" w:rsidRDefault="00327A62" w:rsidP="00271A59">
            <w:pPr>
              <w:ind w:firstLine="74"/>
              <w:rPr>
                <w:sz w:val="20"/>
                <w:szCs w:val="20"/>
              </w:rPr>
            </w:pPr>
          </w:p>
          <w:p w:rsidR="00327A62" w:rsidRPr="00493A4C" w:rsidRDefault="00327A62" w:rsidP="00271A59">
            <w:pPr>
              <w:ind w:firstLine="74"/>
              <w:rPr>
                <w:sz w:val="20"/>
                <w:szCs w:val="20"/>
              </w:rPr>
            </w:pPr>
            <w:r w:rsidRPr="00493A4C">
              <w:rPr>
                <w:sz w:val="20"/>
                <w:szCs w:val="20"/>
              </w:rPr>
              <w:t> </w:t>
            </w:r>
          </w:p>
          <w:p w:rsidR="00327A62" w:rsidRPr="00493A4C" w:rsidRDefault="00327A62" w:rsidP="00271A59">
            <w:pPr>
              <w:ind w:firstLine="74"/>
              <w:rPr>
                <w:sz w:val="20"/>
                <w:szCs w:val="20"/>
              </w:rPr>
            </w:pPr>
          </w:p>
          <w:p w:rsidR="00327A62" w:rsidRPr="00493A4C" w:rsidRDefault="00327A62" w:rsidP="00271A59">
            <w:pPr>
              <w:rPr>
                <w:sz w:val="20"/>
                <w:szCs w:val="20"/>
              </w:rPr>
            </w:pPr>
            <w:r w:rsidRPr="00493A4C">
              <w:rPr>
                <w:sz w:val="20"/>
                <w:szCs w:val="20"/>
              </w:rPr>
              <w:t>По необходим</w:t>
            </w:r>
            <w:r w:rsidRPr="00493A4C">
              <w:rPr>
                <w:sz w:val="20"/>
                <w:szCs w:val="20"/>
              </w:rPr>
              <w:t>о</w:t>
            </w:r>
            <w:r w:rsidRPr="00493A4C">
              <w:rPr>
                <w:sz w:val="20"/>
                <w:szCs w:val="20"/>
              </w:rPr>
              <w:t>сти</w:t>
            </w:r>
          </w:p>
          <w:p w:rsidR="00327A62" w:rsidRPr="00493A4C" w:rsidRDefault="00327A62" w:rsidP="00271A59">
            <w:pPr>
              <w:ind w:firstLine="74"/>
              <w:rPr>
                <w:sz w:val="20"/>
                <w:szCs w:val="20"/>
              </w:rPr>
            </w:pPr>
            <w:r w:rsidRPr="00493A4C">
              <w:rPr>
                <w:sz w:val="20"/>
                <w:szCs w:val="20"/>
              </w:rPr>
              <w:t> </w:t>
            </w:r>
          </w:p>
          <w:p w:rsidR="00327A62" w:rsidRPr="00493A4C" w:rsidRDefault="00327A62" w:rsidP="00271A59">
            <w:pPr>
              <w:ind w:firstLine="74"/>
              <w:rPr>
                <w:sz w:val="20"/>
                <w:szCs w:val="20"/>
              </w:rPr>
            </w:pPr>
            <w:r w:rsidRPr="00493A4C">
              <w:rPr>
                <w:sz w:val="20"/>
                <w:szCs w:val="20"/>
              </w:rPr>
              <w:t> </w:t>
            </w:r>
          </w:p>
          <w:p w:rsidR="00327A62" w:rsidRPr="00493A4C" w:rsidRDefault="00327A62" w:rsidP="00271A59">
            <w:pPr>
              <w:ind w:firstLine="74"/>
              <w:rPr>
                <w:sz w:val="20"/>
                <w:szCs w:val="20"/>
              </w:rPr>
            </w:pPr>
            <w:r w:rsidRPr="00493A4C">
              <w:rPr>
                <w:sz w:val="20"/>
                <w:szCs w:val="20"/>
              </w:rPr>
              <w:t> </w:t>
            </w:r>
          </w:p>
        </w:tc>
        <w:tc>
          <w:tcPr>
            <w:tcW w:w="1559" w:type="dxa"/>
            <w:tcBorders>
              <w:top w:val="single" w:sz="4" w:space="0" w:color="000000"/>
              <w:left w:val="single" w:sz="4" w:space="0" w:color="000000"/>
              <w:bottom w:val="single" w:sz="4" w:space="0" w:color="000000"/>
              <w:right w:val="single" w:sz="4" w:space="0" w:color="000000"/>
            </w:tcBorders>
          </w:tcPr>
          <w:p w:rsidR="00327A62" w:rsidRPr="00493A4C" w:rsidRDefault="00327A62" w:rsidP="00271A59">
            <w:pPr>
              <w:ind w:firstLine="74"/>
              <w:rPr>
                <w:sz w:val="20"/>
                <w:szCs w:val="20"/>
              </w:rPr>
            </w:pPr>
            <w:r w:rsidRPr="00493A4C">
              <w:rPr>
                <w:sz w:val="20"/>
                <w:szCs w:val="20"/>
              </w:rPr>
              <w:t>Зам. дире</w:t>
            </w:r>
            <w:r w:rsidRPr="00493A4C">
              <w:rPr>
                <w:sz w:val="20"/>
                <w:szCs w:val="20"/>
              </w:rPr>
              <w:t>к</w:t>
            </w:r>
            <w:r w:rsidRPr="00493A4C">
              <w:rPr>
                <w:sz w:val="20"/>
                <w:szCs w:val="20"/>
              </w:rPr>
              <w:t>тора по УВР</w:t>
            </w:r>
          </w:p>
          <w:p w:rsidR="00327A62" w:rsidRPr="00493A4C" w:rsidRDefault="00327A62" w:rsidP="00271A59">
            <w:pPr>
              <w:ind w:firstLine="74"/>
              <w:rPr>
                <w:sz w:val="20"/>
                <w:szCs w:val="20"/>
              </w:rPr>
            </w:pPr>
            <w:r w:rsidRPr="00493A4C">
              <w:rPr>
                <w:sz w:val="20"/>
                <w:szCs w:val="20"/>
              </w:rPr>
              <w:t> </w:t>
            </w:r>
          </w:p>
          <w:p w:rsidR="00327A62" w:rsidRPr="00493A4C" w:rsidRDefault="00327A62" w:rsidP="00271A59">
            <w:pPr>
              <w:ind w:firstLine="74"/>
              <w:rPr>
                <w:sz w:val="20"/>
                <w:szCs w:val="20"/>
              </w:rPr>
            </w:pPr>
          </w:p>
          <w:p w:rsidR="00327A62" w:rsidRPr="00493A4C" w:rsidRDefault="00327A62" w:rsidP="00271A59">
            <w:pPr>
              <w:ind w:firstLine="74"/>
              <w:rPr>
                <w:sz w:val="20"/>
                <w:szCs w:val="20"/>
              </w:rPr>
            </w:pPr>
            <w:r w:rsidRPr="00493A4C">
              <w:rPr>
                <w:sz w:val="20"/>
                <w:szCs w:val="20"/>
              </w:rPr>
              <w:t> </w:t>
            </w:r>
          </w:p>
          <w:p w:rsidR="00327A62" w:rsidRPr="00493A4C" w:rsidRDefault="00327A62" w:rsidP="00271A59">
            <w:pPr>
              <w:ind w:firstLine="74"/>
              <w:rPr>
                <w:sz w:val="20"/>
                <w:szCs w:val="20"/>
              </w:rPr>
            </w:pPr>
            <w:r w:rsidRPr="00493A4C">
              <w:rPr>
                <w:sz w:val="20"/>
                <w:szCs w:val="20"/>
              </w:rPr>
              <w:t>- Учителя - предметники</w:t>
            </w:r>
          </w:p>
          <w:p w:rsidR="00327A62" w:rsidRPr="00493A4C" w:rsidRDefault="00327A62" w:rsidP="00271A59">
            <w:pPr>
              <w:ind w:firstLine="74"/>
              <w:rPr>
                <w:sz w:val="20"/>
                <w:szCs w:val="20"/>
              </w:rPr>
            </w:pPr>
            <w:r w:rsidRPr="00493A4C">
              <w:rPr>
                <w:sz w:val="20"/>
                <w:szCs w:val="20"/>
              </w:rPr>
              <w:t> </w:t>
            </w:r>
          </w:p>
          <w:p w:rsidR="00327A62" w:rsidRPr="00493A4C" w:rsidRDefault="00327A62" w:rsidP="00271A59">
            <w:pPr>
              <w:ind w:firstLine="74"/>
              <w:rPr>
                <w:sz w:val="20"/>
                <w:szCs w:val="20"/>
              </w:rPr>
            </w:pPr>
            <w:r w:rsidRPr="00493A4C">
              <w:rPr>
                <w:sz w:val="20"/>
                <w:szCs w:val="20"/>
              </w:rPr>
              <w:t> </w:t>
            </w:r>
          </w:p>
          <w:p w:rsidR="00327A62" w:rsidRPr="00493A4C" w:rsidRDefault="00327A62" w:rsidP="00271A59">
            <w:pPr>
              <w:ind w:firstLine="74"/>
              <w:rPr>
                <w:sz w:val="20"/>
                <w:szCs w:val="20"/>
              </w:rPr>
            </w:pPr>
            <w:r w:rsidRPr="00493A4C">
              <w:rPr>
                <w:sz w:val="20"/>
                <w:szCs w:val="20"/>
              </w:rPr>
              <w:t> </w:t>
            </w:r>
          </w:p>
          <w:p w:rsidR="00327A62" w:rsidRPr="00493A4C" w:rsidRDefault="00327A62" w:rsidP="00271A59">
            <w:pPr>
              <w:ind w:firstLine="74"/>
              <w:rPr>
                <w:sz w:val="20"/>
                <w:szCs w:val="20"/>
              </w:rPr>
            </w:pPr>
            <w:r w:rsidRPr="00493A4C">
              <w:rPr>
                <w:sz w:val="20"/>
                <w:szCs w:val="20"/>
              </w:rPr>
              <w:t> </w:t>
            </w:r>
          </w:p>
          <w:p w:rsidR="00327A62" w:rsidRPr="00493A4C" w:rsidRDefault="00327A62" w:rsidP="00271A59">
            <w:pPr>
              <w:ind w:firstLine="74"/>
              <w:rPr>
                <w:sz w:val="20"/>
                <w:szCs w:val="20"/>
              </w:rPr>
            </w:pPr>
            <w:r w:rsidRPr="00493A4C">
              <w:rPr>
                <w:sz w:val="20"/>
                <w:szCs w:val="20"/>
              </w:rPr>
              <w:t> </w:t>
            </w:r>
          </w:p>
          <w:p w:rsidR="00327A62" w:rsidRPr="00493A4C" w:rsidRDefault="00327A62" w:rsidP="00271A59">
            <w:pPr>
              <w:ind w:firstLine="74"/>
              <w:rPr>
                <w:sz w:val="20"/>
                <w:szCs w:val="20"/>
              </w:rPr>
            </w:pPr>
            <w:r w:rsidRPr="00493A4C">
              <w:rPr>
                <w:sz w:val="20"/>
                <w:szCs w:val="20"/>
              </w:rPr>
              <w:t> </w:t>
            </w:r>
          </w:p>
          <w:p w:rsidR="00327A62" w:rsidRPr="00493A4C" w:rsidRDefault="00327A62" w:rsidP="00271A59">
            <w:pPr>
              <w:ind w:firstLine="74"/>
              <w:rPr>
                <w:sz w:val="20"/>
                <w:szCs w:val="20"/>
              </w:rPr>
            </w:pPr>
            <w:r w:rsidRPr="00493A4C">
              <w:rPr>
                <w:sz w:val="20"/>
                <w:szCs w:val="20"/>
              </w:rPr>
              <w:t> </w:t>
            </w:r>
          </w:p>
          <w:p w:rsidR="00327A62" w:rsidRPr="00493A4C" w:rsidRDefault="00327A62" w:rsidP="00271A59">
            <w:pPr>
              <w:ind w:firstLine="74"/>
              <w:rPr>
                <w:sz w:val="20"/>
                <w:szCs w:val="20"/>
              </w:rPr>
            </w:pPr>
            <w:r w:rsidRPr="00493A4C">
              <w:rPr>
                <w:sz w:val="20"/>
                <w:szCs w:val="20"/>
              </w:rPr>
              <w:t> </w:t>
            </w:r>
          </w:p>
          <w:p w:rsidR="00327A62" w:rsidRPr="00493A4C" w:rsidRDefault="00327A62" w:rsidP="00271A59">
            <w:pPr>
              <w:ind w:firstLine="74"/>
              <w:rPr>
                <w:sz w:val="20"/>
                <w:szCs w:val="20"/>
              </w:rPr>
            </w:pPr>
          </w:p>
          <w:p w:rsidR="00327A62" w:rsidRPr="00493A4C" w:rsidRDefault="00327A62" w:rsidP="00271A59">
            <w:pPr>
              <w:ind w:firstLine="74"/>
              <w:rPr>
                <w:sz w:val="20"/>
                <w:szCs w:val="20"/>
              </w:rPr>
            </w:pPr>
          </w:p>
        </w:tc>
      </w:tr>
    </w:tbl>
    <w:p w:rsidR="00327A62" w:rsidRPr="00106EB7" w:rsidRDefault="00327A62" w:rsidP="00327A62">
      <w:pPr>
        <w:autoSpaceDE w:val="0"/>
        <w:autoSpaceDN w:val="0"/>
        <w:adjustRightInd w:val="0"/>
      </w:pPr>
    </w:p>
    <w:p w:rsidR="00327A62" w:rsidRPr="00106EB7" w:rsidRDefault="00327A62" w:rsidP="00327A62">
      <w:pPr>
        <w:autoSpaceDE w:val="0"/>
        <w:autoSpaceDN w:val="0"/>
        <w:adjustRightInd w:val="0"/>
        <w:rPr>
          <w:b/>
          <w:bCs/>
        </w:rPr>
      </w:pPr>
      <w:r w:rsidRPr="00106EB7">
        <w:rPr>
          <w:b/>
          <w:bCs/>
        </w:rPr>
        <w:t>Этапы реализации программы</w:t>
      </w:r>
    </w:p>
    <w:p w:rsidR="00327A62" w:rsidRPr="00106EB7" w:rsidRDefault="00327A62" w:rsidP="00327A62">
      <w:pPr>
        <w:autoSpaceDE w:val="0"/>
        <w:autoSpaceDN w:val="0"/>
        <w:adjustRightInd w:val="0"/>
      </w:pPr>
      <w:r w:rsidRPr="00106EB7">
        <w:t>Коррекционная работа реализуется поэтапно. Последовательность этапов и их адресность со</w:t>
      </w:r>
      <w:r w:rsidRPr="00106EB7">
        <w:t>з</w:t>
      </w:r>
      <w:r w:rsidRPr="00106EB7">
        <w:t>дают необходимые предпосылки для устранения дезорганизующих факт</w:t>
      </w:r>
      <w:r w:rsidRPr="00106EB7">
        <w:t>о</w:t>
      </w:r>
      <w:r w:rsidRPr="00106EB7">
        <w:t>ров.</w:t>
      </w:r>
    </w:p>
    <w:p w:rsidR="00327A62" w:rsidRPr="00106EB7" w:rsidRDefault="00327A62" w:rsidP="00327A62">
      <w:pPr>
        <w:autoSpaceDE w:val="0"/>
        <w:autoSpaceDN w:val="0"/>
        <w:adjustRightInd w:val="0"/>
      </w:pPr>
      <w:r w:rsidRPr="00106EB7">
        <w:rPr>
          <w:i/>
          <w:iCs/>
        </w:rPr>
        <w:t xml:space="preserve">I этап (апрель – сентябрь). Этап сбора и анализа информации </w:t>
      </w:r>
      <w:r w:rsidRPr="00106EB7">
        <w:t>(информационно- аналитич</w:t>
      </w:r>
      <w:r w:rsidRPr="00106EB7">
        <w:t>е</w:t>
      </w:r>
      <w:r w:rsidRPr="00106EB7">
        <w:t>ская деятельность). Результатом данного этапа является оценка контигента</w:t>
      </w:r>
    </w:p>
    <w:p w:rsidR="00327A62" w:rsidRPr="00106EB7" w:rsidRDefault="00327A62" w:rsidP="00327A62">
      <w:pPr>
        <w:autoSpaceDE w:val="0"/>
        <w:autoSpaceDN w:val="0"/>
        <w:adjustRightInd w:val="0"/>
      </w:pPr>
      <w:r w:rsidRPr="00106EB7">
        <w:t>обучающихся для учѐта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w:t>
      </w:r>
      <w:r w:rsidRPr="00106EB7">
        <w:t>а</w:t>
      </w:r>
      <w:r w:rsidRPr="00106EB7">
        <w:t>ниям программно-методического обеспечения, материально-технич</w:t>
      </w:r>
      <w:r>
        <w:t>еской и кадровой базы школы</w:t>
      </w:r>
      <w:r w:rsidRPr="00106EB7">
        <w:t>.</w:t>
      </w:r>
    </w:p>
    <w:p w:rsidR="00327A62" w:rsidRPr="00106EB7" w:rsidRDefault="00327A62" w:rsidP="00327A62">
      <w:pPr>
        <w:autoSpaceDE w:val="0"/>
        <w:autoSpaceDN w:val="0"/>
        <w:adjustRightInd w:val="0"/>
        <w:rPr>
          <w:i/>
          <w:iCs/>
        </w:rPr>
      </w:pPr>
      <w:r w:rsidRPr="00106EB7">
        <w:rPr>
          <w:i/>
          <w:iCs/>
        </w:rPr>
        <w:t>II этап (октябрь- май) Этап планирования, организации, координации</w:t>
      </w:r>
    </w:p>
    <w:p w:rsidR="00327A62" w:rsidRPr="00106EB7" w:rsidRDefault="00327A62" w:rsidP="00327A62">
      <w:pPr>
        <w:autoSpaceDE w:val="0"/>
        <w:autoSpaceDN w:val="0"/>
        <w:adjustRightInd w:val="0"/>
      </w:pPr>
      <w:r w:rsidRPr="00106EB7">
        <w:t>(организационно-исполнительская деятельность). Результатом работы является особым обр</w:t>
      </w:r>
      <w:r w:rsidRPr="00106EB7">
        <w:t>а</w:t>
      </w:r>
      <w:r w:rsidRPr="00106EB7">
        <w:t>зом органи</w:t>
      </w:r>
      <w:r>
        <w:t xml:space="preserve">зованная </w:t>
      </w:r>
      <w:r w:rsidRPr="001D3AC1">
        <w:t>образовательная деятельность</w:t>
      </w:r>
      <w:r w:rsidRPr="00106EB7">
        <w:t>, имею</w:t>
      </w:r>
      <w:r>
        <w:t>щая</w:t>
      </w:r>
      <w:r w:rsidRPr="00106EB7">
        <w:t xml:space="preserve"> коррекционно-развивающую направленность и процесс специального сопровождения детей с ограниче</w:t>
      </w:r>
      <w:r w:rsidRPr="00106EB7">
        <w:t>н</w:t>
      </w:r>
      <w:r w:rsidRPr="00106EB7">
        <w:t>ными возможностями здоровья при специально созданных (вариативных) условиях обуч</w:t>
      </w:r>
      <w:r w:rsidRPr="00106EB7">
        <w:t>е</w:t>
      </w:r>
      <w:r w:rsidRPr="00106EB7">
        <w:t>ния, воспитания, развития, социализации рассматриваемой категории</w:t>
      </w:r>
    </w:p>
    <w:p w:rsidR="00327A62" w:rsidRPr="00106EB7" w:rsidRDefault="00327A62" w:rsidP="00327A62">
      <w:pPr>
        <w:autoSpaceDE w:val="0"/>
        <w:autoSpaceDN w:val="0"/>
        <w:adjustRightInd w:val="0"/>
      </w:pPr>
      <w:r w:rsidRPr="00106EB7">
        <w:t>детей.</w:t>
      </w:r>
    </w:p>
    <w:p w:rsidR="00327A62" w:rsidRPr="00106EB7" w:rsidRDefault="00327A62" w:rsidP="00327A62">
      <w:pPr>
        <w:autoSpaceDE w:val="0"/>
        <w:autoSpaceDN w:val="0"/>
        <w:adjustRightInd w:val="0"/>
        <w:rPr>
          <w:i/>
          <w:iCs/>
        </w:rPr>
      </w:pPr>
      <w:r w:rsidRPr="00106EB7">
        <w:rPr>
          <w:i/>
          <w:iCs/>
        </w:rPr>
        <w:t>III этап (май- июнь) Этап диагностики коррекционно-развивающей образовательной ср</w:t>
      </w:r>
      <w:r w:rsidRPr="00106EB7">
        <w:rPr>
          <w:i/>
          <w:iCs/>
        </w:rPr>
        <w:t>е</w:t>
      </w:r>
      <w:r w:rsidRPr="00106EB7">
        <w:rPr>
          <w:i/>
          <w:iCs/>
        </w:rPr>
        <w:t xml:space="preserve">ды </w:t>
      </w:r>
      <w:r w:rsidRPr="00106EB7">
        <w:t>(контрольно-диагностическая деятельность). Результатом является констатация</w:t>
      </w:r>
      <w:r w:rsidRPr="00106EB7">
        <w:rPr>
          <w:i/>
          <w:iCs/>
        </w:rPr>
        <w:t xml:space="preserve"> </w:t>
      </w:r>
      <w:r w:rsidRPr="00106EB7">
        <w:t>соотве</w:t>
      </w:r>
      <w:r w:rsidRPr="00106EB7">
        <w:t>т</w:t>
      </w:r>
      <w:r w:rsidRPr="00106EB7">
        <w:t xml:space="preserve">ствия </w:t>
      </w:r>
      <w:r w:rsidRPr="00106EB7">
        <w:lastRenderedPageBreak/>
        <w:t>созданных условий и выбранных коррекционно-развивающих и</w:t>
      </w:r>
      <w:r w:rsidRPr="00106EB7">
        <w:rPr>
          <w:i/>
          <w:iCs/>
        </w:rPr>
        <w:t xml:space="preserve"> </w:t>
      </w:r>
      <w:r w:rsidRPr="00106EB7">
        <w:t>образовательных программ особым образовательным потребностям ребѐнка.</w:t>
      </w:r>
    </w:p>
    <w:p w:rsidR="00327A62" w:rsidRPr="00106EB7" w:rsidRDefault="00327A62" w:rsidP="00327A62">
      <w:pPr>
        <w:autoSpaceDE w:val="0"/>
        <w:autoSpaceDN w:val="0"/>
        <w:adjustRightInd w:val="0"/>
      </w:pPr>
      <w:r w:rsidRPr="00106EB7">
        <w:rPr>
          <w:i/>
          <w:iCs/>
        </w:rPr>
        <w:t xml:space="preserve">IV этап (август – сентябрь) Этап регуляции и корректировки </w:t>
      </w:r>
      <w:r w:rsidRPr="00106EB7">
        <w:t>(регулятивно-корректировочная деятельность). Результатом является внесение необходимых измен</w:t>
      </w:r>
      <w:r w:rsidRPr="00106EB7">
        <w:t>е</w:t>
      </w:r>
      <w:r w:rsidRPr="00106EB7">
        <w:t xml:space="preserve">ний </w:t>
      </w:r>
      <w:r>
        <w:t xml:space="preserve">в </w:t>
      </w:r>
      <w:r w:rsidRPr="001D3AC1">
        <w:t>образовательную деятельность и процесс</w:t>
      </w:r>
      <w:r w:rsidRPr="00106EB7">
        <w:t xml:space="preserve"> сопровождения детей с ограниченными возможн</w:t>
      </w:r>
      <w:r w:rsidRPr="00106EB7">
        <w:t>о</w:t>
      </w:r>
      <w:r w:rsidRPr="00106EB7">
        <w:t>стями здоровья, корректировка условий и форм обучения, методов и приѐмов р</w:t>
      </w:r>
      <w:r w:rsidRPr="00106EB7">
        <w:t>а</w:t>
      </w:r>
      <w:r w:rsidRPr="00106EB7">
        <w:t>боты.</w:t>
      </w:r>
    </w:p>
    <w:p w:rsidR="00327A62" w:rsidRPr="00106EB7" w:rsidRDefault="00327A62" w:rsidP="00327A62">
      <w:pPr>
        <w:autoSpaceDE w:val="0"/>
        <w:autoSpaceDN w:val="0"/>
        <w:adjustRightInd w:val="0"/>
        <w:ind w:firstLine="708"/>
        <w:rPr>
          <w:b/>
          <w:bCs/>
        </w:rPr>
      </w:pPr>
      <w:r w:rsidRPr="00106EB7">
        <w:rPr>
          <w:b/>
          <w:bCs/>
        </w:rPr>
        <w:t>Механизм реализации программы</w:t>
      </w:r>
    </w:p>
    <w:p w:rsidR="00327A62" w:rsidRPr="00106EB7" w:rsidRDefault="00327A62" w:rsidP="00327A62">
      <w:pPr>
        <w:autoSpaceDE w:val="0"/>
        <w:autoSpaceDN w:val="0"/>
        <w:adjustRightInd w:val="0"/>
        <w:ind w:firstLine="708"/>
      </w:pPr>
      <w:r w:rsidRPr="00106EB7">
        <w:t>Диагностический минимум для всей параллели в начальной школе проводится дважды: в пе</w:t>
      </w:r>
      <w:r w:rsidRPr="00106EB7">
        <w:t>р</w:t>
      </w:r>
      <w:r w:rsidRPr="00106EB7">
        <w:t>вых и четвертых классах. Его цель – оценить общий уровень готовности</w:t>
      </w:r>
    </w:p>
    <w:p w:rsidR="00327A62" w:rsidRPr="00106EB7" w:rsidRDefault="00327A62" w:rsidP="00327A62">
      <w:pPr>
        <w:autoSpaceDE w:val="0"/>
        <w:autoSpaceDN w:val="0"/>
        <w:adjustRightInd w:val="0"/>
      </w:pPr>
      <w:r w:rsidRPr="00106EB7">
        <w:t>детей к школьному обуче</w:t>
      </w:r>
      <w:r>
        <w:t xml:space="preserve">нию или переходу  на </w:t>
      </w:r>
      <w:r w:rsidRPr="001D3AC1">
        <w:t>обучение в основного уровня</w:t>
      </w:r>
      <w:r w:rsidRPr="00106EB7">
        <w:t xml:space="preserve"> и выявление д</w:t>
      </w:r>
      <w:r w:rsidRPr="00106EB7">
        <w:t>е</w:t>
      </w:r>
      <w:r w:rsidRPr="00106EB7">
        <w:t>тей, имеющих трудности в обучении и/или в общении. Углубленное индивидуальное обслед</w:t>
      </w:r>
      <w:r w:rsidRPr="00106EB7">
        <w:t>о</w:t>
      </w:r>
      <w:r w:rsidRPr="00106EB7">
        <w:t>вание этих детей позволяет выявить причины их трудностей, определить пути коррекции. Также углубленное индивидуальное обследование проводится по обращению педагогов с с</w:t>
      </w:r>
      <w:r w:rsidRPr="00106EB7">
        <w:t>о</w:t>
      </w:r>
      <w:r w:rsidRPr="00106EB7">
        <w:t>гласия родителей, если ребенок испытывает трудности в усвоении школьной пр</w:t>
      </w:r>
      <w:r w:rsidRPr="00106EB7">
        <w:t>о</w:t>
      </w:r>
      <w:r w:rsidRPr="00106EB7">
        <w:t>граммы.</w:t>
      </w:r>
    </w:p>
    <w:p w:rsidR="00327A62" w:rsidRDefault="00327A62" w:rsidP="00327A62">
      <w:pPr>
        <w:autoSpaceDE w:val="0"/>
        <w:autoSpaceDN w:val="0"/>
        <w:adjustRightInd w:val="0"/>
      </w:pPr>
      <w:r w:rsidRPr="00106EB7">
        <w:t>Развивающая и коррекционная работа ведется в соответствии со степенью тяжести</w:t>
      </w:r>
      <w:r>
        <w:t xml:space="preserve"> </w:t>
      </w:r>
      <w:r w:rsidRPr="00106EB7">
        <w:t>выявле</w:t>
      </w:r>
      <w:r w:rsidRPr="00106EB7">
        <w:t>н</w:t>
      </w:r>
      <w:r w:rsidRPr="00106EB7">
        <w:t>ных проблем и может реализовываться в следующих формах:</w:t>
      </w:r>
      <w:r>
        <w:t xml:space="preserve"> </w:t>
      </w:r>
      <w:r w:rsidRPr="00106EB7">
        <w:t>коррекционно-развивающих з</w:t>
      </w:r>
      <w:r w:rsidRPr="00106EB7">
        <w:t>а</w:t>
      </w:r>
      <w:r w:rsidRPr="00106EB7">
        <w:t>нятий</w:t>
      </w:r>
      <w:r>
        <w:t>, у</w:t>
      </w:r>
      <w:r w:rsidRPr="00106EB7">
        <w:t>частие во внеурочной жизни  класса.</w:t>
      </w:r>
      <w:r>
        <w:t xml:space="preserve"> </w:t>
      </w:r>
      <w:r w:rsidRPr="00106EB7">
        <w:t>Дети со сниженными интеллектуальными сп</w:t>
      </w:r>
      <w:r w:rsidRPr="00106EB7">
        <w:t>о</w:t>
      </w:r>
      <w:r w:rsidRPr="00106EB7">
        <w:t>собностями:</w:t>
      </w:r>
      <w:r>
        <w:t xml:space="preserve"> и</w:t>
      </w:r>
      <w:r w:rsidRPr="00106EB7">
        <w:t>ндивидуальный и дифференцированный подход на уроках</w:t>
      </w:r>
      <w:r>
        <w:t>; з</w:t>
      </w:r>
      <w:r w:rsidRPr="00106EB7">
        <w:t>анятия по корре</w:t>
      </w:r>
      <w:r w:rsidRPr="00106EB7">
        <w:t>к</w:t>
      </w:r>
      <w:r w:rsidRPr="00106EB7">
        <w:t>ции познавательных процессов</w:t>
      </w:r>
      <w:r>
        <w:t>; р</w:t>
      </w:r>
      <w:r w:rsidRPr="00106EB7">
        <w:t>одительская общественность в лице представителей род</w:t>
      </w:r>
      <w:r w:rsidRPr="00106EB7">
        <w:t>и</w:t>
      </w:r>
      <w:r w:rsidRPr="00106EB7">
        <w:t>тельских комитетов</w:t>
      </w:r>
      <w:r>
        <w:t xml:space="preserve"> </w:t>
      </w:r>
      <w:r w:rsidRPr="00106EB7">
        <w:t>привлекается для оказания помощи семьям, имеющим детей с ОВЗ.</w:t>
      </w:r>
    </w:p>
    <w:p w:rsidR="00327A62" w:rsidRDefault="00327A62" w:rsidP="00327A62">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Требования к условиям реализации программы</w:t>
      </w:r>
    </w:p>
    <w:p w:rsidR="00327A62" w:rsidRDefault="00327A62" w:rsidP="00327A62">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Pr>
          <w:rStyle w:val="Zag11"/>
          <w:rFonts w:ascii="Times New Roman" w:eastAsia="@Arial Unicode MS" w:hAnsi="Times New Roman" w:cs="Times New Roman"/>
          <w:i/>
          <w:iCs/>
          <w:sz w:val="24"/>
          <w:szCs w:val="24"/>
          <w:lang w:val="ru-RU"/>
        </w:rPr>
        <w:t>Психолого-педагогическое обеспечение:</w:t>
      </w:r>
    </w:p>
    <w:p w:rsidR="00327A62" w:rsidRDefault="00327A62" w:rsidP="00327A62">
      <w:pPr>
        <w:pStyle w:val="Osnova"/>
        <w:tabs>
          <w:tab w:val="left" w:leader="dot" w:pos="624"/>
        </w:tabs>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w:t>
      </w:r>
      <w:r>
        <w:rPr>
          <w:rStyle w:val="Zag11"/>
          <w:rFonts w:ascii="Times New Roman" w:eastAsia="@Arial Unicode MS" w:hAnsi="Times New Roman" w:cs="Times New Roman"/>
          <w:sz w:val="24"/>
          <w:szCs w:val="24"/>
          <w:lang w:val="ru-RU"/>
        </w:rPr>
        <w:t>т</w:t>
      </w:r>
      <w:r>
        <w:rPr>
          <w:rStyle w:val="Zag11"/>
          <w:rFonts w:ascii="Times New Roman" w:eastAsia="@Arial Unicode MS" w:hAnsi="Times New Roman" w:cs="Times New Roman"/>
          <w:sz w:val="24"/>
          <w:szCs w:val="24"/>
          <w:lang w:val="ru-RU"/>
        </w:rPr>
        <w:t>вии с рекомендациями психолого-медикопедагогической комиссии;</w:t>
      </w:r>
    </w:p>
    <w:p w:rsidR="00327A62" w:rsidRDefault="00327A62" w:rsidP="00327A62">
      <w:pPr>
        <w:pStyle w:val="Osnova"/>
        <w:tabs>
          <w:tab w:val="left" w:leader="dot" w:pos="624"/>
        </w:tabs>
        <w:spacing w:line="276"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обеспечение психолого-педагогических условий (коррекционная направленность уче</w:t>
      </w:r>
      <w:r>
        <w:rPr>
          <w:rStyle w:val="Zag11"/>
          <w:rFonts w:ascii="Times New Roman" w:eastAsia="@Arial Unicode MS" w:hAnsi="Times New Roman" w:cs="Times New Roman"/>
          <w:sz w:val="24"/>
          <w:szCs w:val="24"/>
          <w:lang w:val="ru-RU"/>
        </w:rPr>
        <w:t>б</w:t>
      </w:r>
      <w:r>
        <w:rPr>
          <w:rStyle w:val="Zag11"/>
          <w:rFonts w:ascii="Times New Roman" w:eastAsia="@Arial Unicode MS" w:hAnsi="Times New Roman" w:cs="Times New Roman"/>
          <w:sz w:val="24"/>
          <w:szCs w:val="24"/>
          <w:lang w:val="ru-RU"/>
        </w:rPr>
        <w:t>но-воспитательного процесса; учёт индивидуальных особенностей ребёнка; соблюдение ко</w:t>
      </w:r>
      <w:r>
        <w:rPr>
          <w:rStyle w:val="Zag11"/>
          <w:rFonts w:ascii="Times New Roman" w:eastAsia="@Arial Unicode MS" w:hAnsi="Times New Roman" w:cs="Times New Roman"/>
          <w:sz w:val="24"/>
          <w:szCs w:val="24"/>
          <w:lang w:val="ru-RU"/>
        </w:rPr>
        <w:t>м</w:t>
      </w:r>
      <w:r>
        <w:rPr>
          <w:rStyle w:val="Zag11"/>
          <w:rFonts w:ascii="Times New Roman" w:eastAsia="@Arial Unicode MS" w:hAnsi="Times New Roman" w:cs="Times New Roman"/>
          <w:sz w:val="24"/>
          <w:szCs w:val="24"/>
          <w:lang w:val="ru-RU"/>
        </w:rPr>
        <w:t>фортного психоэмоционального режима; использование современных педагогических техн</w:t>
      </w:r>
      <w:r>
        <w:rPr>
          <w:rStyle w:val="Zag11"/>
          <w:rFonts w:ascii="Times New Roman" w:eastAsia="@Arial Unicode MS" w:hAnsi="Times New Roman" w:cs="Times New Roman"/>
          <w:sz w:val="24"/>
          <w:szCs w:val="24"/>
          <w:lang w:val="ru-RU"/>
        </w:rPr>
        <w:t>о</w:t>
      </w:r>
      <w:r>
        <w:rPr>
          <w:rStyle w:val="Zag11"/>
          <w:rFonts w:ascii="Times New Roman" w:eastAsia="@Arial Unicode MS" w:hAnsi="Times New Roman" w:cs="Times New Roman"/>
          <w:sz w:val="24"/>
          <w:szCs w:val="24"/>
          <w:lang w:val="ru-RU"/>
        </w:rPr>
        <w:t xml:space="preserve">логий, в том числе информационных, компьютерных для оптимизации </w:t>
      </w:r>
      <w:r w:rsidRPr="001D3AC1">
        <w:rPr>
          <w:rStyle w:val="Zag11"/>
          <w:rFonts w:ascii="Times New Roman" w:eastAsia="@Arial Unicode MS" w:hAnsi="Times New Roman" w:cs="Times New Roman"/>
          <w:color w:val="auto"/>
          <w:sz w:val="24"/>
          <w:szCs w:val="24"/>
          <w:lang w:val="ru-RU"/>
        </w:rPr>
        <w:t>образовательной де</w:t>
      </w:r>
      <w:r w:rsidRPr="001D3AC1">
        <w:rPr>
          <w:rStyle w:val="Zag11"/>
          <w:rFonts w:ascii="Times New Roman" w:eastAsia="@Arial Unicode MS" w:hAnsi="Times New Roman" w:cs="Times New Roman"/>
          <w:color w:val="auto"/>
          <w:sz w:val="24"/>
          <w:szCs w:val="24"/>
          <w:lang w:val="ru-RU"/>
        </w:rPr>
        <w:t>я</w:t>
      </w:r>
      <w:r w:rsidRPr="001D3AC1">
        <w:rPr>
          <w:rStyle w:val="Zag11"/>
          <w:rFonts w:ascii="Times New Roman" w:eastAsia="@Arial Unicode MS" w:hAnsi="Times New Roman" w:cs="Times New Roman"/>
          <w:color w:val="auto"/>
          <w:sz w:val="24"/>
          <w:szCs w:val="24"/>
          <w:lang w:val="ru-RU"/>
        </w:rPr>
        <w:t>тельности, повышения</w:t>
      </w:r>
      <w:r>
        <w:rPr>
          <w:rStyle w:val="Zag11"/>
          <w:rFonts w:ascii="Times New Roman" w:eastAsia="@Arial Unicode MS" w:hAnsi="Times New Roman" w:cs="Times New Roman"/>
          <w:sz w:val="24"/>
          <w:szCs w:val="24"/>
          <w:lang w:val="ru-RU"/>
        </w:rPr>
        <w:t xml:space="preserve"> его эффективности, доступн</w:t>
      </w:r>
      <w:r>
        <w:rPr>
          <w:rStyle w:val="Zag11"/>
          <w:rFonts w:ascii="Times New Roman" w:eastAsia="@Arial Unicode MS" w:hAnsi="Times New Roman" w:cs="Times New Roman"/>
          <w:sz w:val="24"/>
          <w:szCs w:val="24"/>
          <w:lang w:val="ru-RU"/>
        </w:rPr>
        <w:t>о</w:t>
      </w:r>
      <w:r>
        <w:rPr>
          <w:rStyle w:val="Zag11"/>
          <w:rFonts w:ascii="Times New Roman" w:eastAsia="@Arial Unicode MS" w:hAnsi="Times New Roman" w:cs="Times New Roman"/>
          <w:sz w:val="24"/>
          <w:szCs w:val="24"/>
          <w:lang w:val="ru-RU"/>
        </w:rPr>
        <w:t>сти);</w:t>
      </w:r>
    </w:p>
    <w:p w:rsidR="00327A62" w:rsidRDefault="00327A62" w:rsidP="00327A62">
      <w:pPr>
        <w:pStyle w:val="Osnova"/>
        <w:tabs>
          <w:tab w:val="left" w:leader="dot" w:pos="624"/>
        </w:tabs>
        <w:spacing w:line="276"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обеспечение специализированных условий  (выдвижение комплекса специальных з</w:t>
      </w:r>
      <w:r>
        <w:rPr>
          <w:rStyle w:val="Zag11"/>
          <w:rFonts w:ascii="Times New Roman" w:eastAsia="@Arial Unicode MS" w:hAnsi="Times New Roman" w:cs="Times New Roman"/>
          <w:sz w:val="24"/>
          <w:szCs w:val="24"/>
          <w:lang w:val="ru-RU"/>
        </w:rPr>
        <w:t>а</w:t>
      </w:r>
      <w:r>
        <w:rPr>
          <w:rStyle w:val="Zag11"/>
          <w:rFonts w:ascii="Times New Roman" w:eastAsia="@Arial Unicode MS" w:hAnsi="Times New Roman" w:cs="Times New Roman"/>
          <w:sz w:val="24"/>
          <w:szCs w:val="24"/>
          <w:lang w:val="ru-RU"/>
        </w:rPr>
        <w:t>дач обучения, ориентированных на особые образовательные потребности обучающихся с огран</w:t>
      </w:r>
      <w:r>
        <w:rPr>
          <w:rStyle w:val="Zag11"/>
          <w:rFonts w:ascii="Times New Roman" w:eastAsia="@Arial Unicode MS" w:hAnsi="Times New Roman" w:cs="Times New Roman"/>
          <w:sz w:val="24"/>
          <w:szCs w:val="24"/>
          <w:lang w:val="ru-RU"/>
        </w:rPr>
        <w:t>и</w:t>
      </w:r>
      <w:r>
        <w:rPr>
          <w:rStyle w:val="Zag11"/>
          <w:rFonts w:ascii="Times New Roman" w:eastAsia="@Arial Unicode MS" w:hAnsi="Times New Roman" w:cs="Times New Roman"/>
          <w:sz w:val="24"/>
          <w:szCs w:val="24"/>
          <w:lang w:val="ru-RU"/>
        </w:rPr>
        <w:t>ченными возможностями здоровья; введение в содержание обуч</w:t>
      </w:r>
      <w:r>
        <w:rPr>
          <w:rStyle w:val="Zag11"/>
          <w:rFonts w:ascii="Times New Roman" w:eastAsia="@Arial Unicode MS" w:hAnsi="Times New Roman" w:cs="Times New Roman"/>
          <w:sz w:val="24"/>
          <w:szCs w:val="24"/>
          <w:lang w:val="ru-RU"/>
        </w:rPr>
        <w:t>е</w:t>
      </w:r>
      <w:r>
        <w:rPr>
          <w:rStyle w:val="Zag11"/>
          <w:rFonts w:ascii="Times New Roman" w:eastAsia="@Arial Unicode MS" w:hAnsi="Times New Roman" w:cs="Times New Roman"/>
          <w:sz w:val="24"/>
          <w:szCs w:val="24"/>
          <w:lang w:val="ru-RU"/>
        </w:rPr>
        <w:t>ния специальных разделов, направленных на решение задач развития ребёнка, отсутству</w:t>
      </w:r>
      <w:r>
        <w:rPr>
          <w:rStyle w:val="Zag11"/>
          <w:rFonts w:ascii="Times New Roman" w:eastAsia="@Arial Unicode MS" w:hAnsi="Times New Roman" w:cs="Times New Roman"/>
          <w:sz w:val="24"/>
          <w:szCs w:val="24"/>
          <w:lang w:val="ru-RU"/>
        </w:rPr>
        <w:t>ю</w:t>
      </w:r>
      <w:r>
        <w:rPr>
          <w:rStyle w:val="Zag11"/>
          <w:rFonts w:ascii="Times New Roman" w:eastAsia="@Arial Unicode MS" w:hAnsi="Times New Roman" w:cs="Times New Roman"/>
          <w:sz w:val="24"/>
          <w:szCs w:val="24"/>
          <w:lang w:val="ru-RU"/>
        </w:rPr>
        <w:t>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w:t>
      </w:r>
      <w:r>
        <w:rPr>
          <w:rStyle w:val="Zag11"/>
          <w:rFonts w:ascii="Times New Roman" w:eastAsia="@Arial Unicode MS" w:hAnsi="Times New Roman" w:cs="Times New Roman"/>
          <w:sz w:val="24"/>
          <w:szCs w:val="24"/>
          <w:lang w:val="ru-RU"/>
        </w:rPr>
        <w:t>н</w:t>
      </w:r>
      <w:r>
        <w:rPr>
          <w:rStyle w:val="Zag11"/>
          <w:rFonts w:ascii="Times New Roman" w:eastAsia="@Arial Unicode MS" w:hAnsi="Times New Roman" w:cs="Times New Roman"/>
          <w:sz w:val="24"/>
          <w:szCs w:val="24"/>
          <w:lang w:val="ru-RU"/>
        </w:rPr>
        <w:t>тированных на особые образовательные потребности детей; дифференцированное и индив</w:t>
      </w:r>
      <w:r>
        <w:rPr>
          <w:rStyle w:val="Zag11"/>
          <w:rFonts w:ascii="Times New Roman" w:eastAsia="@Arial Unicode MS" w:hAnsi="Times New Roman" w:cs="Times New Roman"/>
          <w:sz w:val="24"/>
          <w:szCs w:val="24"/>
          <w:lang w:val="ru-RU"/>
        </w:rPr>
        <w:t>и</w:t>
      </w:r>
      <w:r>
        <w:rPr>
          <w:rStyle w:val="Zag11"/>
          <w:rFonts w:ascii="Times New Roman" w:eastAsia="@Arial Unicode MS" w:hAnsi="Times New Roman" w:cs="Times New Roman"/>
          <w:sz w:val="24"/>
          <w:szCs w:val="24"/>
          <w:lang w:val="ru-RU"/>
        </w:rPr>
        <w:t>дуализированное обучение с учётом специфики нарушения развития р</w:t>
      </w:r>
      <w:r>
        <w:rPr>
          <w:rStyle w:val="Zag11"/>
          <w:rFonts w:ascii="Times New Roman" w:eastAsia="@Arial Unicode MS" w:hAnsi="Times New Roman" w:cs="Times New Roman"/>
          <w:sz w:val="24"/>
          <w:szCs w:val="24"/>
          <w:lang w:val="ru-RU"/>
        </w:rPr>
        <w:t>е</w:t>
      </w:r>
      <w:r>
        <w:rPr>
          <w:rStyle w:val="Zag11"/>
          <w:rFonts w:ascii="Times New Roman" w:eastAsia="@Arial Unicode MS" w:hAnsi="Times New Roman" w:cs="Times New Roman"/>
          <w:sz w:val="24"/>
          <w:szCs w:val="24"/>
          <w:lang w:val="ru-RU"/>
        </w:rPr>
        <w:t>бёнка; комплексное воздействие на обучающегося, осуществляемое на индивидуальных и групповых коррекционных занят</w:t>
      </w:r>
      <w:r>
        <w:rPr>
          <w:rStyle w:val="Zag11"/>
          <w:rFonts w:ascii="Times New Roman" w:eastAsia="@Arial Unicode MS" w:hAnsi="Times New Roman" w:cs="Times New Roman"/>
          <w:sz w:val="24"/>
          <w:szCs w:val="24"/>
          <w:lang w:val="ru-RU"/>
        </w:rPr>
        <w:t>и</w:t>
      </w:r>
      <w:r>
        <w:rPr>
          <w:rStyle w:val="Zag11"/>
          <w:rFonts w:ascii="Times New Roman" w:eastAsia="@Arial Unicode MS" w:hAnsi="Times New Roman" w:cs="Times New Roman"/>
          <w:sz w:val="24"/>
          <w:szCs w:val="24"/>
          <w:lang w:val="ru-RU"/>
        </w:rPr>
        <w:t>ях);</w:t>
      </w:r>
    </w:p>
    <w:p w:rsidR="00327A62" w:rsidRDefault="00327A62" w:rsidP="00327A62">
      <w:pPr>
        <w:pStyle w:val="Osnova"/>
        <w:tabs>
          <w:tab w:val="left" w:leader="dot" w:pos="624"/>
        </w:tabs>
        <w:spacing w:line="276"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обеспечение здоровьесберегающих условий (оздоровительный и охранительный р</w:t>
      </w:r>
      <w:r>
        <w:rPr>
          <w:rStyle w:val="Zag11"/>
          <w:rFonts w:ascii="Times New Roman" w:eastAsia="@Arial Unicode MS" w:hAnsi="Times New Roman" w:cs="Times New Roman"/>
          <w:sz w:val="24"/>
          <w:szCs w:val="24"/>
          <w:lang w:val="ru-RU"/>
        </w:rPr>
        <w:t>е</w:t>
      </w:r>
      <w:r>
        <w:rPr>
          <w:rStyle w:val="Zag11"/>
          <w:rFonts w:ascii="Times New Roman" w:eastAsia="@Arial Unicode MS" w:hAnsi="Times New Roman" w:cs="Times New Roman"/>
          <w:sz w:val="24"/>
          <w:szCs w:val="24"/>
          <w:lang w:val="ru-RU"/>
        </w:rPr>
        <w:t>жим, укрепление физического и психического здоровья, профилактика физических, умс</w:t>
      </w:r>
      <w:r>
        <w:rPr>
          <w:rStyle w:val="Zag11"/>
          <w:rFonts w:ascii="Times New Roman" w:eastAsia="@Arial Unicode MS" w:hAnsi="Times New Roman" w:cs="Times New Roman"/>
          <w:sz w:val="24"/>
          <w:szCs w:val="24"/>
          <w:lang w:val="ru-RU"/>
        </w:rPr>
        <w:t>т</w:t>
      </w:r>
      <w:r>
        <w:rPr>
          <w:rStyle w:val="Zag11"/>
          <w:rFonts w:ascii="Times New Roman" w:eastAsia="@Arial Unicode MS" w:hAnsi="Times New Roman" w:cs="Times New Roman"/>
          <w:sz w:val="24"/>
          <w:szCs w:val="24"/>
          <w:lang w:val="ru-RU"/>
        </w:rPr>
        <w:t>венных и психологических перегрузок обучающихся, соблюдение сан</w:t>
      </w:r>
      <w:r>
        <w:rPr>
          <w:rStyle w:val="Zag11"/>
          <w:rFonts w:ascii="Times New Roman" w:eastAsia="@Arial Unicode MS" w:hAnsi="Times New Roman" w:cs="Times New Roman"/>
          <w:sz w:val="24"/>
          <w:szCs w:val="24"/>
          <w:lang w:val="ru-RU"/>
        </w:rPr>
        <w:t>и</w:t>
      </w:r>
      <w:r>
        <w:rPr>
          <w:rStyle w:val="Zag11"/>
          <w:rFonts w:ascii="Times New Roman" w:eastAsia="@Arial Unicode MS" w:hAnsi="Times New Roman" w:cs="Times New Roman"/>
          <w:sz w:val="24"/>
          <w:szCs w:val="24"/>
          <w:lang w:val="ru-RU"/>
        </w:rPr>
        <w:t>тарно-гигиенических правил и норм);</w:t>
      </w:r>
    </w:p>
    <w:p w:rsidR="00327A62" w:rsidRDefault="00327A62" w:rsidP="00327A62">
      <w:pPr>
        <w:pStyle w:val="Osnova"/>
        <w:tabs>
          <w:tab w:val="left" w:leader="dot" w:pos="624"/>
        </w:tabs>
        <w:spacing w:line="276"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обеспечение участия всех детей с ограниченными возможностями здоровья, незав</w:t>
      </w:r>
      <w:r>
        <w:rPr>
          <w:rStyle w:val="Zag11"/>
          <w:rFonts w:ascii="Times New Roman" w:eastAsia="@Arial Unicode MS" w:hAnsi="Times New Roman" w:cs="Times New Roman"/>
          <w:sz w:val="24"/>
          <w:szCs w:val="24"/>
          <w:lang w:val="ru-RU"/>
        </w:rPr>
        <w:t>и</w:t>
      </w:r>
      <w:r>
        <w:rPr>
          <w:rStyle w:val="Zag11"/>
          <w:rFonts w:ascii="Times New Roman" w:eastAsia="@Arial Unicode MS" w:hAnsi="Times New Roman" w:cs="Times New Roman"/>
          <w:sz w:val="24"/>
          <w:szCs w:val="24"/>
          <w:lang w:val="ru-RU"/>
        </w:rPr>
        <w:t>симо от степени выраженности нарушений их развития, вместе с нормально развивающимися дет</w:t>
      </w:r>
      <w:r>
        <w:rPr>
          <w:rStyle w:val="Zag11"/>
          <w:rFonts w:ascii="Times New Roman" w:eastAsia="@Arial Unicode MS" w:hAnsi="Times New Roman" w:cs="Times New Roman"/>
          <w:sz w:val="24"/>
          <w:szCs w:val="24"/>
          <w:lang w:val="ru-RU"/>
        </w:rPr>
        <w:t>ь</w:t>
      </w:r>
      <w:r>
        <w:rPr>
          <w:rStyle w:val="Zag11"/>
          <w:rFonts w:ascii="Times New Roman" w:eastAsia="@Arial Unicode MS" w:hAnsi="Times New Roman" w:cs="Times New Roman"/>
          <w:sz w:val="24"/>
          <w:szCs w:val="24"/>
          <w:lang w:val="ru-RU"/>
        </w:rPr>
        <w:t>ми в проведении воспитательных, культурно-развлекательных, спо</w:t>
      </w:r>
      <w:r>
        <w:rPr>
          <w:rStyle w:val="Zag11"/>
          <w:rFonts w:ascii="Times New Roman" w:eastAsia="@Arial Unicode MS" w:hAnsi="Times New Roman" w:cs="Times New Roman"/>
          <w:sz w:val="24"/>
          <w:szCs w:val="24"/>
          <w:lang w:val="ru-RU"/>
        </w:rPr>
        <w:t>р</w:t>
      </w:r>
      <w:r>
        <w:rPr>
          <w:rStyle w:val="Zag11"/>
          <w:rFonts w:ascii="Times New Roman" w:eastAsia="@Arial Unicode MS" w:hAnsi="Times New Roman" w:cs="Times New Roman"/>
          <w:sz w:val="24"/>
          <w:szCs w:val="24"/>
          <w:lang w:val="ru-RU"/>
        </w:rPr>
        <w:t>тивно-оздоровительных и иных досуговых мероприятий;</w:t>
      </w:r>
    </w:p>
    <w:p w:rsidR="00327A62" w:rsidRDefault="00327A62" w:rsidP="00327A62">
      <w:pPr>
        <w:pStyle w:val="Osnova"/>
        <w:tabs>
          <w:tab w:val="left" w:leader="dot" w:pos="624"/>
        </w:tabs>
        <w:spacing w:line="276"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развитие системы обучения и воспитания детей, имеющих сложные нарушения псих</w:t>
      </w:r>
      <w:r>
        <w:rPr>
          <w:rStyle w:val="Zag11"/>
          <w:rFonts w:ascii="Times New Roman" w:eastAsia="@Arial Unicode MS" w:hAnsi="Times New Roman" w:cs="Times New Roman"/>
          <w:sz w:val="24"/>
          <w:szCs w:val="24"/>
          <w:lang w:val="ru-RU"/>
        </w:rPr>
        <w:t>и</w:t>
      </w:r>
      <w:r>
        <w:rPr>
          <w:rStyle w:val="Zag11"/>
          <w:rFonts w:ascii="Times New Roman" w:eastAsia="@Arial Unicode MS" w:hAnsi="Times New Roman" w:cs="Times New Roman"/>
          <w:sz w:val="24"/>
          <w:szCs w:val="24"/>
          <w:lang w:val="ru-RU"/>
        </w:rPr>
        <w:t>ческого и (или) физического развития.</w:t>
      </w:r>
    </w:p>
    <w:p w:rsidR="00327A62" w:rsidRDefault="00327A62" w:rsidP="00327A62">
      <w:pPr>
        <w:pStyle w:val="Osnova"/>
        <w:tabs>
          <w:tab w:val="left" w:leader="dot" w:pos="624"/>
        </w:tabs>
        <w:spacing w:line="276" w:lineRule="auto"/>
        <w:rPr>
          <w:rStyle w:val="Zag11"/>
          <w:rFonts w:ascii="Times New Roman" w:eastAsia="@Arial Unicode MS" w:hAnsi="Times New Roman" w:cs="Times New Roman"/>
          <w:i/>
          <w:iCs/>
          <w:sz w:val="24"/>
          <w:szCs w:val="24"/>
          <w:lang w:val="ru-RU"/>
        </w:rPr>
      </w:pPr>
      <w:r>
        <w:rPr>
          <w:rStyle w:val="Zag11"/>
          <w:rFonts w:ascii="Times New Roman" w:eastAsia="@Arial Unicode MS" w:hAnsi="Times New Roman" w:cs="Times New Roman"/>
          <w:i/>
          <w:iCs/>
          <w:sz w:val="24"/>
          <w:szCs w:val="24"/>
          <w:lang w:val="ru-RU"/>
        </w:rPr>
        <w:t>Программно</w:t>
      </w:r>
      <w:r>
        <w:rPr>
          <w:rStyle w:val="Zag11"/>
          <w:rFonts w:ascii="Times New Roman" w:eastAsia="@Arial Unicode MS" w:hAnsi="Times New Roman" w:cs="Times New Roman"/>
          <w:i/>
          <w:iCs/>
          <w:sz w:val="24"/>
          <w:szCs w:val="24"/>
          <w:lang w:val="ru-RU"/>
        </w:rPr>
        <w:noBreakHyphen/>
        <w:t>методическое обеспечение</w:t>
      </w:r>
    </w:p>
    <w:p w:rsidR="00327A62" w:rsidRDefault="00327A62" w:rsidP="00327A62">
      <w:pPr>
        <w:pStyle w:val="Osnova"/>
        <w:tabs>
          <w:tab w:val="left" w:leader="dot" w:pos="624"/>
        </w:tabs>
        <w:spacing w:line="276"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В процессе реализации программы коррекционной работы могут быть использованы коррекционно</w:t>
      </w:r>
      <w:r>
        <w:rPr>
          <w:rStyle w:val="Zag11"/>
          <w:rFonts w:ascii="Times New Roman" w:eastAsia="@Arial Unicode MS" w:hAnsi="Times New Roman" w:cs="Times New Roman"/>
          <w:sz w:val="24"/>
          <w:szCs w:val="24"/>
          <w:lang w:val="ru-RU"/>
        </w:rPr>
        <w:noBreakHyphen/>
        <w:t xml:space="preserve">развивающие программы, диагностический и коррекционно-развивающий </w:t>
      </w:r>
      <w:r>
        <w:rPr>
          <w:rStyle w:val="Zag11"/>
          <w:rFonts w:ascii="Times New Roman" w:eastAsia="@Arial Unicode MS" w:hAnsi="Times New Roman" w:cs="Times New Roman"/>
          <w:sz w:val="24"/>
          <w:szCs w:val="24"/>
          <w:lang w:val="ru-RU"/>
        </w:rPr>
        <w:lastRenderedPageBreak/>
        <w:t>инструментарий, необходимый для осуществления профессиональной деятельности учит</w:t>
      </w:r>
      <w:r>
        <w:rPr>
          <w:rStyle w:val="Zag11"/>
          <w:rFonts w:ascii="Times New Roman" w:eastAsia="@Arial Unicode MS" w:hAnsi="Times New Roman" w:cs="Times New Roman"/>
          <w:sz w:val="24"/>
          <w:szCs w:val="24"/>
          <w:lang w:val="ru-RU"/>
        </w:rPr>
        <w:t>е</w:t>
      </w:r>
      <w:r>
        <w:rPr>
          <w:rStyle w:val="Zag11"/>
          <w:rFonts w:ascii="Times New Roman" w:eastAsia="@Arial Unicode MS" w:hAnsi="Times New Roman" w:cs="Times New Roman"/>
          <w:sz w:val="24"/>
          <w:szCs w:val="24"/>
          <w:lang w:val="ru-RU"/>
        </w:rPr>
        <w:t>ля.</w:t>
      </w:r>
    </w:p>
    <w:p w:rsidR="00327A62" w:rsidRDefault="00327A62" w:rsidP="00327A62">
      <w:pPr>
        <w:pStyle w:val="Osnova"/>
        <w:tabs>
          <w:tab w:val="left" w:leader="dot" w:pos="624"/>
        </w:tabs>
        <w:spacing w:line="276"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В случаях обучения детей с выраженными нарушениями психического и (или) физическ</w:t>
      </w:r>
      <w:r>
        <w:rPr>
          <w:rStyle w:val="Zag11"/>
          <w:rFonts w:ascii="Times New Roman" w:eastAsia="@Arial Unicode MS" w:hAnsi="Times New Roman" w:cs="Times New Roman"/>
          <w:sz w:val="24"/>
          <w:szCs w:val="24"/>
          <w:lang w:val="ru-RU"/>
        </w:rPr>
        <w:t>о</w:t>
      </w:r>
      <w:r>
        <w:rPr>
          <w:rStyle w:val="Zag11"/>
          <w:rFonts w:ascii="Times New Roman" w:eastAsia="@Arial Unicode MS" w:hAnsi="Times New Roman" w:cs="Times New Roman"/>
          <w:sz w:val="24"/>
          <w:szCs w:val="24"/>
          <w:lang w:val="ru-RU"/>
        </w:rPr>
        <w:t>го развития по индивидуальному учебному плану целесообразным является использов</w:t>
      </w:r>
      <w:r>
        <w:rPr>
          <w:rStyle w:val="Zag11"/>
          <w:rFonts w:ascii="Times New Roman" w:eastAsia="@Arial Unicode MS" w:hAnsi="Times New Roman" w:cs="Times New Roman"/>
          <w:sz w:val="24"/>
          <w:szCs w:val="24"/>
          <w:lang w:val="ru-RU"/>
        </w:rPr>
        <w:t>а</w:t>
      </w:r>
      <w:r>
        <w:rPr>
          <w:rStyle w:val="Zag11"/>
          <w:rFonts w:ascii="Times New Roman" w:eastAsia="@Arial Unicode MS" w:hAnsi="Times New Roman" w:cs="Times New Roman"/>
          <w:sz w:val="24"/>
          <w:szCs w:val="24"/>
          <w:lang w:val="ru-RU"/>
        </w:rPr>
        <w:t xml:space="preserve">ние  </w:t>
      </w:r>
      <w:r w:rsidRPr="00C51C26">
        <w:rPr>
          <w:rStyle w:val="Zag11"/>
          <w:rFonts w:ascii="Times New Roman" w:eastAsia="@Arial Unicode MS" w:hAnsi="Times New Roman" w:cs="Times New Roman"/>
          <w:color w:val="auto"/>
          <w:sz w:val="24"/>
          <w:szCs w:val="24"/>
          <w:lang w:val="ru-RU"/>
        </w:rPr>
        <w:t>адаптированных образовательных программ</w:t>
      </w:r>
      <w:r>
        <w:rPr>
          <w:rStyle w:val="Zag11"/>
          <w:rFonts w:ascii="Times New Roman" w:eastAsia="@Arial Unicode MS" w:hAnsi="Times New Roman" w:cs="Times New Roman"/>
          <w:sz w:val="24"/>
          <w:szCs w:val="24"/>
          <w:lang w:val="ru-RU"/>
        </w:rPr>
        <w:t>, в том числе цифровых образовательных ресу</w:t>
      </w:r>
      <w:r>
        <w:rPr>
          <w:rStyle w:val="Zag11"/>
          <w:rFonts w:ascii="Times New Roman" w:eastAsia="@Arial Unicode MS" w:hAnsi="Times New Roman" w:cs="Times New Roman"/>
          <w:sz w:val="24"/>
          <w:szCs w:val="24"/>
          <w:lang w:val="ru-RU"/>
        </w:rPr>
        <w:t>р</w:t>
      </w:r>
      <w:r>
        <w:rPr>
          <w:rStyle w:val="Zag11"/>
          <w:rFonts w:ascii="Times New Roman" w:eastAsia="@Arial Unicode MS" w:hAnsi="Times New Roman" w:cs="Times New Roman"/>
          <w:sz w:val="24"/>
          <w:szCs w:val="24"/>
          <w:lang w:val="ru-RU"/>
        </w:rPr>
        <w:t>сов.</w:t>
      </w:r>
    </w:p>
    <w:p w:rsidR="00327A62" w:rsidRDefault="00327A62" w:rsidP="00327A62">
      <w:pPr>
        <w:pStyle w:val="Osnova"/>
        <w:tabs>
          <w:tab w:val="left" w:leader="dot" w:pos="624"/>
        </w:tabs>
        <w:spacing w:line="276" w:lineRule="auto"/>
        <w:rPr>
          <w:rStyle w:val="Zag11"/>
          <w:rFonts w:ascii="Times New Roman" w:eastAsia="@Arial Unicode MS" w:hAnsi="Times New Roman" w:cs="Times New Roman"/>
          <w:i/>
          <w:iCs/>
          <w:sz w:val="24"/>
          <w:szCs w:val="24"/>
          <w:lang w:val="ru-RU"/>
        </w:rPr>
      </w:pPr>
      <w:r>
        <w:rPr>
          <w:rStyle w:val="Zag11"/>
          <w:rFonts w:ascii="Times New Roman" w:eastAsia="@Arial Unicode MS" w:hAnsi="Times New Roman" w:cs="Times New Roman"/>
          <w:i/>
          <w:iCs/>
          <w:sz w:val="24"/>
          <w:szCs w:val="24"/>
          <w:lang w:val="ru-RU"/>
        </w:rPr>
        <w:t>Кадровое обеспечение</w:t>
      </w:r>
    </w:p>
    <w:p w:rsidR="00327A62" w:rsidRDefault="00327A62" w:rsidP="00327A62">
      <w:pPr>
        <w:pStyle w:val="Osnova"/>
        <w:tabs>
          <w:tab w:val="left" w:leader="dot" w:pos="624"/>
        </w:tabs>
        <w:spacing w:line="276"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Важным моментом реализации программы коррекционной работы является кадровое обе</w:t>
      </w:r>
      <w:r>
        <w:rPr>
          <w:rStyle w:val="Zag11"/>
          <w:rFonts w:ascii="Times New Roman" w:eastAsia="@Arial Unicode MS" w:hAnsi="Times New Roman" w:cs="Times New Roman"/>
          <w:sz w:val="24"/>
          <w:szCs w:val="24"/>
          <w:lang w:val="ru-RU"/>
        </w:rPr>
        <w:t>с</w:t>
      </w:r>
      <w:r>
        <w:rPr>
          <w:rStyle w:val="Zag11"/>
          <w:rFonts w:ascii="Times New Roman" w:eastAsia="@Arial Unicode MS" w:hAnsi="Times New Roman" w:cs="Times New Roman"/>
          <w:sz w:val="24"/>
          <w:szCs w:val="24"/>
          <w:lang w:val="ru-RU"/>
        </w:rPr>
        <w:t>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w:t>
      </w:r>
      <w:r>
        <w:rPr>
          <w:rStyle w:val="Zag11"/>
          <w:rFonts w:ascii="Times New Roman" w:eastAsia="@Arial Unicode MS" w:hAnsi="Times New Roman" w:cs="Times New Roman"/>
          <w:sz w:val="24"/>
          <w:szCs w:val="24"/>
          <w:lang w:val="ru-RU"/>
        </w:rPr>
        <w:t>м</w:t>
      </w:r>
      <w:r>
        <w:rPr>
          <w:rStyle w:val="Zag11"/>
          <w:rFonts w:ascii="Times New Roman" w:eastAsia="@Arial Unicode MS" w:hAnsi="Times New Roman" w:cs="Times New Roman"/>
          <w:sz w:val="24"/>
          <w:szCs w:val="24"/>
          <w:lang w:val="ru-RU"/>
        </w:rPr>
        <w:t>ках обозначенной темы.</w:t>
      </w:r>
    </w:p>
    <w:p w:rsidR="00327A62" w:rsidRDefault="00327A62" w:rsidP="00327A62">
      <w:pPr>
        <w:pStyle w:val="Osnova"/>
        <w:tabs>
          <w:tab w:val="left" w:leader="dot" w:pos="624"/>
        </w:tabs>
        <w:spacing w:line="276"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С целью обеспечения освоения детьми с ограниченными возможностями здоровья осно</w:t>
      </w:r>
      <w:r>
        <w:rPr>
          <w:rStyle w:val="Zag11"/>
          <w:rFonts w:ascii="Times New Roman" w:eastAsia="@Arial Unicode MS" w:hAnsi="Times New Roman" w:cs="Times New Roman"/>
          <w:sz w:val="24"/>
          <w:szCs w:val="24"/>
          <w:lang w:val="ru-RU"/>
        </w:rPr>
        <w:t>в</w:t>
      </w:r>
      <w:r>
        <w:rPr>
          <w:rStyle w:val="Zag11"/>
          <w:rFonts w:ascii="Times New Roman" w:eastAsia="@Arial Unicode MS" w:hAnsi="Times New Roman" w:cs="Times New Roman"/>
          <w:sz w:val="24"/>
          <w:szCs w:val="24"/>
          <w:lang w:val="ru-RU"/>
        </w:rPr>
        <w:t>ной образовательной программы начального общего образования, коррекции недоста</w:t>
      </w:r>
      <w:r>
        <w:rPr>
          <w:rStyle w:val="Zag11"/>
          <w:rFonts w:ascii="Times New Roman" w:eastAsia="@Arial Unicode MS" w:hAnsi="Times New Roman" w:cs="Times New Roman"/>
          <w:sz w:val="24"/>
          <w:szCs w:val="24"/>
          <w:lang w:val="ru-RU"/>
        </w:rPr>
        <w:t>т</w:t>
      </w:r>
      <w:r>
        <w:rPr>
          <w:rStyle w:val="Zag11"/>
          <w:rFonts w:ascii="Times New Roman" w:eastAsia="@Arial Unicode MS" w:hAnsi="Times New Roman" w:cs="Times New Roman"/>
          <w:sz w:val="24"/>
          <w:szCs w:val="24"/>
          <w:lang w:val="ru-RU"/>
        </w:rPr>
        <w:t>ков их физического и (или) психического развития . Уровень квалификации работников образов</w:t>
      </w:r>
      <w:r>
        <w:rPr>
          <w:rStyle w:val="Zag11"/>
          <w:rFonts w:ascii="Times New Roman" w:eastAsia="@Arial Unicode MS" w:hAnsi="Times New Roman" w:cs="Times New Roman"/>
          <w:sz w:val="24"/>
          <w:szCs w:val="24"/>
          <w:lang w:val="ru-RU"/>
        </w:rPr>
        <w:t>а</w:t>
      </w:r>
      <w:r>
        <w:rPr>
          <w:rStyle w:val="Zag11"/>
          <w:rFonts w:ascii="Times New Roman" w:eastAsia="@Arial Unicode MS" w:hAnsi="Times New Roman" w:cs="Times New Roman"/>
          <w:sz w:val="24"/>
          <w:szCs w:val="24"/>
          <w:lang w:val="ru-RU"/>
        </w:rPr>
        <w:t>тельного учреждения для каждой занимаемой должности должен соответствовать квалифик</w:t>
      </w:r>
      <w:r>
        <w:rPr>
          <w:rStyle w:val="Zag11"/>
          <w:rFonts w:ascii="Times New Roman" w:eastAsia="@Arial Unicode MS" w:hAnsi="Times New Roman" w:cs="Times New Roman"/>
          <w:sz w:val="24"/>
          <w:szCs w:val="24"/>
          <w:lang w:val="ru-RU"/>
        </w:rPr>
        <w:t>а</w:t>
      </w:r>
      <w:r>
        <w:rPr>
          <w:rStyle w:val="Zag11"/>
          <w:rFonts w:ascii="Times New Roman" w:eastAsia="@Arial Unicode MS" w:hAnsi="Times New Roman" w:cs="Times New Roman"/>
          <w:sz w:val="24"/>
          <w:szCs w:val="24"/>
          <w:lang w:val="ru-RU"/>
        </w:rPr>
        <w:t>ционным характеристикам по соответствующей должн</w:t>
      </w:r>
      <w:r>
        <w:rPr>
          <w:rStyle w:val="Zag11"/>
          <w:rFonts w:ascii="Times New Roman" w:eastAsia="@Arial Unicode MS" w:hAnsi="Times New Roman" w:cs="Times New Roman"/>
          <w:sz w:val="24"/>
          <w:szCs w:val="24"/>
          <w:lang w:val="ru-RU"/>
        </w:rPr>
        <w:t>о</w:t>
      </w:r>
      <w:r>
        <w:rPr>
          <w:rStyle w:val="Zag11"/>
          <w:rFonts w:ascii="Times New Roman" w:eastAsia="@Arial Unicode MS" w:hAnsi="Times New Roman" w:cs="Times New Roman"/>
          <w:sz w:val="24"/>
          <w:szCs w:val="24"/>
          <w:lang w:val="ru-RU"/>
        </w:rPr>
        <w:t>сти.</w:t>
      </w:r>
    </w:p>
    <w:p w:rsidR="00327A62" w:rsidRDefault="00327A62" w:rsidP="00327A62">
      <w:pPr>
        <w:pStyle w:val="Osnova"/>
        <w:tabs>
          <w:tab w:val="left" w:leader="dot" w:pos="624"/>
        </w:tabs>
        <w:spacing w:line="276"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w:t>
      </w:r>
      <w:r>
        <w:rPr>
          <w:rStyle w:val="Zag11"/>
          <w:rFonts w:ascii="Times New Roman" w:eastAsia="@Arial Unicode MS" w:hAnsi="Times New Roman" w:cs="Times New Roman"/>
          <w:sz w:val="24"/>
          <w:szCs w:val="24"/>
          <w:lang w:val="ru-RU"/>
        </w:rPr>
        <w:t>е</w:t>
      </w:r>
      <w:r>
        <w:rPr>
          <w:rStyle w:val="Zag11"/>
          <w:rFonts w:ascii="Times New Roman" w:eastAsia="@Arial Unicode MS" w:hAnsi="Times New Roman" w:cs="Times New Roman"/>
          <w:sz w:val="24"/>
          <w:szCs w:val="24"/>
          <w:lang w:val="ru-RU"/>
        </w:rPr>
        <w:t>ского коллектива общеобразовательного учреждения. Для этого необходимо обеспечить на постоя</w:t>
      </w:r>
      <w:r>
        <w:rPr>
          <w:rStyle w:val="Zag11"/>
          <w:rFonts w:ascii="Times New Roman" w:eastAsia="@Arial Unicode MS" w:hAnsi="Times New Roman" w:cs="Times New Roman"/>
          <w:sz w:val="24"/>
          <w:szCs w:val="24"/>
          <w:lang w:val="ru-RU"/>
        </w:rPr>
        <w:t>н</w:t>
      </w:r>
      <w:r>
        <w:rPr>
          <w:rStyle w:val="Zag11"/>
          <w:rFonts w:ascii="Times New Roman" w:eastAsia="@Arial Unicode MS" w:hAnsi="Times New Roman" w:cs="Times New Roman"/>
          <w:sz w:val="24"/>
          <w:szCs w:val="24"/>
          <w:lang w:val="ru-RU"/>
        </w:rPr>
        <w:t>ной основе подготовку, переподготовку и повышение квалификации работников образов</w:t>
      </w:r>
      <w:r>
        <w:rPr>
          <w:rStyle w:val="Zag11"/>
          <w:rFonts w:ascii="Times New Roman" w:eastAsia="@Arial Unicode MS" w:hAnsi="Times New Roman" w:cs="Times New Roman"/>
          <w:sz w:val="24"/>
          <w:szCs w:val="24"/>
          <w:lang w:val="ru-RU"/>
        </w:rPr>
        <w:t>а</w:t>
      </w:r>
      <w:r>
        <w:rPr>
          <w:rStyle w:val="Zag11"/>
          <w:rFonts w:ascii="Times New Roman" w:eastAsia="@Arial Unicode MS" w:hAnsi="Times New Roman" w:cs="Times New Roman"/>
          <w:sz w:val="24"/>
          <w:szCs w:val="24"/>
          <w:lang w:val="ru-RU"/>
        </w:rPr>
        <w:t>тельных учреждений, занимающихся решением вопросов образования детей с о</w:t>
      </w:r>
      <w:r>
        <w:rPr>
          <w:rStyle w:val="Zag11"/>
          <w:rFonts w:ascii="Times New Roman" w:eastAsia="@Arial Unicode MS" w:hAnsi="Times New Roman" w:cs="Times New Roman"/>
          <w:sz w:val="24"/>
          <w:szCs w:val="24"/>
          <w:lang w:val="ru-RU"/>
        </w:rPr>
        <w:t>г</w:t>
      </w:r>
      <w:r>
        <w:rPr>
          <w:rStyle w:val="Zag11"/>
          <w:rFonts w:ascii="Times New Roman" w:eastAsia="@Arial Unicode MS" w:hAnsi="Times New Roman" w:cs="Times New Roman"/>
          <w:sz w:val="24"/>
          <w:szCs w:val="24"/>
          <w:lang w:val="ru-RU"/>
        </w:rPr>
        <w:t>раниченными возможностями здоровья. Педагогические работники образовательного у</w:t>
      </w:r>
      <w:r>
        <w:rPr>
          <w:rStyle w:val="Zag11"/>
          <w:rFonts w:ascii="Times New Roman" w:eastAsia="@Arial Unicode MS" w:hAnsi="Times New Roman" w:cs="Times New Roman"/>
          <w:sz w:val="24"/>
          <w:szCs w:val="24"/>
          <w:lang w:val="ru-RU"/>
        </w:rPr>
        <w:t>ч</w:t>
      </w:r>
      <w:r>
        <w:rPr>
          <w:rStyle w:val="Zag11"/>
          <w:rFonts w:ascii="Times New Roman" w:eastAsia="@Arial Unicode MS" w:hAnsi="Times New Roman" w:cs="Times New Roman"/>
          <w:sz w:val="24"/>
          <w:szCs w:val="24"/>
          <w:lang w:val="ru-RU"/>
        </w:rPr>
        <w:t>реждения должны иметь чёткое представление об особенностях психического и (или) физического развития д</w:t>
      </w:r>
      <w:r>
        <w:rPr>
          <w:rStyle w:val="Zag11"/>
          <w:rFonts w:ascii="Times New Roman" w:eastAsia="@Arial Unicode MS" w:hAnsi="Times New Roman" w:cs="Times New Roman"/>
          <w:sz w:val="24"/>
          <w:szCs w:val="24"/>
          <w:lang w:val="ru-RU"/>
        </w:rPr>
        <w:t>е</w:t>
      </w:r>
      <w:r>
        <w:rPr>
          <w:rStyle w:val="Zag11"/>
          <w:rFonts w:ascii="Times New Roman" w:eastAsia="@Arial Unicode MS" w:hAnsi="Times New Roman" w:cs="Times New Roman"/>
          <w:sz w:val="24"/>
          <w:szCs w:val="24"/>
          <w:lang w:val="ru-RU"/>
        </w:rPr>
        <w:t>тей с ограниченными возможностями здоровья, о методиках и технологиях организации обр</w:t>
      </w:r>
      <w:r>
        <w:rPr>
          <w:rStyle w:val="Zag11"/>
          <w:rFonts w:ascii="Times New Roman" w:eastAsia="@Arial Unicode MS" w:hAnsi="Times New Roman" w:cs="Times New Roman"/>
          <w:sz w:val="24"/>
          <w:szCs w:val="24"/>
          <w:lang w:val="ru-RU"/>
        </w:rPr>
        <w:t>а</w:t>
      </w:r>
      <w:r>
        <w:rPr>
          <w:rStyle w:val="Zag11"/>
          <w:rFonts w:ascii="Times New Roman" w:eastAsia="@Arial Unicode MS" w:hAnsi="Times New Roman" w:cs="Times New Roman"/>
          <w:sz w:val="24"/>
          <w:szCs w:val="24"/>
          <w:lang w:val="ru-RU"/>
        </w:rPr>
        <w:t>зовательного и реабил</w:t>
      </w:r>
      <w:r>
        <w:rPr>
          <w:rStyle w:val="Zag11"/>
          <w:rFonts w:ascii="Times New Roman" w:eastAsia="@Arial Unicode MS" w:hAnsi="Times New Roman" w:cs="Times New Roman"/>
          <w:sz w:val="24"/>
          <w:szCs w:val="24"/>
          <w:lang w:val="ru-RU"/>
        </w:rPr>
        <w:t>и</w:t>
      </w:r>
      <w:r>
        <w:rPr>
          <w:rStyle w:val="Zag11"/>
          <w:rFonts w:ascii="Times New Roman" w:eastAsia="@Arial Unicode MS" w:hAnsi="Times New Roman" w:cs="Times New Roman"/>
          <w:sz w:val="24"/>
          <w:szCs w:val="24"/>
          <w:lang w:val="ru-RU"/>
        </w:rPr>
        <w:t>тационного процесса.</w:t>
      </w:r>
    </w:p>
    <w:p w:rsidR="00327A62" w:rsidRDefault="00327A62" w:rsidP="00327A62">
      <w:pPr>
        <w:pStyle w:val="Osnova"/>
        <w:tabs>
          <w:tab w:val="left" w:leader="dot" w:pos="624"/>
        </w:tabs>
        <w:spacing w:line="276" w:lineRule="auto"/>
        <w:rPr>
          <w:rStyle w:val="Zag11"/>
          <w:rFonts w:ascii="Times New Roman" w:eastAsia="@Arial Unicode MS" w:hAnsi="Times New Roman" w:cs="Times New Roman"/>
          <w:i/>
          <w:iCs/>
          <w:sz w:val="24"/>
          <w:szCs w:val="24"/>
          <w:lang w:val="ru-RU"/>
        </w:rPr>
      </w:pPr>
      <w:r>
        <w:rPr>
          <w:rStyle w:val="Zag11"/>
          <w:rFonts w:ascii="Times New Roman" w:eastAsia="@Arial Unicode MS" w:hAnsi="Times New Roman" w:cs="Times New Roman"/>
          <w:i/>
          <w:iCs/>
          <w:sz w:val="24"/>
          <w:szCs w:val="24"/>
          <w:lang w:val="ru-RU"/>
        </w:rPr>
        <w:t>Материально</w:t>
      </w:r>
      <w:r>
        <w:rPr>
          <w:rStyle w:val="Zag11"/>
          <w:rFonts w:ascii="Times New Roman" w:eastAsia="@Arial Unicode MS" w:hAnsi="Times New Roman" w:cs="Times New Roman"/>
          <w:i/>
          <w:iCs/>
          <w:sz w:val="24"/>
          <w:szCs w:val="24"/>
          <w:lang w:val="ru-RU"/>
        </w:rPr>
        <w:noBreakHyphen/>
        <w:t>техническое обеспечение</w:t>
      </w:r>
    </w:p>
    <w:p w:rsidR="00327A62" w:rsidRDefault="00327A62" w:rsidP="00327A62">
      <w:pPr>
        <w:pStyle w:val="Osnova"/>
        <w:tabs>
          <w:tab w:val="left" w:leader="dot" w:pos="624"/>
        </w:tabs>
        <w:spacing w:line="276"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Материально</w:t>
      </w:r>
      <w:r>
        <w:rPr>
          <w:rStyle w:val="Zag11"/>
          <w:rFonts w:ascii="Times New Roman" w:eastAsia="@Arial Unicode MS" w:hAnsi="Times New Roman" w:cs="Times New Roman"/>
          <w:sz w:val="24"/>
          <w:szCs w:val="24"/>
          <w:lang w:val="ru-RU"/>
        </w:rPr>
        <w:noBreakHyphen/>
        <w:t>техническое обеспечение заключается в создании надлежащей материально</w:t>
      </w:r>
      <w:r>
        <w:rPr>
          <w:rStyle w:val="Zag11"/>
          <w:rFonts w:ascii="Times New Roman" w:eastAsia="@Arial Unicode MS" w:hAnsi="Times New Roman" w:cs="Times New Roman"/>
          <w:sz w:val="24"/>
          <w:szCs w:val="24"/>
          <w:lang w:val="ru-RU"/>
        </w:rPr>
        <w:noBreakHyphen/>
        <w:t>технической базы, позволяющей обеспечить адаптивную и коррекцио</w:t>
      </w:r>
      <w:r>
        <w:rPr>
          <w:rStyle w:val="Zag11"/>
          <w:rFonts w:ascii="Times New Roman" w:eastAsia="@Arial Unicode MS" w:hAnsi="Times New Roman" w:cs="Times New Roman"/>
          <w:sz w:val="24"/>
          <w:szCs w:val="24"/>
          <w:lang w:val="ru-RU"/>
        </w:rPr>
        <w:t>н</w:t>
      </w:r>
      <w:r>
        <w:rPr>
          <w:rStyle w:val="Zag11"/>
          <w:rFonts w:ascii="Times New Roman" w:eastAsia="@Arial Unicode MS" w:hAnsi="Times New Roman" w:cs="Times New Roman"/>
          <w:sz w:val="24"/>
          <w:szCs w:val="24"/>
          <w:lang w:val="ru-RU"/>
        </w:rPr>
        <w:t>но</w:t>
      </w:r>
      <w:r>
        <w:rPr>
          <w:rStyle w:val="Zag11"/>
          <w:rFonts w:ascii="Times New Roman" w:eastAsia="@Arial Unicode MS" w:hAnsi="Times New Roman" w:cs="Times New Roman"/>
          <w:sz w:val="24"/>
          <w:szCs w:val="24"/>
          <w:lang w:val="ru-RU"/>
        </w:rPr>
        <w:noBreakHyphen/>
        <w:t>развивающую среды  школы, в том числе  надлежащие материально</w:t>
      </w:r>
      <w:r>
        <w:rPr>
          <w:rStyle w:val="Zag11"/>
          <w:rFonts w:ascii="Times New Roman" w:eastAsia="@Arial Unicode MS" w:hAnsi="Times New Roman" w:cs="Times New Roman"/>
          <w:sz w:val="24"/>
          <w:szCs w:val="24"/>
          <w:lang w:val="ru-RU"/>
        </w:rPr>
        <w:noBreakHyphen/>
        <w:t>технические условия, обеспечива</w:t>
      </w:r>
      <w:r>
        <w:rPr>
          <w:rStyle w:val="Zag11"/>
          <w:rFonts w:ascii="Times New Roman" w:eastAsia="@Arial Unicode MS" w:hAnsi="Times New Roman" w:cs="Times New Roman"/>
          <w:sz w:val="24"/>
          <w:szCs w:val="24"/>
          <w:lang w:val="ru-RU"/>
        </w:rPr>
        <w:t>ю</w:t>
      </w:r>
      <w:r>
        <w:rPr>
          <w:rStyle w:val="Zag11"/>
          <w:rFonts w:ascii="Times New Roman" w:eastAsia="@Arial Unicode MS" w:hAnsi="Times New Roman" w:cs="Times New Roman"/>
          <w:sz w:val="24"/>
          <w:szCs w:val="24"/>
          <w:lang w:val="ru-RU"/>
        </w:rPr>
        <w:t>щие возможность для беспрепятственного доступа детей с недостатками физического и (или) психического развития в здания и помещения шк</w:t>
      </w:r>
      <w:r>
        <w:rPr>
          <w:rStyle w:val="Zag11"/>
          <w:rFonts w:ascii="Times New Roman" w:eastAsia="@Arial Unicode MS" w:hAnsi="Times New Roman" w:cs="Times New Roman"/>
          <w:sz w:val="24"/>
          <w:szCs w:val="24"/>
          <w:lang w:val="ru-RU"/>
        </w:rPr>
        <w:t>о</w:t>
      </w:r>
      <w:r>
        <w:rPr>
          <w:rStyle w:val="Zag11"/>
          <w:rFonts w:ascii="Times New Roman" w:eastAsia="@Arial Unicode MS" w:hAnsi="Times New Roman" w:cs="Times New Roman"/>
          <w:sz w:val="24"/>
          <w:szCs w:val="24"/>
          <w:lang w:val="ru-RU"/>
        </w:rPr>
        <w:t>лы и организацию их пребывания и обучения в школе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w:t>
      </w:r>
      <w:r>
        <w:rPr>
          <w:rStyle w:val="Zag11"/>
          <w:rFonts w:ascii="Times New Roman" w:eastAsia="@Arial Unicode MS" w:hAnsi="Times New Roman" w:cs="Times New Roman"/>
          <w:sz w:val="24"/>
          <w:szCs w:val="24"/>
          <w:lang w:val="ru-RU"/>
        </w:rPr>
        <w:t>у</w:t>
      </w:r>
      <w:r>
        <w:rPr>
          <w:rStyle w:val="Zag11"/>
          <w:rFonts w:ascii="Times New Roman" w:eastAsia="@Arial Unicode MS" w:hAnsi="Times New Roman" w:cs="Times New Roman"/>
          <w:sz w:val="24"/>
          <w:szCs w:val="24"/>
          <w:lang w:val="ru-RU"/>
        </w:rPr>
        <w:t>дование и технические средства обучения лиц с ограниченными возможностями здоровья и</w:t>
      </w:r>
      <w:r>
        <w:rPr>
          <w:rStyle w:val="Zag11"/>
          <w:rFonts w:ascii="Times New Roman" w:eastAsia="@Arial Unicode MS" w:hAnsi="Times New Roman" w:cs="Times New Roman"/>
          <w:sz w:val="24"/>
          <w:szCs w:val="24"/>
          <w:lang w:val="ru-RU"/>
        </w:rPr>
        <w:t>н</w:t>
      </w:r>
      <w:r>
        <w:rPr>
          <w:rStyle w:val="Zag11"/>
          <w:rFonts w:ascii="Times New Roman" w:eastAsia="@Arial Unicode MS" w:hAnsi="Times New Roman" w:cs="Times New Roman"/>
          <w:sz w:val="24"/>
          <w:szCs w:val="24"/>
          <w:lang w:val="ru-RU"/>
        </w:rPr>
        <w:t>дивидуального и коллективного пользования, для организации коррекционных и реабилит</w:t>
      </w:r>
      <w:r>
        <w:rPr>
          <w:rStyle w:val="Zag11"/>
          <w:rFonts w:ascii="Times New Roman" w:eastAsia="@Arial Unicode MS" w:hAnsi="Times New Roman" w:cs="Times New Roman"/>
          <w:sz w:val="24"/>
          <w:szCs w:val="24"/>
          <w:lang w:val="ru-RU"/>
        </w:rPr>
        <w:t>а</w:t>
      </w:r>
      <w:r>
        <w:rPr>
          <w:rStyle w:val="Zag11"/>
          <w:rFonts w:ascii="Times New Roman" w:eastAsia="@Arial Unicode MS" w:hAnsi="Times New Roman" w:cs="Times New Roman"/>
          <w:sz w:val="24"/>
          <w:szCs w:val="24"/>
          <w:lang w:val="ru-RU"/>
        </w:rPr>
        <w:t>ционных кабинетов, организации спортивных и массовых мероприятий, питания, обеспечения медицинск</w:t>
      </w:r>
      <w:r>
        <w:rPr>
          <w:rStyle w:val="Zag11"/>
          <w:rFonts w:ascii="Times New Roman" w:eastAsia="@Arial Unicode MS" w:hAnsi="Times New Roman" w:cs="Times New Roman"/>
          <w:sz w:val="24"/>
          <w:szCs w:val="24"/>
          <w:lang w:val="ru-RU"/>
        </w:rPr>
        <w:t>о</w:t>
      </w:r>
      <w:r>
        <w:rPr>
          <w:rStyle w:val="Zag11"/>
          <w:rFonts w:ascii="Times New Roman" w:eastAsia="@Arial Unicode MS" w:hAnsi="Times New Roman" w:cs="Times New Roman"/>
          <w:sz w:val="24"/>
          <w:szCs w:val="24"/>
          <w:lang w:val="ru-RU"/>
        </w:rPr>
        <w:t>го обслуживания, оздоровительных и лечебно-профилактических мероприятий, хозяйственно</w:t>
      </w:r>
      <w:r>
        <w:rPr>
          <w:rStyle w:val="Zag11"/>
          <w:rFonts w:ascii="Times New Roman" w:eastAsia="@Arial Unicode MS" w:hAnsi="Times New Roman" w:cs="Times New Roman"/>
          <w:sz w:val="24"/>
          <w:szCs w:val="24"/>
          <w:lang w:val="ru-RU"/>
        </w:rPr>
        <w:noBreakHyphen/>
        <w:t>бытового и санитарно-гигиенического о</w:t>
      </w:r>
      <w:r>
        <w:rPr>
          <w:rStyle w:val="Zag11"/>
          <w:rFonts w:ascii="Times New Roman" w:eastAsia="@Arial Unicode MS" w:hAnsi="Times New Roman" w:cs="Times New Roman"/>
          <w:sz w:val="24"/>
          <w:szCs w:val="24"/>
          <w:lang w:val="ru-RU"/>
        </w:rPr>
        <w:t>б</w:t>
      </w:r>
      <w:r>
        <w:rPr>
          <w:rStyle w:val="Zag11"/>
          <w:rFonts w:ascii="Times New Roman" w:eastAsia="@Arial Unicode MS" w:hAnsi="Times New Roman" w:cs="Times New Roman"/>
          <w:sz w:val="24"/>
          <w:szCs w:val="24"/>
          <w:lang w:val="ru-RU"/>
        </w:rPr>
        <w:t>служивания).</w:t>
      </w:r>
    </w:p>
    <w:p w:rsidR="00327A62" w:rsidRDefault="00327A62" w:rsidP="00327A62">
      <w:pPr>
        <w:pStyle w:val="Osnova"/>
        <w:tabs>
          <w:tab w:val="left" w:leader="dot" w:pos="624"/>
        </w:tabs>
        <w:spacing w:line="276" w:lineRule="auto"/>
        <w:rPr>
          <w:rStyle w:val="Zag11"/>
          <w:rFonts w:ascii="Times New Roman" w:eastAsia="@Arial Unicode MS" w:hAnsi="Times New Roman" w:cs="Times New Roman"/>
          <w:i/>
          <w:iCs/>
          <w:sz w:val="24"/>
          <w:szCs w:val="24"/>
          <w:lang w:val="ru-RU"/>
        </w:rPr>
      </w:pPr>
      <w:r>
        <w:rPr>
          <w:rStyle w:val="Zag11"/>
          <w:rFonts w:ascii="Times New Roman" w:eastAsia="@Arial Unicode MS" w:hAnsi="Times New Roman" w:cs="Times New Roman"/>
          <w:i/>
          <w:iCs/>
          <w:sz w:val="24"/>
          <w:szCs w:val="24"/>
          <w:lang w:val="ru-RU"/>
        </w:rPr>
        <w:t>Информационное обеспечение</w:t>
      </w:r>
    </w:p>
    <w:p w:rsidR="00327A62" w:rsidRDefault="00327A62" w:rsidP="00327A62">
      <w:pPr>
        <w:pStyle w:val="Osnova"/>
        <w:tabs>
          <w:tab w:val="left" w:leader="dot" w:pos="624"/>
        </w:tabs>
        <w:spacing w:line="276"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w:t>
      </w:r>
      <w:r>
        <w:rPr>
          <w:rStyle w:val="Zag11"/>
          <w:rFonts w:ascii="Times New Roman" w:eastAsia="@Arial Unicode MS" w:hAnsi="Times New Roman" w:cs="Times New Roman"/>
          <w:sz w:val="24"/>
          <w:szCs w:val="24"/>
          <w:lang w:val="ru-RU"/>
        </w:rPr>
        <w:t>ю</w:t>
      </w:r>
      <w:r>
        <w:rPr>
          <w:rStyle w:val="Zag11"/>
          <w:rFonts w:ascii="Times New Roman" w:eastAsia="@Arial Unicode MS" w:hAnsi="Times New Roman" w:cs="Times New Roman"/>
          <w:sz w:val="24"/>
          <w:szCs w:val="24"/>
          <w:lang w:val="ru-RU"/>
        </w:rPr>
        <w:t>щих трудности в передвижении, с использованием современных информацио</w:t>
      </w:r>
      <w:r>
        <w:rPr>
          <w:rStyle w:val="Zag11"/>
          <w:rFonts w:ascii="Times New Roman" w:eastAsia="@Arial Unicode MS" w:hAnsi="Times New Roman" w:cs="Times New Roman"/>
          <w:sz w:val="24"/>
          <w:szCs w:val="24"/>
          <w:lang w:val="ru-RU"/>
        </w:rPr>
        <w:t>н</w:t>
      </w:r>
      <w:r>
        <w:rPr>
          <w:rStyle w:val="Zag11"/>
          <w:rFonts w:ascii="Times New Roman" w:eastAsia="@Arial Unicode MS" w:hAnsi="Times New Roman" w:cs="Times New Roman"/>
          <w:sz w:val="24"/>
          <w:szCs w:val="24"/>
          <w:lang w:val="ru-RU"/>
        </w:rPr>
        <w:t>но</w:t>
      </w:r>
      <w:r>
        <w:rPr>
          <w:rStyle w:val="Zag11"/>
          <w:rFonts w:ascii="Times New Roman" w:eastAsia="@Arial Unicode MS" w:hAnsi="Times New Roman" w:cs="Times New Roman"/>
          <w:sz w:val="24"/>
          <w:szCs w:val="24"/>
          <w:lang w:val="ru-RU"/>
        </w:rPr>
        <w:noBreakHyphen/>
        <w:t>коммуникационных технологий.</w:t>
      </w:r>
    </w:p>
    <w:p w:rsidR="00327A62" w:rsidRDefault="00327A62" w:rsidP="00327A62">
      <w:pPr>
        <w:ind w:firstLine="339"/>
        <w:rPr>
          <w:rStyle w:val="Zag11"/>
          <w:rFonts w:eastAsia="@Arial Unicode MS"/>
        </w:rPr>
      </w:pPr>
      <w:r>
        <w:rPr>
          <w:rStyle w:val="Zag11"/>
          <w:rFonts w:eastAsia="@Arial Unicode MS"/>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w:t>
      </w:r>
      <w:r>
        <w:rPr>
          <w:rStyle w:val="Zag11"/>
          <w:rFonts w:eastAsia="@Arial Unicode MS"/>
        </w:rPr>
        <w:t>и</w:t>
      </w:r>
      <w:r>
        <w:rPr>
          <w:rStyle w:val="Zag11"/>
          <w:rFonts w:eastAsia="@Arial Unicode MS"/>
        </w:rPr>
        <w:t>кам информации, к информационно-методическим фондам, предполагающим наличие мет</w:t>
      </w:r>
      <w:r>
        <w:rPr>
          <w:rStyle w:val="Zag11"/>
          <w:rFonts w:eastAsia="@Arial Unicode MS"/>
        </w:rPr>
        <w:t>о</w:t>
      </w:r>
      <w:r>
        <w:rPr>
          <w:rStyle w:val="Zag11"/>
          <w:rFonts w:eastAsia="@Arial Unicode MS"/>
        </w:rPr>
        <w:t>дических пособий и рекомендаций по всем направлениям и видам деятельности, наглядных пособий, мультимедийных, аудио- и видеоматери</w:t>
      </w:r>
      <w:r>
        <w:rPr>
          <w:rStyle w:val="Zag11"/>
          <w:rFonts w:eastAsia="@Arial Unicode MS"/>
        </w:rPr>
        <w:t>а</w:t>
      </w:r>
      <w:r>
        <w:rPr>
          <w:rStyle w:val="Zag11"/>
          <w:rFonts w:eastAsia="@Arial Unicode MS"/>
        </w:rPr>
        <w:t>лов.</w:t>
      </w:r>
    </w:p>
    <w:p w:rsidR="00D1688C" w:rsidRDefault="00D1688C" w:rsidP="00327A62">
      <w:pPr>
        <w:ind w:firstLine="339"/>
        <w:rPr>
          <w:rStyle w:val="Zag11"/>
          <w:rFonts w:eastAsia="@Arial Unicode MS"/>
        </w:rPr>
      </w:pPr>
    </w:p>
    <w:p w:rsidR="00D1688C" w:rsidRPr="000845B4" w:rsidRDefault="00D1688C" w:rsidP="00D1688C">
      <w:pPr>
        <w:jc w:val="center"/>
        <w:rPr>
          <w:b/>
          <w:i/>
        </w:rPr>
      </w:pPr>
      <w:r w:rsidRPr="000845B4">
        <w:rPr>
          <w:b/>
        </w:rPr>
        <w:t>Количество детей и подро</w:t>
      </w:r>
      <w:r>
        <w:rPr>
          <w:b/>
        </w:rPr>
        <w:t>стков с ОВЗ по состоянию на 05.09</w:t>
      </w:r>
      <w:r w:rsidRPr="000845B4">
        <w:rPr>
          <w:b/>
        </w:rPr>
        <w:t xml:space="preserve">  2015 г.</w:t>
      </w:r>
      <w:r>
        <w:rPr>
          <w:b/>
        </w:rPr>
        <w:t xml:space="preserve"> (КИАСУО)</w:t>
      </w:r>
    </w:p>
    <w:p w:rsidR="00D1688C" w:rsidRPr="000845B4" w:rsidRDefault="00D1688C" w:rsidP="00D1688C">
      <w:pPr>
        <w:rPr>
          <w:b/>
        </w:rPr>
      </w:pPr>
    </w:p>
    <w:tbl>
      <w:tblPr>
        <w:tblW w:w="1026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3"/>
        <w:gridCol w:w="2122"/>
        <w:gridCol w:w="2112"/>
        <w:gridCol w:w="2255"/>
        <w:gridCol w:w="1265"/>
      </w:tblGrid>
      <w:tr w:rsidR="00D1688C" w:rsidRPr="00BF2445" w:rsidTr="00E90E11">
        <w:tc>
          <w:tcPr>
            <w:tcW w:w="2513" w:type="dxa"/>
          </w:tcPr>
          <w:p w:rsidR="00D1688C" w:rsidRPr="00E92553" w:rsidRDefault="00D1688C" w:rsidP="00D1688C">
            <w:pPr>
              <w:ind w:left="34"/>
              <w:rPr>
                <w:sz w:val="22"/>
                <w:szCs w:val="22"/>
              </w:rPr>
            </w:pPr>
            <w:r w:rsidRPr="00E92553">
              <w:rPr>
                <w:sz w:val="22"/>
                <w:szCs w:val="22"/>
              </w:rPr>
              <w:t xml:space="preserve">ОО </w:t>
            </w:r>
          </w:p>
        </w:tc>
        <w:tc>
          <w:tcPr>
            <w:tcW w:w="2122" w:type="dxa"/>
          </w:tcPr>
          <w:p w:rsidR="00D1688C" w:rsidRPr="00E92553" w:rsidRDefault="00D1688C" w:rsidP="00D1688C">
            <w:pPr>
              <w:ind w:left="46"/>
              <w:rPr>
                <w:sz w:val="22"/>
                <w:szCs w:val="22"/>
              </w:rPr>
            </w:pPr>
            <w:r w:rsidRPr="00E92553">
              <w:rPr>
                <w:sz w:val="22"/>
                <w:szCs w:val="22"/>
              </w:rPr>
              <w:t>Обучающихся по программе с задержкой психического  развития</w:t>
            </w:r>
          </w:p>
        </w:tc>
        <w:tc>
          <w:tcPr>
            <w:tcW w:w="2112" w:type="dxa"/>
          </w:tcPr>
          <w:p w:rsidR="00D1688C" w:rsidRPr="00E92553" w:rsidRDefault="00D1688C" w:rsidP="00D1688C">
            <w:pPr>
              <w:ind w:left="93"/>
              <w:rPr>
                <w:sz w:val="22"/>
                <w:szCs w:val="22"/>
              </w:rPr>
            </w:pPr>
            <w:r w:rsidRPr="00E92553">
              <w:rPr>
                <w:sz w:val="22"/>
                <w:szCs w:val="22"/>
              </w:rPr>
              <w:t xml:space="preserve">Обучающихся по программе с легкой умственной отсталостью </w:t>
            </w:r>
          </w:p>
        </w:tc>
        <w:tc>
          <w:tcPr>
            <w:tcW w:w="2255" w:type="dxa"/>
          </w:tcPr>
          <w:p w:rsidR="00D1688C" w:rsidRPr="00E92553" w:rsidRDefault="00D1688C" w:rsidP="00D1688C">
            <w:pPr>
              <w:ind w:left="65"/>
              <w:rPr>
                <w:sz w:val="22"/>
                <w:szCs w:val="22"/>
              </w:rPr>
            </w:pPr>
            <w:r w:rsidRPr="00E92553">
              <w:rPr>
                <w:sz w:val="22"/>
                <w:szCs w:val="22"/>
              </w:rPr>
              <w:t>Обучающихся по программе с умеренной умственной отсталостью</w:t>
            </w:r>
          </w:p>
        </w:tc>
        <w:tc>
          <w:tcPr>
            <w:tcW w:w="1265" w:type="dxa"/>
          </w:tcPr>
          <w:p w:rsidR="00D1688C" w:rsidRPr="00E92553" w:rsidRDefault="00E92553" w:rsidP="00E92553">
            <w:pPr>
              <w:ind w:left="58"/>
              <w:rPr>
                <w:sz w:val="22"/>
                <w:szCs w:val="22"/>
              </w:rPr>
            </w:pPr>
            <w:r>
              <w:rPr>
                <w:sz w:val="22"/>
                <w:szCs w:val="22"/>
              </w:rPr>
              <w:t xml:space="preserve">Из них </w:t>
            </w:r>
            <w:r w:rsidR="00D1688C" w:rsidRPr="00E92553">
              <w:rPr>
                <w:sz w:val="22"/>
                <w:szCs w:val="22"/>
              </w:rPr>
              <w:t xml:space="preserve"> детей инвалидов </w:t>
            </w:r>
          </w:p>
        </w:tc>
      </w:tr>
      <w:tr w:rsidR="00D1688C" w:rsidRPr="000845B4" w:rsidTr="00E90E11">
        <w:trPr>
          <w:trHeight w:val="385"/>
        </w:trPr>
        <w:tc>
          <w:tcPr>
            <w:tcW w:w="2513" w:type="dxa"/>
          </w:tcPr>
          <w:p w:rsidR="00D1688C" w:rsidRPr="00E92553" w:rsidRDefault="00D1688C" w:rsidP="00E90E11">
            <w:pPr>
              <w:ind w:left="34"/>
              <w:rPr>
                <w:sz w:val="22"/>
                <w:szCs w:val="22"/>
              </w:rPr>
            </w:pPr>
            <w:r w:rsidRPr="00E92553">
              <w:rPr>
                <w:sz w:val="22"/>
                <w:szCs w:val="22"/>
              </w:rPr>
              <w:t>1-4 класс</w:t>
            </w:r>
          </w:p>
        </w:tc>
        <w:tc>
          <w:tcPr>
            <w:tcW w:w="2122" w:type="dxa"/>
          </w:tcPr>
          <w:p w:rsidR="00D1688C" w:rsidRPr="00E92553" w:rsidRDefault="00D1688C" w:rsidP="00E90E11">
            <w:pPr>
              <w:spacing w:after="120"/>
              <w:ind w:left="34"/>
              <w:rPr>
                <w:sz w:val="22"/>
                <w:szCs w:val="22"/>
              </w:rPr>
            </w:pPr>
            <w:r w:rsidRPr="00E92553">
              <w:rPr>
                <w:sz w:val="22"/>
                <w:szCs w:val="22"/>
              </w:rPr>
              <w:t xml:space="preserve">нет </w:t>
            </w:r>
          </w:p>
        </w:tc>
        <w:tc>
          <w:tcPr>
            <w:tcW w:w="2112" w:type="dxa"/>
          </w:tcPr>
          <w:p w:rsidR="00D1688C" w:rsidRPr="00E92553" w:rsidRDefault="00E92553" w:rsidP="00E90E11">
            <w:pPr>
              <w:spacing w:after="120"/>
              <w:ind w:left="34"/>
              <w:rPr>
                <w:sz w:val="22"/>
                <w:szCs w:val="22"/>
              </w:rPr>
            </w:pPr>
            <w:r>
              <w:rPr>
                <w:sz w:val="22"/>
                <w:szCs w:val="22"/>
              </w:rPr>
              <w:t>4</w:t>
            </w:r>
          </w:p>
        </w:tc>
        <w:tc>
          <w:tcPr>
            <w:tcW w:w="2255" w:type="dxa"/>
          </w:tcPr>
          <w:p w:rsidR="00D1688C" w:rsidRPr="00E92553" w:rsidRDefault="00E92553" w:rsidP="00E90E11">
            <w:pPr>
              <w:spacing w:after="120"/>
              <w:ind w:left="283"/>
              <w:rPr>
                <w:sz w:val="22"/>
                <w:szCs w:val="22"/>
              </w:rPr>
            </w:pPr>
            <w:r>
              <w:rPr>
                <w:sz w:val="22"/>
                <w:szCs w:val="22"/>
              </w:rPr>
              <w:t>3</w:t>
            </w:r>
          </w:p>
        </w:tc>
        <w:tc>
          <w:tcPr>
            <w:tcW w:w="1265" w:type="dxa"/>
          </w:tcPr>
          <w:p w:rsidR="00D1688C" w:rsidRPr="00E92553" w:rsidRDefault="00D1688C" w:rsidP="00E90E11">
            <w:pPr>
              <w:spacing w:after="120"/>
              <w:ind w:left="283"/>
              <w:rPr>
                <w:sz w:val="22"/>
                <w:szCs w:val="22"/>
              </w:rPr>
            </w:pPr>
            <w:r w:rsidRPr="00E92553">
              <w:rPr>
                <w:sz w:val="22"/>
                <w:szCs w:val="22"/>
              </w:rPr>
              <w:t>2</w:t>
            </w:r>
          </w:p>
        </w:tc>
      </w:tr>
      <w:tr w:rsidR="00D1688C" w:rsidRPr="000845B4" w:rsidTr="00E90E11">
        <w:tc>
          <w:tcPr>
            <w:tcW w:w="2513" w:type="dxa"/>
          </w:tcPr>
          <w:p w:rsidR="00D1688C" w:rsidRPr="00E92553" w:rsidRDefault="00D1688C" w:rsidP="00E90E11">
            <w:pPr>
              <w:ind w:left="34"/>
              <w:rPr>
                <w:sz w:val="22"/>
                <w:szCs w:val="22"/>
              </w:rPr>
            </w:pPr>
            <w:r w:rsidRPr="00E92553">
              <w:rPr>
                <w:sz w:val="22"/>
                <w:szCs w:val="22"/>
              </w:rPr>
              <w:t xml:space="preserve">5-9 класс </w:t>
            </w:r>
          </w:p>
        </w:tc>
        <w:tc>
          <w:tcPr>
            <w:tcW w:w="2122" w:type="dxa"/>
          </w:tcPr>
          <w:p w:rsidR="00D1688C" w:rsidRPr="00E92553" w:rsidRDefault="00D1688C" w:rsidP="00E90E11">
            <w:pPr>
              <w:spacing w:after="120"/>
              <w:ind w:left="34"/>
              <w:rPr>
                <w:sz w:val="22"/>
                <w:szCs w:val="22"/>
              </w:rPr>
            </w:pPr>
            <w:r w:rsidRPr="00E92553">
              <w:rPr>
                <w:sz w:val="22"/>
                <w:szCs w:val="22"/>
              </w:rPr>
              <w:t>нет</w:t>
            </w:r>
          </w:p>
        </w:tc>
        <w:tc>
          <w:tcPr>
            <w:tcW w:w="2112" w:type="dxa"/>
          </w:tcPr>
          <w:p w:rsidR="00D1688C" w:rsidRPr="00E92553" w:rsidRDefault="00D1688C" w:rsidP="00E90E11">
            <w:pPr>
              <w:spacing w:after="120"/>
              <w:ind w:left="34"/>
              <w:rPr>
                <w:sz w:val="22"/>
                <w:szCs w:val="22"/>
              </w:rPr>
            </w:pPr>
            <w:r w:rsidRPr="00E92553">
              <w:rPr>
                <w:sz w:val="22"/>
                <w:szCs w:val="22"/>
              </w:rPr>
              <w:t>5</w:t>
            </w:r>
          </w:p>
        </w:tc>
        <w:tc>
          <w:tcPr>
            <w:tcW w:w="2255" w:type="dxa"/>
          </w:tcPr>
          <w:p w:rsidR="00D1688C" w:rsidRPr="00E92553" w:rsidRDefault="00E92553" w:rsidP="00E90E11">
            <w:pPr>
              <w:spacing w:after="120"/>
              <w:ind w:left="283"/>
              <w:rPr>
                <w:sz w:val="22"/>
                <w:szCs w:val="22"/>
              </w:rPr>
            </w:pPr>
            <w:r>
              <w:rPr>
                <w:sz w:val="22"/>
                <w:szCs w:val="22"/>
              </w:rPr>
              <w:t>1</w:t>
            </w:r>
          </w:p>
        </w:tc>
        <w:tc>
          <w:tcPr>
            <w:tcW w:w="1265" w:type="dxa"/>
          </w:tcPr>
          <w:p w:rsidR="00D1688C" w:rsidRPr="00E92553" w:rsidRDefault="00D1688C" w:rsidP="00E90E11">
            <w:pPr>
              <w:spacing w:after="120"/>
              <w:ind w:left="283"/>
              <w:rPr>
                <w:sz w:val="22"/>
                <w:szCs w:val="22"/>
              </w:rPr>
            </w:pPr>
          </w:p>
        </w:tc>
      </w:tr>
      <w:tr w:rsidR="00D1688C" w:rsidRPr="000845B4" w:rsidTr="00E90E11">
        <w:tc>
          <w:tcPr>
            <w:tcW w:w="2513" w:type="dxa"/>
          </w:tcPr>
          <w:p w:rsidR="00D1688C" w:rsidRPr="00E92553" w:rsidRDefault="00D1688C" w:rsidP="00E90E11">
            <w:pPr>
              <w:spacing w:after="120"/>
              <w:ind w:left="34"/>
              <w:rPr>
                <w:sz w:val="22"/>
                <w:szCs w:val="22"/>
              </w:rPr>
            </w:pPr>
            <w:r w:rsidRPr="00E92553">
              <w:rPr>
                <w:sz w:val="22"/>
                <w:szCs w:val="22"/>
              </w:rPr>
              <w:t xml:space="preserve">Итого </w:t>
            </w:r>
          </w:p>
        </w:tc>
        <w:tc>
          <w:tcPr>
            <w:tcW w:w="2122" w:type="dxa"/>
          </w:tcPr>
          <w:p w:rsidR="00D1688C" w:rsidRPr="00E92553" w:rsidRDefault="00D1688C" w:rsidP="00E90E11">
            <w:pPr>
              <w:spacing w:after="120"/>
              <w:ind w:left="34"/>
              <w:rPr>
                <w:sz w:val="22"/>
                <w:szCs w:val="22"/>
              </w:rPr>
            </w:pPr>
            <w:r w:rsidRPr="00E92553">
              <w:rPr>
                <w:sz w:val="22"/>
                <w:szCs w:val="22"/>
              </w:rPr>
              <w:t>-</w:t>
            </w:r>
          </w:p>
        </w:tc>
        <w:tc>
          <w:tcPr>
            <w:tcW w:w="2112" w:type="dxa"/>
          </w:tcPr>
          <w:p w:rsidR="00D1688C" w:rsidRPr="00E92553" w:rsidRDefault="00E92553" w:rsidP="00E90E11">
            <w:pPr>
              <w:spacing w:after="120"/>
              <w:ind w:left="34"/>
              <w:rPr>
                <w:sz w:val="22"/>
                <w:szCs w:val="22"/>
              </w:rPr>
            </w:pPr>
            <w:r>
              <w:rPr>
                <w:sz w:val="22"/>
                <w:szCs w:val="22"/>
              </w:rPr>
              <w:t>9</w:t>
            </w:r>
          </w:p>
        </w:tc>
        <w:tc>
          <w:tcPr>
            <w:tcW w:w="2255" w:type="dxa"/>
          </w:tcPr>
          <w:p w:rsidR="00D1688C" w:rsidRPr="00E92553" w:rsidRDefault="00D1688C" w:rsidP="00E90E11">
            <w:pPr>
              <w:spacing w:after="120"/>
              <w:ind w:left="283"/>
              <w:rPr>
                <w:sz w:val="22"/>
                <w:szCs w:val="22"/>
              </w:rPr>
            </w:pPr>
            <w:r w:rsidRPr="00E92553">
              <w:rPr>
                <w:sz w:val="22"/>
                <w:szCs w:val="22"/>
              </w:rPr>
              <w:t>4</w:t>
            </w:r>
          </w:p>
        </w:tc>
        <w:tc>
          <w:tcPr>
            <w:tcW w:w="1265" w:type="dxa"/>
          </w:tcPr>
          <w:p w:rsidR="00D1688C" w:rsidRPr="00E92553" w:rsidRDefault="00D1688C" w:rsidP="00E90E11">
            <w:pPr>
              <w:spacing w:after="120"/>
              <w:ind w:left="283"/>
              <w:rPr>
                <w:sz w:val="22"/>
                <w:szCs w:val="22"/>
              </w:rPr>
            </w:pPr>
            <w:r w:rsidRPr="00E92553">
              <w:rPr>
                <w:sz w:val="22"/>
                <w:szCs w:val="22"/>
              </w:rPr>
              <w:t>2</w:t>
            </w:r>
          </w:p>
        </w:tc>
      </w:tr>
    </w:tbl>
    <w:p w:rsidR="00E90E11" w:rsidRDefault="00E90E11" w:rsidP="00E92553">
      <w:pPr>
        <w:ind w:firstLine="339"/>
        <w:rPr>
          <w:rStyle w:val="Zag11"/>
          <w:rFonts w:eastAsia="@Arial Unicode MS"/>
        </w:rPr>
      </w:pPr>
    </w:p>
    <w:p w:rsidR="00D1688C" w:rsidRDefault="00E90E11" w:rsidP="00327A62">
      <w:pPr>
        <w:ind w:firstLine="339"/>
        <w:rPr>
          <w:rStyle w:val="Zag11"/>
          <w:rFonts w:eastAsia="@Arial Unicode MS"/>
        </w:rPr>
      </w:pPr>
      <w:r>
        <w:rPr>
          <w:rStyle w:val="Zag11"/>
          <w:rFonts w:eastAsia="@Arial Unicode MS"/>
        </w:rPr>
        <w:t xml:space="preserve">На 01.09.2015 года  в </w:t>
      </w:r>
      <w:r w:rsidR="00E92553">
        <w:rPr>
          <w:rStyle w:val="Zag11"/>
          <w:rFonts w:eastAsia="@Arial Unicode MS"/>
        </w:rPr>
        <w:t xml:space="preserve"> </w:t>
      </w:r>
      <w:r w:rsidR="00E92553" w:rsidRPr="00E92553">
        <w:rPr>
          <w:sz w:val="22"/>
          <w:szCs w:val="22"/>
        </w:rPr>
        <w:t xml:space="preserve"> общеобр</w:t>
      </w:r>
      <w:r w:rsidR="00E92553">
        <w:rPr>
          <w:sz w:val="22"/>
          <w:szCs w:val="22"/>
        </w:rPr>
        <w:t>азовательных  классах обучается  6 чел. (</w:t>
      </w:r>
      <w:r w:rsidR="00E92553">
        <w:rPr>
          <w:rStyle w:val="Zag11"/>
          <w:rFonts w:eastAsia="@Arial Unicode MS"/>
        </w:rPr>
        <w:t xml:space="preserve">1 ребёнок-инвалид Булатов Александр), в </w:t>
      </w:r>
      <w:r>
        <w:rPr>
          <w:rStyle w:val="Zag11"/>
          <w:rFonts w:eastAsia="@Arial Unicode MS"/>
        </w:rPr>
        <w:t xml:space="preserve"> </w:t>
      </w:r>
      <w:r w:rsidR="00E92553" w:rsidRPr="00E92553">
        <w:rPr>
          <w:sz w:val="22"/>
          <w:szCs w:val="22"/>
        </w:rPr>
        <w:t xml:space="preserve">классе </w:t>
      </w:r>
      <w:r w:rsidR="00E92553">
        <w:rPr>
          <w:rStyle w:val="Zag11"/>
          <w:rFonts w:eastAsia="@Arial Unicode MS"/>
        </w:rPr>
        <w:t xml:space="preserve"> - комплекте (2-3 класс</w:t>
      </w:r>
      <w:r>
        <w:rPr>
          <w:rStyle w:val="Zag11"/>
          <w:rFonts w:eastAsia="@Arial Unicode MS"/>
        </w:rPr>
        <w:t>ы</w:t>
      </w:r>
      <w:r w:rsidR="00E92553">
        <w:rPr>
          <w:rStyle w:val="Zag11"/>
          <w:rFonts w:eastAsia="@Arial Unicode MS"/>
        </w:rPr>
        <w:t>) - 7 чел (1 ребёнок-инвалид</w:t>
      </w:r>
      <w:r>
        <w:rPr>
          <w:rStyle w:val="Zag11"/>
          <w:rFonts w:eastAsia="@Arial Unicode MS"/>
        </w:rPr>
        <w:t xml:space="preserve"> Антамонова Марина</w:t>
      </w:r>
      <w:r w:rsidR="00E92553">
        <w:rPr>
          <w:rStyle w:val="Zag11"/>
          <w:rFonts w:eastAsia="@Arial Unicode MS"/>
        </w:rPr>
        <w:t>)</w:t>
      </w:r>
      <w:r>
        <w:rPr>
          <w:rStyle w:val="Zag11"/>
          <w:rFonts w:eastAsia="@Arial Unicode MS"/>
        </w:rPr>
        <w:t>.</w:t>
      </w:r>
    </w:p>
    <w:p w:rsidR="00E92553" w:rsidRDefault="00E92553" w:rsidP="00327A62">
      <w:pPr>
        <w:ind w:firstLine="339"/>
        <w:rPr>
          <w:rStyle w:val="Zag11"/>
          <w:rFonts w:eastAsia="@Arial Unicode MS"/>
        </w:rPr>
      </w:pPr>
    </w:p>
    <w:p w:rsidR="003B09DA" w:rsidRPr="003B09DA" w:rsidRDefault="00493A4C" w:rsidP="003B09DA">
      <w:pPr>
        <w:pStyle w:val="af"/>
        <w:jc w:val="center"/>
        <w:rPr>
          <w:rFonts w:ascii="Times New Roman" w:hAnsi="Times New Roman"/>
          <w:i w:val="0"/>
          <w:sz w:val="24"/>
          <w:szCs w:val="24"/>
          <w:lang w:val="ru-RU"/>
        </w:rPr>
      </w:pPr>
      <w:r w:rsidRPr="003B09DA">
        <w:rPr>
          <w:rFonts w:ascii="Times New Roman" w:hAnsi="Times New Roman"/>
          <w:b/>
          <w:i w:val="0"/>
          <w:sz w:val="24"/>
          <w:szCs w:val="24"/>
          <w:lang w:val="ru-RU"/>
        </w:rPr>
        <w:t>О формировании отдельного класса-комплекта  для детей с ограниченными</w:t>
      </w:r>
      <w:r w:rsidRPr="003B09DA">
        <w:rPr>
          <w:rFonts w:ascii="Times New Roman" w:hAnsi="Times New Roman"/>
          <w:i w:val="0"/>
          <w:sz w:val="24"/>
          <w:szCs w:val="24"/>
          <w:lang w:val="ru-RU"/>
        </w:rPr>
        <w:t xml:space="preserve"> </w:t>
      </w:r>
      <w:r w:rsidR="003B09DA">
        <w:rPr>
          <w:rFonts w:ascii="Times New Roman" w:hAnsi="Times New Roman"/>
          <w:b/>
          <w:i w:val="0"/>
          <w:sz w:val="24"/>
          <w:szCs w:val="24"/>
          <w:lang w:val="ru-RU"/>
        </w:rPr>
        <w:t>возможностями</w:t>
      </w:r>
      <w:r w:rsidRPr="003B09DA">
        <w:rPr>
          <w:rFonts w:ascii="Times New Roman" w:hAnsi="Times New Roman"/>
          <w:b/>
          <w:i w:val="0"/>
          <w:sz w:val="24"/>
          <w:szCs w:val="24"/>
          <w:lang w:val="ru-RU"/>
        </w:rPr>
        <w:t>здоровья   на 2015-2016 учебный год</w:t>
      </w:r>
      <w:r w:rsidR="003B09DA" w:rsidRPr="003B09DA">
        <w:rPr>
          <w:rFonts w:ascii="Times New Roman" w:hAnsi="Times New Roman"/>
          <w:b/>
          <w:i w:val="0"/>
          <w:sz w:val="24"/>
          <w:szCs w:val="24"/>
          <w:lang w:val="ru-RU"/>
        </w:rPr>
        <w:t xml:space="preserve"> (</w:t>
      </w:r>
      <w:r w:rsidR="003B09DA" w:rsidRPr="003B09DA">
        <w:rPr>
          <w:rFonts w:ascii="Times New Roman" w:hAnsi="Times New Roman"/>
          <w:i w:val="0"/>
          <w:sz w:val="24"/>
          <w:szCs w:val="24"/>
          <w:lang w:val="ru-RU"/>
        </w:rPr>
        <w:t xml:space="preserve"> приказ</w:t>
      </w:r>
      <w:r w:rsidR="003B09DA">
        <w:rPr>
          <w:rFonts w:ascii="Times New Roman" w:hAnsi="Times New Roman"/>
          <w:i w:val="0"/>
          <w:sz w:val="24"/>
          <w:szCs w:val="24"/>
          <w:lang w:val="ru-RU"/>
        </w:rPr>
        <w:t xml:space="preserve"> </w:t>
      </w:r>
      <w:r w:rsidR="003B09DA" w:rsidRPr="003B09DA">
        <w:rPr>
          <w:rFonts w:ascii="Times New Roman" w:hAnsi="Times New Roman"/>
          <w:i w:val="0"/>
          <w:sz w:val="24"/>
          <w:szCs w:val="24"/>
          <w:lang w:val="ru-RU"/>
        </w:rPr>
        <w:t>директора  школы</w:t>
      </w:r>
    </w:p>
    <w:p w:rsidR="003B09DA" w:rsidRPr="003B09DA" w:rsidRDefault="003B09DA" w:rsidP="003B09DA">
      <w:pPr>
        <w:pStyle w:val="af"/>
        <w:rPr>
          <w:i w:val="0"/>
          <w:lang w:val="ru-RU"/>
        </w:rPr>
      </w:pPr>
      <w:r w:rsidRPr="003B09DA">
        <w:rPr>
          <w:rFonts w:ascii="Times New Roman" w:hAnsi="Times New Roman"/>
          <w:i w:val="0"/>
          <w:sz w:val="24"/>
          <w:szCs w:val="24"/>
          <w:lang w:val="ru-RU"/>
        </w:rPr>
        <w:t>№ 68 - ф.д. от 28.08.2015г</w:t>
      </w:r>
      <w:r w:rsidRPr="003B09DA">
        <w:rPr>
          <w:lang w:val="ru-RU"/>
        </w:rPr>
        <w:t>.</w:t>
      </w:r>
      <w:r>
        <w:rPr>
          <w:i w:val="0"/>
          <w:lang w:val="ru-RU"/>
        </w:rPr>
        <w:t>)</w:t>
      </w:r>
    </w:p>
    <w:p w:rsidR="00493A4C" w:rsidRDefault="00493A4C" w:rsidP="00493A4C">
      <w:pPr>
        <w:spacing w:line="276" w:lineRule="auto"/>
        <w:rPr>
          <w:b/>
        </w:rPr>
      </w:pPr>
    </w:p>
    <w:p w:rsidR="00493A4C" w:rsidRPr="00493A4C" w:rsidRDefault="00493A4C" w:rsidP="00493A4C">
      <w:pPr>
        <w:spacing w:line="276" w:lineRule="auto"/>
      </w:pPr>
      <w:r w:rsidRPr="00220F19">
        <w:t xml:space="preserve">            В соответствии со статьями 5, 79 Федерального закона  от 29.12.2012 №273-ФЗ «Об образовании в Российской Федерации», на основании  приказа  Минобрнауки России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приказа Минобрнауки России от 19.12.2014 N 1599 "Об утверждении федерального государственного образовательного стандарта образования обучающихся с умственной отсталостью (</w:t>
      </w:r>
      <w:r>
        <w:t>интеллектуальными нарушениями)" с</w:t>
      </w:r>
      <w:r w:rsidRPr="00220F19">
        <w:t>формирова</w:t>
      </w:r>
      <w:r>
        <w:t>н</w:t>
      </w:r>
      <w:r w:rsidRPr="00220F19">
        <w:t xml:space="preserve"> отдельный   класс-комплект  на уровне начального общего образования для  обучающихся  с ограниченными возможностями здоровья (ОВЗ)  в составе 8  человек:</w:t>
      </w:r>
    </w:p>
    <w:p w:rsidR="00493A4C" w:rsidRPr="00493A4C" w:rsidRDefault="00493A4C" w:rsidP="00493A4C">
      <w:pPr>
        <w:spacing w:line="276" w:lineRule="auto"/>
      </w:pPr>
    </w:p>
    <w:tbl>
      <w:tblPr>
        <w:tblW w:w="0" w:type="auto"/>
        <w:tblInd w:w="1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0"/>
        <w:gridCol w:w="3285"/>
        <w:gridCol w:w="3285"/>
      </w:tblGrid>
      <w:tr w:rsidR="00493A4C" w:rsidRPr="00A24F41" w:rsidTr="00493A4C">
        <w:tc>
          <w:tcPr>
            <w:tcW w:w="1240" w:type="dxa"/>
          </w:tcPr>
          <w:p w:rsidR="00493A4C" w:rsidRPr="00493A4C" w:rsidRDefault="00493A4C" w:rsidP="00493A4C">
            <w:pPr>
              <w:spacing w:line="276" w:lineRule="auto"/>
            </w:pPr>
            <w:r w:rsidRPr="00493A4C">
              <w:t>№ п/п</w:t>
            </w:r>
          </w:p>
        </w:tc>
        <w:tc>
          <w:tcPr>
            <w:tcW w:w="3285" w:type="dxa"/>
          </w:tcPr>
          <w:p w:rsidR="00493A4C" w:rsidRPr="00493A4C" w:rsidRDefault="00493A4C" w:rsidP="00493A4C">
            <w:pPr>
              <w:spacing w:line="276" w:lineRule="auto"/>
            </w:pPr>
            <w:r w:rsidRPr="00493A4C">
              <w:t>Ф.И. учащегося</w:t>
            </w:r>
          </w:p>
        </w:tc>
        <w:tc>
          <w:tcPr>
            <w:tcW w:w="3285" w:type="dxa"/>
          </w:tcPr>
          <w:p w:rsidR="00493A4C" w:rsidRPr="00493A4C" w:rsidRDefault="00493A4C" w:rsidP="00493A4C">
            <w:pPr>
              <w:spacing w:line="276" w:lineRule="auto"/>
            </w:pPr>
            <w:r w:rsidRPr="00493A4C">
              <w:t>класс</w:t>
            </w:r>
          </w:p>
        </w:tc>
      </w:tr>
      <w:tr w:rsidR="00493A4C" w:rsidRPr="00A24F41" w:rsidTr="00493A4C">
        <w:tc>
          <w:tcPr>
            <w:tcW w:w="1240" w:type="dxa"/>
          </w:tcPr>
          <w:p w:rsidR="00493A4C" w:rsidRPr="00493A4C" w:rsidRDefault="00493A4C" w:rsidP="00493A4C">
            <w:pPr>
              <w:spacing w:line="276" w:lineRule="auto"/>
            </w:pPr>
            <w:r w:rsidRPr="00493A4C">
              <w:t>1</w:t>
            </w:r>
          </w:p>
        </w:tc>
        <w:tc>
          <w:tcPr>
            <w:tcW w:w="3285" w:type="dxa"/>
          </w:tcPr>
          <w:p w:rsidR="00493A4C" w:rsidRPr="00493A4C" w:rsidRDefault="00493A4C" w:rsidP="00493A4C">
            <w:pPr>
              <w:spacing w:line="276" w:lineRule="auto"/>
            </w:pPr>
            <w:r w:rsidRPr="00493A4C">
              <w:t>Антамонова Марина</w:t>
            </w:r>
          </w:p>
        </w:tc>
        <w:tc>
          <w:tcPr>
            <w:tcW w:w="3285" w:type="dxa"/>
          </w:tcPr>
          <w:p w:rsidR="00493A4C" w:rsidRPr="00493A4C" w:rsidRDefault="00493A4C" w:rsidP="00493A4C">
            <w:pPr>
              <w:spacing w:line="276" w:lineRule="auto"/>
            </w:pPr>
            <w:r w:rsidRPr="00493A4C">
              <w:t>3</w:t>
            </w:r>
          </w:p>
        </w:tc>
      </w:tr>
      <w:tr w:rsidR="00493A4C" w:rsidRPr="00A24F41" w:rsidTr="00493A4C">
        <w:tc>
          <w:tcPr>
            <w:tcW w:w="1240" w:type="dxa"/>
          </w:tcPr>
          <w:p w:rsidR="00493A4C" w:rsidRPr="00493A4C" w:rsidRDefault="00493A4C" w:rsidP="00493A4C">
            <w:pPr>
              <w:spacing w:line="276" w:lineRule="auto"/>
            </w:pPr>
            <w:r w:rsidRPr="00493A4C">
              <w:t>2</w:t>
            </w:r>
          </w:p>
        </w:tc>
        <w:tc>
          <w:tcPr>
            <w:tcW w:w="3285" w:type="dxa"/>
          </w:tcPr>
          <w:p w:rsidR="00493A4C" w:rsidRPr="00493A4C" w:rsidRDefault="00493A4C" w:rsidP="00493A4C">
            <w:pPr>
              <w:spacing w:line="276" w:lineRule="auto"/>
            </w:pPr>
            <w:r w:rsidRPr="00493A4C">
              <w:t>Белосохова Любовь</w:t>
            </w:r>
          </w:p>
        </w:tc>
        <w:tc>
          <w:tcPr>
            <w:tcW w:w="3285" w:type="dxa"/>
          </w:tcPr>
          <w:p w:rsidR="00493A4C" w:rsidRPr="00493A4C" w:rsidRDefault="00493A4C" w:rsidP="00493A4C">
            <w:pPr>
              <w:spacing w:line="276" w:lineRule="auto"/>
            </w:pPr>
            <w:r w:rsidRPr="00493A4C">
              <w:t>3</w:t>
            </w:r>
          </w:p>
        </w:tc>
      </w:tr>
      <w:tr w:rsidR="00493A4C" w:rsidRPr="00A24F41" w:rsidTr="00493A4C">
        <w:tc>
          <w:tcPr>
            <w:tcW w:w="1240" w:type="dxa"/>
          </w:tcPr>
          <w:p w:rsidR="00493A4C" w:rsidRPr="00493A4C" w:rsidRDefault="00493A4C" w:rsidP="00493A4C">
            <w:pPr>
              <w:spacing w:line="276" w:lineRule="auto"/>
            </w:pPr>
            <w:r w:rsidRPr="00493A4C">
              <w:t>3</w:t>
            </w:r>
          </w:p>
        </w:tc>
        <w:tc>
          <w:tcPr>
            <w:tcW w:w="3285" w:type="dxa"/>
          </w:tcPr>
          <w:p w:rsidR="00493A4C" w:rsidRPr="00493A4C" w:rsidRDefault="00493A4C" w:rsidP="00493A4C">
            <w:pPr>
              <w:spacing w:line="276" w:lineRule="auto"/>
            </w:pPr>
            <w:r w:rsidRPr="00493A4C">
              <w:t>Кузнецова Анастасия</w:t>
            </w:r>
          </w:p>
        </w:tc>
        <w:tc>
          <w:tcPr>
            <w:tcW w:w="3285" w:type="dxa"/>
          </w:tcPr>
          <w:p w:rsidR="00493A4C" w:rsidRPr="00493A4C" w:rsidRDefault="00493A4C" w:rsidP="00493A4C">
            <w:pPr>
              <w:spacing w:line="276" w:lineRule="auto"/>
            </w:pPr>
            <w:r w:rsidRPr="00493A4C">
              <w:t>3</w:t>
            </w:r>
          </w:p>
        </w:tc>
      </w:tr>
      <w:tr w:rsidR="00493A4C" w:rsidRPr="00A24F41" w:rsidTr="00493A4C">
        <w:tc>
          <w:tcPr>
            <w:tcW w:w="1240" w:type="dxa"/>
          </w:tcPr>
          <w:p w:rsidR="00493A4C" w:rsidRPr="00493A4C" w:rsidRDefault="00493A4C" w:rsidP="00493A4C">
            <w:pPr>
              <w:spacing w:line="276" w:lineRule="auto"/>
            </w:pPr>
            <w:r w:rsidRPr="00493A4C">
              <w:t>4</w:t>
            </w:r>
          </w:p>
        </w:tc>
        <w:tc>
          <w:tcPr>
            <w:tcW w:w="3285" w:type="dxa"/>
          </w:tcPr>
          <w:p w:rsidR="00493A4C" w:rsidRPr="00493A4C" w:rsidRDefault="00493A4C" w:rsidP="00493A4C">
            <w:pPr>
              <w:spacing w:line="276" w:lineRule="auto"/>
            </w:pPr>
            <w:r w:rsidRPr="00493A4C">
              <w:t>Кузнецова Елизавета</w:t>
            </w:r>
          </w:p>
        </w:tc>
        <w:tc>
          <w:tcPr>
            <w:tcW w:w="3285" w:type="dxa"/>
          </w:tcPr>
          <w:p w:rsidR="00493A4C" w:rsidRPr="00493A4C" w:rsidRDefault="00493A4C" w:rsidP="00493A4C">
            <w:pPr>
              <w:spacing w:line="276" w:lineRule="auto"/>
            </w:pPr>
            <w:r w:rsidRPr="00493A4C">
              <w:t>3</w:t>
            </w:r>
          </w:p>
        </w:tc>
      </w:tr>
      <w:tr w:rsidR="00493A4C" w:rsidRPr="00A24F41" w:rsidTr="00493A4C">
        <w:tc>
          <w:tcPr>
            <w:tcW w:w="1240" w:type="dxa"/>
          </w:tcPr>
          <w:p w:rsidR="00493A4C" w:rsidRPr="00493A4C" w:rsidRDefault="00493A4C" w:rsidP="00493A4C">
            <w:pPr>
              <w:spacing w:line="276" w:lineRule="auto"/>
            </w:pPr>
            <w:r w:rsidRPr="00493A4C">
              <w:t>5</w:t>
            </w:r>
          </w:p>
        </w:tc>
        <w:tc>
          <w:tcPr>
            <w:tcW w:w="3285" w:type="dxa"/>
          </w:tcPr>
          <w:p w:rsidR="00493A4C" w:rsidRPr="00493A4C" w:rsidRDefault="00493A4C" w:rsidP="00493A4C">
            <w:pPr>
              <w:spacing w:line="276" w:lineRule="auto"/>
            </w:pPr>
            <w:r w:rsidRPr="00493A4C">
              <w:t>Лобецкий Константин</w:t>
            </w:r>
          </w:p>
        </w:tc>
        <w:tc>
          <w:tcPr>
            <w:tcW w:w="3285" w:type="dxa"/>
          </w:tcPr>
          <w:p w:rsidR="00493A4C" w:rsidRPr="00493A4C" w:rsidRDefault="00493A4C" w:rsidP="00493A4C">
            <w:pPr>
              <w:spacing w:line="276" w:lineRule="auto"/>
            </w:pPr>
            <w:r w:rsidRPr="00493A4C">
              <w:t>3</w:t>
            </w:r>
          </w:p>
        </w:tc>
      </w:tr>
      <w:tr w:rsidR="00493A4C" w:rsidRPr="00A24F41" w:rsidTr="00493A4C">
        <w:tc>
          <w:tcPr>
            <w:tcW w:w="1240" w:type="dxa"/>
          </w:tcPr>
          <w:p w:rsidR="00493A4C" w:rsidRPr="00493A4C" w:rsidRDefault="00493A4C" w:rsidP="00493A4C">
            <w:pPr>
              <w:spacing w:line="276" w:lineRule="auto"/>
            </w:pPr>
            <w:r w:rsidRPr="00493A4C">
              <w:t>7</w:t>
            </w:r>
          </w:p>
        </w:tc>
        <w:tc>
          <w:tcPr>
            <w:tcW w:w="3285" w:type="dxa"/>
          </w:tcPr>
          <w:p w:rsidR="00493A4C" w:rsidRPr="00493A4C" w:rsidRDefault="00493A4C" w:rsidP="00493A4C">
            <w:pPr>
              <w:spacing w:line="276" w:lineRule="auto"/>
            </w:pPr>
            <w:r w:rsidRPr="00493A4C">
              <w:t>Кусков Егор</w:t>
            </w:r>
          </w:p>
        </w:tc>
        <w:tc>
          <w:tcPr>
            <w:tcW w:w="3285" w:type="dxa"/>
          </w:tcPr>
          <w:p w:rsidR="00493A4C" w:rsidRPr="00493A4C" w:rsidRDefault="00493A4C" w:rsidP="00493A4C">
            <w:pPr>
              <w:spacing w:line="276" w:lineRule="auto"/>
            </w:pPr>
            <w:r w:rsidRPr="00493A4C">
              <w:t>2</w:t>
            </w:r>
          </w:p>
        </w:tc>
      </w:tr>
      <w:tr w:rsidR="00493A4C" w:rsidRPr="00A24F41" w:rsidTr="00493A4C">
        <w:tc>
          <w:tcPr>
            <w:tcW w:w="1240" w:type="dxa"/>
          </w:tcPr>
          <w:p w:rsidR="00493A4C" w:rsidRPr="00493A4C" w:rsidRDefault="00493A4C" w:rsidP="00493A4C">
            <w:pPr>
              <w:spacing w:line="276" w:lineRule="auto"/>
            </w:pPr>
            <w:r w:rsidRPr="00493A4C">
              <w:t>8</w:t>
            </w:r>
          </w:p>
        </w:tc>
        <w:tc>
          <w:tcPr>
            <w:tcW w:w="3285" w:type="dxa"/>
          </w:tcPr>
          <w:p w:rsidR="00493A4C" w:rsidRPr="00493A4C" w:rsidRDefault="00493A4C" w:rsidP="00493A4C">
            <w:pPr>
              <w:spacing w:line="276" w:lineRule="auto"/>
            </w:pPr>
            <w:r w:rsidRPr="00493A4C">
              <w:t>Погребняк Иван</w:t>
            </w:r>
          </w:p>
        </w:tc>
        <w:tc>
          <w:tcPr>
            <w:tcW w:w="3285" w:type="dxa"/>
          </w:tcPr>
          <w:p w:rsidR="00493A4C" w:rsidRPr="00493A4C" w:rsidRDefault="00493A4C" w:rsidP="00493A4C">
            <w:pPr>
              <w:spacing w:line="276" w:lineRule="auto"/>
            </w:pPr>
            <w:r w:rsidRPr="00493A4C">
              <w:t>2</w:t>
            </w:r>
          </w:p>
        </w:tc>
      </w:tr>
    </w:tbl>
    <w:p w:rsidR="00493A4C" w:rsidRPr="00493A4C" w:rsidRDefault="00493A4C" w:rsidP="00493A4C">
      <w:pPr>
        <w:spacing w:line="276" w:lineRule="auto"/>
      </w:pPr>
    </w:p>
    <w:p w:rsidR="00493A4C" w:rsidRPr="00220F19" w:rsidRDefault="00493A4C" w:rsidP="00493A4C">
      <w:pPr>
        <w:spacing w:line="276" w:lineRule="auto"/>
      </w:pPr>
      <w:r>
        <w:t xml:space="preserve">Закреплены </w:t>
      </w:r>
      <w:r w:rsidRPr="00220F19">
        <w:t xml:space="preserve"> следующи</w:t>
      </w:r>
      <w:r>
        <w:t>е</w:t>
      </w:r>
      <w:r w:rsidRPr="00220F19">
        <w:t xml:space="preserve"> педаг</w:t>
      </w:r>
      <w:r>
        <w:t>оги</w:t>
      </w:r>
      <w:r w:rsidRPr="00220F19">
        <w:t xml:space="preserve">  для работы в отдельном  классе-комплекте на 2015-2016 учебный год:</w:t>
      </w:r>
    </w:p>
    <w:p w:rsidR="00493A4C" w:rsidRPr="00220F19" w:rsidRDefault="00493A4C" w:rsidP="00493A4C">
      <w:pPr>
        <w:spacing w:line="276" w:lineRule="auto"/>
      </w:pPr>
      <w:r w:rsidRPr="00220F19">
        <w:t xml:space="preserve">   - Головин</w:t>
      </w:r>
      <w:r>
        <w:t>а А.А., учитель</w:t>
      </w:r>
      <w:r w:rsidRPr="00220F19">
        <w:t xml:space="preserve"> начальных классов, </w:t>
      </w:r>
    </w:p>
    <w:p w:rsidR="00493A4C" w:rsidRPr="00220F19" w:rsidRDefault="00493A4C" w:rsidP="00493A4C">
      <w:pPr>
        <w:spacing w:line="276" w:lineRule="auto"/>
      </w:pPr>
      <w:r w:rsidRPr="00220F19">
        <w:t xml:space="preserve">   - </w:t>
      </w:r>
      <w:r>
        <w:t>Некрасова Л.А., учитель</w:t>
      </w:r>
      <w:r w:rsidRPr="00220F19">
        <w:t xml:space="preserve"> музыки,</w:t>
      </w:r>
    </w:p>
    <w:p w:rsidR="00493A4C" w:rsidRPr="00220F19" w:rsidRDefault="00493A4C" w:rsidP="00493A4C">
      <w:pPr>
        <w:spacing w:line="276" w:lineRule="auto"/>
      </w:pPr>
      <w:r w:rsidRPr="00220F19">
        <w:t xml:space="preserve">   - Яненко</w:t>
      </w:r>
      <w:r>
        <w:t xml:space="preserve"> Ю.А., учитель</w:t>
      </w:r>
      <w:r w:rsidRPr="00220F19">
        <w:t xml:space="preserve"> физкультуры,</w:t>
      </w:r>
    </w:p>
    <w:p w:rsidR="00493A4C" w:rsidRPr="00220F19" w:rsidRDefault="00493A4C" w:rsidP="00493A4C">
      <w:pPr>
        <w:spacing w:line="276" w:lineRule="auto"/>
      </w:pPr>
      <w:r>
        <w:t xml:space="preserve">   - Сема А.В., учитель</w:t>
      </w:r>
      <w:r w:rsidRPr="00220F19">
        <w:t xml:space="preserve"> ИЗО и прикладного искусства,</w:t>
      </w:r>
    </w:p>
    <w:p w:rsidR="00493A4C" w:rsidRDefault="00493A4C" w:rsidP="00493A4C">
      <w:pPr>
        <w:spacing w:line="276" w:lineRule="auto"/>
      </w:pPr>
      <w:r>
        <w:t xml:space="preserve">   - Усова Н.Н., педагог-психолог</w:t>
      </w:r>
      <w:r w:rsidRPr="00220F19">
        <w:t>.</w:t>
      </w:r>
    </w:p>
    <w:p w:rsidR="003B09DA" w:rsidRDefault="00493A4C" w:rsidP="003B09DA">
      <w:pPr>
        <w:spacing w:line="276" w:lineRule="auto"/>
      </w:pPr>
      <w:r w:rsidRPr="00220F19">
        <w:t>Организова</w:t>
      </w:r>
      <w:r>
        <w:t>но</w:t>
      </w:r>
      <w:r w:rsidRPr="00220F19">
        <w:t xml:space="preserve"> обучение данной категории детей  в соответствии с рекомендательным письмом министерства образования и науки Красноярского края от 17.06.2013г. №5429 «О формировании учебных планов для организации  образовательного процесса детям с ограниченными возможностями здоровья».</w:t>
      </w:r>
      <w:r w:rsidRPr="00493A4C">
        <w:t xml:space="preserve"> </w:t>
      </w:r>
      <w:r>
        <w:t xml:space="preserve">Распределена  учебная  нагрузка </w:t>
      </w:r>
      <w:r w:rsidRPr="00220F19">
        <w:t xml:space="preserve"> в соответствии с учебным планом</w:t>
      </w:r>
      <w:r w:rsidR="003B09DA">
        <w:t>.</w:t>
      </w:r>
    </w:p>
    <w:p w:rsidR="003B09DA" w:rsidRDefault="003B09DA" w:rsidP="003B09DA">
      <w:pPr>
        <w:spacing w:line="276" w:lineRule="auto"/>
      </w:pPr>
    </w:p>
    <w:p w:rsidR="00E90E11" w:rsidRDefault="00E90E11" w:rsidP="003B09DA">
      <w:pPr>
        <w:pStyle w:val="af"/>
        <w:jc w:val="center"/>
        <w:rPr>
          <w:rFonts w:ascii="Times New Roman" w:hAnsi="Times New Roman"/>
          <w:b/>
          <w:i w:val="0"/>
          <w:sz w:val="24"/>
          <w:szCs w:val="24"/>
          <w:lang w:val="ru-RU"/>
        </w:rPr>
      </w:pPr>
    </w:p>
    <w:p w:rsidR="00E90E11" w:rsidRDefault="00E90E11" w:rsidP="003B09DA">
      <w:pPr>
        <w:pStyle w:val="af"/>
        <w:jc w:val="center"/>
        <w:rPr>
          <w:rFonts w:ascii="Times New Roman" w:hAnsi="Times New Roman"/>
          <w:b/>
          <w:i w:val="0"/>
          <w:sz w:val="24"/>
          <w:szCs w:val="24"/>
          <w:lang w:val="ru-RU"/>
        </w:rPr>
      </w:pPr>
    </w:p>
    <w:p w:rsidR="003B09DA" w:rsidRPr="006A5F21" w:rsidRDefault="003B09DA" w:rsidP="003B09DA">
      <w:pPr>
        <w:pStyle w:val="af"/>
        <w:jc w:val="center"/>
        <w:rPr>
          <w:rFonts w:ascii="Times New Roman" w:hAnsi="Times New Roman"/>
          <w:b/>
          <w:i w:val="0"/>
          <w:sz w:val="24"/>
          <w:szCs w:val="24"/>
          <w:lang w:val="ru-RU"/>
        </w:rPr>
      </w:pPr>
      <w:r w:rsidRPr="006A5F21">
        <w:rPr>
          <w:rFonts w:ascii="Times New Roman" w:hAnsi="Times New Roman"/>
          <w:b/>
          <w:i w:val="0"/>
          <w:sz w:val="24"/>
          <w:szCs w:val="24"/>
          <w:lang w:val="ru-RU"/>
        </w:rPr>
        <w:t xml:space="preserve">Пояснительная записка </w:t>
      </w:r>
    </w:p>
    <w:p w:rsidR="003B09DA" w:rsidRPr="006A5F21" w:rsidRDefault="003B09DA" w:rsidP="003B09DA">
      <w:pPr>
        <w:pStyle w:val="af"/>
        <w:jc w:val="center"/>
        <w:rPr>
          <w:rFonts w:ascii="Times New Roman" w:hAnsi="Times New Roman"/>
          <w:b/>
          <w:i w:val="0"/>
          <w:sz w:val="24"/>
          <w:szCs w:val="24"/>
          <w:lang w:val="ru-RU"/>
        </w:rPr>
      </w:pPr>
      <w:r w:rsidRPr="006A5F21">
        <w:rPr>
          <w:rFonts w:ascii="Times New Roman" w:hAnsi="Times New Roman"/>
          <w:b/>
          <w:i w:val="0"/>
          <w:sz w:val="24"/>
          <w:szCs w:val="24"/>
          <w:lang w:val="ru-RU"/>
        </w:rPr>
        <w:t>к учебному  плану МБОУ Субботинской СОШ на 2015 - 2016 учебный год</w:t>
      </w:r>
    </w:p>
    <w:p w:rsidR="003B09DA" w:rsidRPr="006A5F21" w:rsidRDefault="003B09DA" w:rsidP="003B09DA">
      <w:pPr>
        <w:pStyle w:val="af"/>
        <w:jc w:val="center"/>
        <w:rPr>
          <w:rFonts w:ascii="Times New Roman" w:hAnsi="Times New Roman"/>
          <w:b/>
          <w:i w:val="0"/>
          <w:sz w:val="24"/>
          <w:szCs w:val="24"/>
          <w:lang w:val="ru-RU"/>
        </w:rPr>
      </w:pPr>
      <w:r w:rsidRPr="006A5F21">
        <w:rPr>
          <w:rFonts w:ascii="Times New Roman" w:hAnsi="Times New Roman"/>
          <w:b/>
          <w:i w:val="0"/>
          <w:sz w:val="24"/>
          <w:szCs w:val="24"/>
          <w:lang w:val="ru-RU"/>
        </w:rPr>
        <w:t xml:space="preserve"> отдельного класса - комплекта (2-3 классы)</w:t>
      </w:r>
    </w:p>
    <w:p w:rsidR="003B09DA" w:rsidRPr="006A5F21" w:rsidRDefault="003B09DA" w:rsidP="003B09DA">
      <w:pPr>
        <w:pStyle w:val="af"/>
        <w:jc w:val="center"/>
        <w:rPr>
          <w:rFonts w:ascii="Times New Roman" w:hAnsi="Times New Roman"/>
          <w:b/>
          <w:i w:val="0"/>
          <w:sz w:val="24"/>
          <w:szCs w:val="24"/>
          <w:lang w:val="ru-RU"/>
        </w:rPr>
      </w:pPr>
      <w:r w:rsidRPr="006A5F21">
        <w:rPr>
          <w:rFonts w:ascii="Times New Roman" w:hAnsi="Times New Roman"/>
          <w:b/>
          <w:i w:val="0"/>
          <w:sz w:val="24"/>
          <w:szCs w:val="24"/>
          <w:lang w:val="ru-RU"/>
        </w:rPr>
        <w:t xml:space="preserve">для детей  с ограниченными возможностями  здоровья, обучающихся </w:t>
      </w:r>
    </w:p>
    <w:p w:rsidR="003B09DA" w:rsidRDefault="003B09DA" w:rsidP="003B09DA">
      <w:pPr>
        <w:pStyle w:val="af"/>
        <w:jc w:val="center"/>
        <w:rPr>
          <w:rFonts w:ascii="Times New Roman" w:hAnsi="Times New Roman"/>
          <w:b/>
          <w:i w:val="0"/>
          <w:sz w:val="24"/>
          <w:szCs w:val="24"/>
          <w:lang w:val="ru-RU"/>
        </w:rPr>
      </w:pPr>
      <w:r w:rsidRPr="006A5F21">
        <w:rPr>
          <w:rFonts w:ascii="Times New Roman" w:hAnsi="Times New Roman"/>
          <w:b/>
          <w:i w:val="0"/>
          <w:sz w:val="24"/>
          <w:szCs w:val="24"/>
          <w:lang w:val="ru-RU"/>
        </w:rPr>
        <w:t>по адаптированной образовательной программе</w:t>
      </w:r>
    </w:p>
    <w:p w:rsidR="003B09DA" w:rsidRPr="00024856" w:rsidRDefault="003B09DA" w:rsidP="003B09DA">
      <w:pPr>
        <w:pStyle w:val="af"/>
        <w:jc w:val="center"/>
        <w:rPr>
          <w:rFonts w:ascii="Times New Roman" w:hAnsi="Times New Roman"/>
          <w:b/>
          <w:i w:val="0"/>
          <w:sz w:val="24"/>
          <w:szCs w:val="24"/>
          <w:lang w:val="ru-RU"/>
        </w:rPr>
      </w:pPr>
    </w:p>
    <w:p w:rsidR="003B09DA" w:rsidRPr="00024856" w:rsidRDefault="003B09DA" w:rsidP="003B09DA">
      <w:pPr>
        <w:ind w:firstLine="568"/>
        <w:rPr>
          <w:rFonts w:eastAsia="Times New Roman"/>
          <w:i/>
          <w:iCs/>
          <w:color w:val="000000"/>
          <w:lang w:eastAsia="ru-RU"/>
        </w:rPr>
      </w:pPr>
      <w:r w:rsidRPr="00024856">
        <w:rPr>
          <w:rFonts w:eastAsia="Times New Roman"/>
          <w:color w:val="000000"/>
          <w:lang w:eastAsia="ru-RU"/>
        </w:rPr>
        <w:t>Учебный план разработан на основе писем Министерства образования и науки Красноярского края от 04.09.2015 года №75-9151, от 17.06.2013 №5429</w:t>
      </w:r>
    </w:p>
    <w:p w:rsidR="003B09DA" w:rsidRPr="00DC05DE" w:rsidRDefault="003B09DA" w:rsidP="003B09DA">
      <w:pPr>
        <w:spacing w:line="276" w:lineRule="auto"/>
        <w:rPr>
          <w:rFonts w:eastAsia="Times New Roman"/>
          <w:i/>
          <w:iCs/>
          <w:color w:val="000000"/>
          <w:sz w:val="25"/>
          <w:szCs w:val="25"/>
          <w:lang w:eastAsia="ru-RU"/>
        </w:rPr>
      </w:pPr>
      <w:r w:rsidRPr="00024856">
        <w:rPr>
          <w:rFonts w:eastAsia="Times New Roman"/>
          <w:color w:val="000000"/>
          <w:lang w:eastAsia="ru-RU"/>
        </w:rPr>
        <w:t xml:space="preserve">Учебный план отдельного класса -комплекта  для детей с ОВЗ (нарушением интеллекта  включает общеобразовательные предметы, содержание которых адаптировано к возможностям умственно отсталых обучающихся и предметов  коррекционной направленности.  Кроме того  план содержит индивидуальные,  коррекционные  и пропедевтические  занятия, направленные  на коррекцию  имеющихся нарушений. </w:t>
      </w:r>
    </w:p>
    <w:p w:rsidR="003B09DA" w:rsidRPr="00024856" w:rsidRDefault="003B09DA" w:rsidP="003B09DA">
      <w:pPr>
        <w:ind w:firstLine="568"/>
        <w:rPr>
          <w:rFonts w:eastAsia="Times New Roman"/>
          <w:i/>
          <w:iCs/>
          <w:color w:val="000000"/>
          <w:lang w:eastAsia="ru-RU"/>
        </w:rPr>
      </w:pPr>
      <w:r w:rsidRPr="00024856">
        <w:rPr>
          <w:rFonts w:eastAsia="Times New Roman"/>
          <w:color w:val="000000"/>
          <w:lang w:eastAsia="ru-RU"/>
        </w:rPr>
        <w:t>Организация образовательного процесса детей с ограниченными возможностями здоровья, прежде всего, направлена их на социализацию в общество. Она носит комплексный характер, соединяющий в себе методы и приемы общеобразовательной и коррекционно-развивающей работы.</w:t>
      </w:r>
    </w:p>
    <w:p w:rsidR="003B09DA" w:rsidRPr="00024856" w:rsidRDefault="003B09DA" w:rsidP="003B09DA">
      <w:pPr>
        <w:pStyle w:val="23"/>
        <w:spacing w:after="0" w:line="276" w:lineRule="auto"/>
        <w:ind w:left="0"/>
        <w:jc w:val="both"/>
        <w:rPr>
          <w:rFonts w:ascii="Times New Roman" w:hAnsi="Times New Roman"/>
          <w:i/>
          <w:color w:val="000000"/>
          <w:sz w:val="24"/>
          <w:szCs w:val="24"/>
          <w:lang w:val="ru-RU"/>
        </w:rPr>
      </w:pPr>
      <w:r w:rsidRPr="00024856">
        <w:rPr>
          <w:rFonts w:ascii="Times New Roman" w:hAnsi="Times New Roman"/>
          <w:color w:val="000000"/>
          <w:sz w:val="24"/>
          <w:szCs w:val="24"/>
          <w:lang w:val="ru-RU" w:eastAsia="ru-RU"/>
        </w:rPr>
        <w:t>Учебный план включает общеобразовательные предметы, содержание которых адаптировано к возможностям обучающиеся с умственной отсталостью, предметы национально-регионального компонента образовательного учреждения и предметов коррекционной области.</w:t>
      </w:r>
      <w:r w:rsidRPr="00024856">
        <w:rPr>
          <w:rFonts w:ascii="Times New Roman" w:hAnsi="Times New Roman"/>
          <w:color w:val="000000"/>
          <w:sz w:val="24"/>
          <w:szCs w:val="24"/>
          <w:lang w:val="ru-RU"/>
        </w:rPr>
        <w:t xml:space="preserve">        </w:t>
      </w:r>
    </w:p>
    <w:p w:rsidR="003B09DA" w:rsidRPr="00024856" w:rsidRDefault="003B09DA" w:rsidP="003B09DA">
      <w:pPr>
        <w:pStyle w:val="23"/>
        <w:spacing w:after="0" w:line="276" w:lineRule="auto"/>
        <w:ind w:left="0"/>
        <w:jc w:val="both"/>
        <w:rPr>
          <w:rFonts w:ascii="Times New Roman" w:hAnsi="Times New Roman"/>
          <w:i/>
          <w:color w:val="000000"/>
          <w:sz w:val="24"/>
          <w:szCs w:val="24"/>
          <w:lang w:val="ru-RU" w:eastAsia="ru-RU"/>
        </w:rPr>
      </w:pPr>
      <w:r w:rsidRPr="00024856">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       </w:t>
      </w:r>
      <w:r w:rsidRPr="00024856">
        <w:rPr>
          <w:rFonts w:ascii="Times New Roman" w:hAnsi="Times New Roman"/>
          <w:color w:val="000000"/>
          <w:sz w:val="24"/>
          <w:szCs w:val="24"/>
          <w:lang w:val="ru-RU" w:eastAsia="ru-RU"/>
        </w:rPr>
        <w:t xml:space="preserve">Изучение учебных предметов федерального компонента организуется с использованием учебников, входящих в федеральные перечни учебников, утверждённые приказом Министерства образования и науки РФ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3B09DA" w:rsidRPr="00024856" w:rsidRDefault="003B09DA" w:rsidP="003B09DA">
      <w:pPr>
        <w:pStyle w:val="23"/>
        <w:spacing w:after="0" w:line="276" w:lineRule="auto"/>
        <w:ind w:left="0"/>
        <w:jc w:val="both"/>
        <w:rPr>
          <w:rFonts w:ascii="Times New Roman" w:hAnsi="Times New Roman"/>
          <w:i/>
          <w:color w:val="000000"/>
          <w:sz w:val="24"/>
          <w:szCs w:val="24"/>
          <w:lang w:val="ru-RU" w:eastAsia="ru-RU"/>
        </w:rPr>
      </w:pPr>
      <w:r>
        <w:rPr>
          <w:rFonts w:ascii="Times New Roman" w:hAnsi="Times New Roman"/>
          <w:color w:val="000000"/>
          <w:sz w:val="24"/>
          <w:szCs w:val="24"/>
          <w:lang w:val="ru-RU" w:eastAsia="ru-RU"/>
        </w:rPr>
        <w:t xml:space="preserve">     </w:t>
      </w:r>
      <w:r w:rsidRPr="00024856">
        <w:rPr>
          <w:rFonts w:ascii="Times New Roman" w:hAnsi="Times New Roman"/>
          <w:color w:val="000000"/>
          <w:sz w:val="24"/>
          <w:szCs w:val="24"/>
          <w:lang w:val="ru-RU" w:eastAsia="ru-RU"/>
        </w:rPr>
        <w:t>Обучение общеобразовательным предметам имеет практическую направленность, принцип коррекции является ведущим, учитывается воспитывающая роль обучения, необходимость формирования черт характера и всей личности в целом.</w:t>
      </w:r>
    </w:p>
    <w:p w:rsidR="003B09DA" w:rsidRPr="00024856" w:rsidRDefault="003B09DA" w:rsidP="003B09DA">
      <w:pPr>
        <w:ind w:firstLine="568"/>
        <w:rPr>
          <w:rFonts w:eastAsia="Times New Roman"/>
          <w:i/>
          <w:iCs/>
          <w:color w:val="000000"/>
          <w:lang w:eastAsia="ru-RU"/>
        </w:rPr>
      </w:pPr>
      <w:r w:rsidRPr="00024856">
        <w:rPr>
          <w:color w:val="000000"/>
          <w:lang w:eastAsia="ru-RU"/>
        </w:rPr>
        <w:t>«Русский язык» как учебный предмет является ведущим, так как от его усвоения во многом зависит успешность всего школьного обучения. Задачи обучения учебному предмету«Русский язык» и «Литературное чтение» – научить школьников правильно и осмысленно читать доступный их пониманию текст, выработать элементарные навыки грамотного письма, что позволит приблизить обучающихся к знаниям о культуре, истории, к освоению нравственных норм социального поведения на образцах доступных литературных жанров.</w:t>
      </w:r>
      <w:r w:rsidRPr="00B42A0D">
        <w:rPr>
          <w:rFonts w:eastAsia="Times New Roman"/>
          <w:color w:val="000000"/>
          <w:lang w:eastAsia="ru-RU"/>
        </w:rPr>
        <w:t xml:space="preserve"> </w:t>
      </w:r>
    </w:p>
    <w:p w:rsidR="003B09DA" w:rsidRPr="00024856" w:rsidRDefault="003B09DA" w:rsidP="003B09DA">
      <w:pPr>
        <w:pStyle w:val="23"/>
        <w:spacing w:after="0" w:line="276" w:lineRule="auto"/>
        <w:ind w:left="0"/>
        <w:jc w:val="both"/>
        <w:rPr>
          <w:rFonts w:ascii="Times New Roman" w:hAnsi="Times New Roman"/>
          <w:i/>
          <w:color w:val="000000"/>
          <w:sz w:val="24"/>
          <w:szCs w:val="24"/>
          <w:lang w:val="ru-RU" w:eastAsia="ru-RU"/>
        </w:rPr>
      </w:pPr>
    </w:p>
    <w:p w:rsidR="003B09DA" w:rsidRPr="00024856" w:rsidRDefault="003B09DA" w:rsidP="003B09DA">
      <w:pPr>
        <w:pStyle w:val="23"/>
        <w:spacing w:after="0" w:line="276" w:lineRule="auto"/>
        <w:ind w:left="0"/>
        <w:jc w:val="both"/>
        <w:rPr>
          <w:rFonts w:ascii="Times New Roman" w:hAnsi="Times New Roman"/>
          <w:i/>
          <w:color w:val="000000"/>
          <w:sz w:val="24"/>
          <w:szCs w:val="24"/>
          <w:lang w:val="ru-RU" w:eastAsia="ru-RU"/>
        </w:rPr>
      </w:pPr>
      <w:r>
        <w:rPr>
          <w:rFonts w:ascii="Times New Roman" w:hAnsi="Times New Roman"/>
          <w:color w:val="000000"/>
          <w:sz w:val="24"/>
          <w:szCs w:val="24"/>
          <w:lang w:val="ru-RU" w:eastAsia="ru-RU"/>
        </w:rPr>
        <w:t xml:space="preserve">            </w:t>
      </w:r>
      <w:r w:rsidRPr="00024856">
        <w:rPr>
          <w:rFonts w:ascii="Times New Roman" w:hAnsi="Times New Roman"/>
          <w:color w:val="000000"/>
          <w:sz w:val="24"/>
          <w:szCs w:val="24"/>
          <w:lang w:val="ru-RU" w:eastAsia="ru-RU"/>
        </w:rPr>
        <w:t>Учебный предмет «Математика» в образовании детей с умственной отсталостью представлена элементарной математикой и в ее структуре – геометрическими понятиями. «Математика» имеет выраженную практическую направленность с целью обеспечения жизненно важных умений обучающихся по ведению домашнего хозяйства, их деятельности в доступных профилях по труду. Математические знания реализуются и при изучении других дисциплин: «Технология», «История», «География», «Биология», «Физическая культура», «Социально-бытовая ориентировка» и др.</w:t>
      </w:r>
    </w:p>
    <w:p w:rsidR="003B09DA" w:rsidRPr="00024856" w:rsidRDefault="003B09DA" w:rsidP="003B09DA">
      <w:pPr>
        <w:pStyle w:val="23"/>
        <w:spacing w:after="0" w:line="276" w:lineRule="auto"/>
        <w:ind w:left="0"/>
        <w:jc w:val="both"/>
        <w:rPr>
          <w:rFonts w:ascii="Times New Roman" w:hAnsi="Times New Roman"/>
          <w:i/>
          <w:color w:val="000000"/>
          <w:sz w:val="24"/>
          <w:szCs w:val="24"/>
          <w:lang w:val="ru-RU" w:eastAsia="ru-RU"/>
        </w:rPr>
      </w:pPr>
      <w:r>
        <w:rPr>
          <w:rFonts w:ascii="Times New Roman" w:hAnsi="Times New Roman"/>
          <w:color w:val="000000"/>
          <w:sz w:val="24"/>
          <w:szCs w:val="24"/>
          <w:lang w:val="ru-RU" w:eastAsia="ru-RU"/>
        </w:rPr>
        <w:t xml:space="preserve">             </w:t>
      </w:r>
      <w:r w:rsidRPr="00024856">
        <w:rPr>
          <w:rFonts w:ascii="Times New Roman" w:hAnsi="Times New Roman"/>
          <w:color w:val="000000"/>
          <w:sz w:val="24"/>
          <w:szCs w:val="24"/>
          <w:lang w:val="ru-RU" w:eastAsia="ru-RU"/>
        </w:rPr>
        <w:t>Учебный предмет «Окружающий мир» реализуется с 1 по 4 класс, Естественнонаучное образование обучающихся с умственной отсталостью строится на основе психологических особенностей восприятия и анализа окружающего мира. Естествоведческие знания помогают осмыслению единства свойств живой и неживой природы, формируют у обучающихся практические навыки взаимодействия с объектами природы, ее явлениями. Раздел «Человек» позволяет изучить не только строение, функции органов человека, но, прежде всего – вопросы профилактики различных заболеваний.</w:t>
      </w:r>
    </w:p>
    <w:p w:rsidR="003B09DA" w:rsidRPr="00024856" w:rsidRDefault="003B09DA" w:rsidP="003B09DA">
      <w:pPr>
        <w:pStyle w:val="23"/>
        <w:spacing w:after="0" w:line="276" w:lineRule="auto"/>
        <w:ind w:left="0"/>
        <w:jc w:val="both"/>
        <w:rPr>
          <w:rFonts w:ascii="Times New Roman" w:hAnsi="Times New Roman"/>
          <w:i/>
          <w:color w:val="000000"/>
          <w:sz w:val="24"/>
          <w:szCs w:val="24"/>
          <w:lang w:val="ru-RU" w:eastAsia="ru-RU"/>
        </w:rPr>
      </w:pPr>
      <w:r>
        <w:rPr>
          <w:rFonts w:ascii="Times New Roman" w:hAnsi="Times New Roman"/>
          <w:color w:val="000000"/>
          <w:sz w:val="24"/>
          <w:szCs w:val="24"/>
          <w:lang w:val="ru-RU" w:eastAsia="ru-RU"/>
        </w:rPr>
        <w:lastRenderedPageBreak/>
        <w:t xml:space="preserve">         </w:t>
      </w:r>
      <w:r w:rsidRPr="00024856">
        <w:rPr>
          <w:rFonts w:ascii="Times New Roman" w:hAnsi="Times New Roman"/>
          <w:color w:val="000000"/>
          <w:sz w:val="24"/>
          <w:szCs w:val="24"/>
          <w:lang w:val="ru-RU" w:eastAsia="ru-RU"/>
        </w:rPr>
        <w:t>Обучение по учебным предметам «Изобразительное искусство» и «Музыка» предполагает овладение школьниками элементарными основами этих видов деятельности: навыками рисования, слушания музыки и пения. В процессе занятий по этим предметам осуществляется всестороннее развитие, обучение и воспитание детей – сенсорное, умственное, эстетическое, нравственное, трудовое. Коррекционная направленность уроков – обязательное условие учебного процесса.</w:t>
      </w:r>
    </w:p>
    <w:p w:rsidR="003B09DA" w:rsidRDefault="003B09DA" w:rsidP="003B09DA">
      <w:pPr>
        <w:pStyle w:val="23"/>
        <w:spacing w:after="0" w:line="276" w:lineRule="auto"/>
        <w:ind w:left="0"/>
        <w:jc w:val="both"/>
        <w:rPr>
          <w:rFonts w:ascii="Times New Roman" w:hAnsi="Times New Roman"/>
          <w:i/>
          <w:color w:val="000000"/>
          <w:sz w:val="24"/>
          <w:szCs w:val="24"/>
          <w:lang w:val="ru-RU" w:eastAsia="ru-RU"/>
        </w:rPr>
      </w:pPr>
      <w:r>
        <w:rPr>
          <w:rFonts w:ascii="Times New Roman" w:hAnsi="Times New Roman"/>
          <w:color w:val="000000"/>
          <w:sz w:val="24"/>
          <w:szCs w:val="24"/>
          <w:lang w:val="ru-RU" w:eastAsia="ru-RU"/>
        </w:rPr>
        <w:t xml:space="preserve">        </w:t>
      </w:r>
      <w:r w:rsidRPr="00024856">
        <w:rPr>
          <w:rFonts w:ascii="Times New Roman" w:hAnsi="Times New Roman"/>
          <w:color w:val="000000"/>
          <w:sz w:val="24"/>
          <w:szCs w:val="24"/>
          <w:lang w:val="ru-RU" w:eastAsia="ru-RU"/>
        </w:rPr>
        <w:t xml:space="preserve">Учебный предмет «Физическая культура» направлен на коррекцию психофизического развития учащихся, выполняет общеобразовательную функцию, включает элементы спортивной подготовки. </w:t>
      </w:r>
    </w:p>
    <w:p w:rsidR="003B09DA" w:rsidRPr="00B42A0D" w:rsidRDefault="003B09DA" w:rsidP="003B09DA">
      <w:pPr>
        <w:ind w:firstLine="568"/>
        <w:rPr>
          <w:rFonts w:eastAsia="Times New Roman"/>
          <w:i/>
          <w:iCs/>
          <w:color w:val="000000"/>
          <w:lang w:eastAsia="ru-RU"/>
        </w:rPr>
      </w:pPr>
      <w:r w:rsidRPr="00024856">
        <w:rPr>
          <w:rFonts w:eastAsia="Times New Roman"/>
          <w:color w:val="000000"/>
          <w:lang w:eastAsia="ru-RU"/>
        </w:rPr>
        <w:t>Коррекционно-развивающий блок входит в программу коррекционной работы с учащимися с ограниченными возможностями здоровья</w:t>
      </w:r>
      <w:r>
        <w:rPr>
          <w:rFonts w:eastAsia="Times New Roman"/>
          <w:color w:val="000000"/>
          <w:lang w:eastAsia="ru-RU"/>
        </w:rPr>
        <w:t>, в</w:t>
      </w:r>
      <w:r w:rsidRPr="00024856">
        <w:rPr>
          <w:rFonts w:eastAsia="Times New Roman"/>
          <w:color w:val="000000"/>
          <w:lang w:eastAsia="ru-RU"/>
        </w:rPr>
        <w:t xml:space="preserve">  учебную нагрузку обучающихся не входят часы коррекционно-развивающей области.</w:t>
      </w:r>
    </w:p>
    <w:p w:rsidR="003B09DA" w:rsidRPr="002049B1" w:rsidRDefault="003B09DA" w:rsidP="003B09DA">
      <w:pPr>
        <w:ind w:firstLine="540"/>
        <w:rPr>
          <w:rFonts w:ascii="Arial" w:eastAsia="Times New Roman" w:hAnsi="Arial" w:cs="Arial"/>
          <w:i/>
          <w:iCs/>
          <w:color w:val="000000"/>
          <w:lang w:eastAsia="ru-RU"/>
        </w:rPr>
      </w:pPr>
      <w:r w:rsidRPr="002049B1">
        <w:rPr>
          <w:rFonts w:eastAsia="Times New Roman"/>
          <w:b/>
          <w:bCs/>
          <w:color w:val="000000"/>
          <w:lang w:eastAsia="ru-RU"/>
        </w:rPr>
        <w:t>К коррекционным занятиям</w:t>
      </w:r>
      <w:r w:rsidRPr="002049B1">
        <w:rPr>
          <w:rFonts w:eastAsia="Times New Roman"/>
          <w:color w:val="000000"/>
          <w:lang w:eastAsia="ru-RU"/>
        </w:rPr>
        <w:t> относятся:</w:t>
      </w:r>
    </w:p>
    <w:p w:rsidR="003B09DA" w:rsidRPr="002049B1" w:rsidRDefault="003B09DA" w:rsidP="003B09DA">
      <w:pPr>
        <w:ind w:firstLine="540"/>
        <w:rPr>
          <w:rFonts w:eastAsia="Times New Roman"/>
          <w:i/>
          <w:iCs/>
          <w:color w:val="000000"/>
          <w:lang w:eastAsia="ru-RU"/>
        </w:rPr>
      </w:pPr>
      <w:r w:rsidRPr="002049B1">
        <w:rPr>
          <w:rFonts w:eastAsia="Times New Roman"/>
          <w:color w:val="000000"/>
          <w:lang w:eastAsia="ru-RU"/>
        </w:rPr>
        <w:t>- обязательные индивидуальные и групповые коррекционные занятия (ИКЗ) отводятся на индивидуальную и групповую работу по 2 часа в неделю;</w:t>
      </w:r>
    </w:p>
    <w:p w:rsidR="003B09DA" w:rsidRPr="002049B1" w:rsidRDefault="003B09DA" w:rsidP="003B09DA">
      <w:pPr>
        <w:ind w:firstLine="540"/>
        <w:rPr>
          <w:rFonts w:ascii="Arial" w:eastAsia="Times New Roman" w:hAnsi="Arial" w:cs="Arial"/>
          <w:i/>
          <w:iCs/>
          <w:color w:val="000000"/>
          <w:lang w:eastAsia="ru-RU"/>
        </w:rPr>
      </w:pPr>
      <w:r w:rsidRPr="002049B1">
        <w:rPr>
          <w:rFonts w:eastAsia="Times New Roman"/>
          <w:color w:val="000000"/>
          <w:lang w:eastAsia="ru-RU"/>
        </w:rPr>
        <w:t>- лечебная физкультура (ЛФК);</w:t>
      </w:r>
    </w:p>
    <w:p w:rsidR="003B09DA" w:rsidRPr="002049B1" w:rsidRDefault="003B09DA" w:rsidP="003B09DA">
      <w:pPr>
        <w:ind w:firstLine="568"/>
        <w:rPr>
          <w:rFonts w:eastAsia="Times New Roman"/>
          <w:i/>
          <w:iCs/>
          <w:color w:val="000000"/>
          <w:lang w:eastAsia="ru-RU"/>
        </w:rPr>
      </w:pPr>
      <w:r w:rsidRPr="002049B1">
        <w:rPr>
          <w:rFonts w:eastAsia="Times New Roman"/>
          <w:color w:val="000000"/>
          <w:lang w:eastAsia="ru-RU"/>
        </w:rPr>
        <w:t>- развитие психомоторики и сенсорных процессов  распределяются следующим образом: занятия по развитию психомо</w:t>
      </w:r>
      <w:r>
        <w:rPr>
          <w:rFonts w:eastAsia="Times New Roman"/>
          <w:color w:val="000000"/>
          <w:lang w:eastAsia="ru-RU"/>
        </w:rPr>
        <w:t>торики и сенсорных процессов - 2</w:t>
      </w:r>
      <w:r w:rsidRPr="002049B1">
        <w:rPr>
          <w:rFonts w:eastAsia="Times New Roman"/>
          <w:color w:val="000000"/>
          <w:lang w:eastAsia="ru-RU"/>
        </w:rPr>
        <w:t xml:space="preserve"> час</w:t>
      </w:r>
      <w:r>
        <w:rPr>
          <w:rFonts w:eastAsia="Times New Roman"/>
          <w:color w:val="000000"/>
          <w:lang w:eastAsia="ru-RU"/>
        </w:rPr>
        <w:t>а в неделю.  Л</w:t>
      </w:r>
      <w:r w:rsidRPr="002049B1">
        <w:rPr>
          <w:rFonts w:eastAsia="Times New Roman"/>
          <w:color w:val="000000"/>
          <w:lang w:eastAsia="ru-RU"/>
        </w:rPr>
        <w:t>огопедические занятия</w:t>
      </w:r>
      <w:r w:rsidRPr="00522904">
        <w:rPr>
          <w:sz w:val="22"/>
          <w:szCs w:val="22"/>
        </w:rPr>
        <w:t xml:space="preserve"> </w:t>
      </w:r>
      <w:r>
        <w:rPr>
          <w:sz w:val="22"/>
          <w:szCs w:val="22"/>
        </w:rPr>
        <w:t xml:space="preserve"> и </w:t>
      </w:r>
      <w:r w:rsidRPr="00522904">
        <w:rPr>
          <w:rFonts w:eastAsia="Times New Roman"/>
          <w:color w:val="000000"/>
          <w:lang w:eastAsia="ru-RU"/>
        </w:rPr>
        <w:t>дефектологические</w:t>
      </w:r>
      <w:r>
        <w:rPr>
          <w:rFonts w:eastAsia="Times New Roman"/>
          <w:color w:val="000000"/>
          <w:lang w:eastAsia="ru-RU"/>
        </w:rPr>
        <w:t xml:space="preserve"> занятия проводятся индивидуально или малыми группами(в соответствии с расписанием и с учётом того, что 4  обучающихся с периферии, поэтому не могут посещать  занятия </w:t>
      </w:r>
      <w:r w:rsidRPr="002049B1">
        <w:rPr>
          <w:rFonts w:eastAsia="Times New Roman"/>
          <w:color w:val="000000"/>
          <w:lang w:eastAsia="ru-RU"/>
        </w:rPr>
        <w:t>во вторую половину дня</w:t>
      </w:r>
      <w:r>
        <w:rPr>
          <w:rFonts w:eastAsia="Times New Roman"/>
          <w:color w:val="000000"/>
          <w:lang w:eastAsia="ru-RU"/>
        </w:rPr>
        <w:t>)</w:t>
      </w:r>
      <w:r w:rsidRPr="002049B1">
        <w:rPr>
          <w:rFonts w:eastAsia="Times New Roman"/>
          <w:color w:val="000000"/>
          <w:lang w:eastAsia="ru-RU"/>
        </w:rPr>
        <w:t>.</w:t>
      </w:r>
    </w:p>
    <w:p w:rsidR="003B09DA" w:rsidRPr="00522904" w:rsidRDefault="003B09DA" w:rsidP="003B09DA">
      <w:pPr>
        <w:ind w:firstLine="540"/>
        <w:rPr>
          <w:rFonts w:ascii="Arial" w:eastAsia="Times New Roman" w:hAnsi="Arial" w:cs="Arial"/>
          <w:i/>
          <w:iCs/>
          <w:color w:val="000000"/>
          <w:lang w:eastAsia="ru-RU"/>
        </w:rPr>
      </w:pPr>
      <w:r>
        <w:rPr>
          <w:rFonts w:eastAsia="Times New Roman"/>
          <w:color w:val="000000"/>
          <w:lang w:eastAsia="ru-RU"/>
        </w:rPr>
        <w:t xml:space="preserve"> </w:t>
      </w:r>
      <w:r w:rsidRPr="002049B1">
        <w:rPr>
          <w:rFonts w:eastAsia="Times New Roman"/>
          <w:color w:val="000000"/>
          <w:lang w:eastAsia="ru-RU"/>
        </w:rPr>
        <w:t>Продолжительность коррекционных индивидуальных и групповых занятий, занятий по логопедии, ЛФК и развитию психомоторики и сенсорных процессов составляет на ребенка (группу) 15 - 25 минут. Группы комплектуются с учетом однородности и выраженности речевых, двигательных и других нарушений, а на занятия ЛФК и в соответствии с медицинскими рекомендациями.</w:t>
      </w:r>
    </w:p>
    <w:p w:rsidR="003B09DA" w:rsidRPr="002049B1" w:rsidRDefault="003B09DA" w:rsidP="003B09DA">
      <w:pPr>
        <w:ind w:firstLine="567"/>
        <w:rPr>
          <w:rFonts w:eastAsia="Times New Roman"/>
          <w:i/>
          <w:iCs/>
          <w:color w:val="000000"/>
          <w:lang w:eastAsia="ru-RU"/>
        </w:rPr>
      </w:pPr>
      <w:r w:rsidRPr="002049B1">
        <w:rPr>
          <w:rFonts w:eastAsia="Times New Roman"/>
          <w:color w:val="000000"/>
          <w:lang w:eastAsia="ru-RU"/>
        </w:rPr>
        <w:t>Трудовое обучение – важная составляющая часть всего учебно-воспитательного процесса, поэтому обучение обучающихся разнообразным профилям труда рассматривается в непрерывной связи с общеобразовательной подготовкой, стратегией жизнедеятельности выпускников, их дальнейшей самостоятельной жизни, с учетом ресурсных возможностей региона, ближайшего окружения обучающихся.</w:t>
      </w:r>
    </w:p>
    <w:p w:rsidR="003B09DA" w:rsidRPr="002049B1" w:rsidRDefault="003B09DA" w:rsidP="003B09DA">
      <w:pPr>
        <w:ind w:firstLine="567"/>
        <w:rPr>
          <w:rFonts w:eastAsia="Times New Roman"/>
          <w:i/>
          <w:iCs/>
          <w:color w:val="000000"/>
          <w:lang w:eastAsia="ru-RU"/>
        </w:rPr>
      </w:pPr>
      <w:r>
        <w:rPr>
          <w:rFonts w:eastAsia="Times New Roman"/>
          <w:color w:val="000000"/>
          <w:lang w:eastAsia="ru-RU"/>
        </w:rPr>
        <w:t xml:space="preserve">Увеличено </w:t>
      </w:r>
      <w:r w:rsidRPr="002049B1">
        <w:rPr>
          <w:rFonts w:eastAsia="Times New Roman"/>
          <w:color w:val="000000"/>
          <w:lang w:eastAsia="ru-RU"/>
        </w:rPr>
        <w:t xml:space="preserve"> количество часов по предмету «Технология» за счет часов школьного  компонента с целью формирования трудовых качеств, обучения доступным приемам труда, а также подготовки учащихся к профессиональному обучению.</w:t>
      </w:r>
    </w:p>
    <w:p w:rsidR="003B09DA" w:rsidRPr="002049B1" w:rsidRDefault="003B09DA" w:rsidP="003B09DA">
      <w:pPr>
        <w:ind w:firstLine="567"/>
        <w:rPr>
          <w:rFonts w:eastAsia="Times New Roman"/>
          <w:i/>
          <w:iCs/>
          <w:color w:val="000000"/>
          <w:lang w:eastAsia="ru-RU"/>
        </w:rPr>
      </w:pPr>
      <w:r w:rsidRPr="002049B1">
        <w:rPr>
          <w:rFonts w:eastAsia="Times New Roman"/>
          <w:color w:val="000000"/>
          <w:lang w:eastAsia="ru-RU"/>
        </w:rPr>
        <w:t>Часы по предмету «Технология» отводятся на занятия ручным трудом (работа с пластилином, бумагой, текстилем и т.д.).</w:t>
      </w:r>
    </w:p>
    <w:p w:rsidR="003B09DA" w:rsidRPr="002049B1" w:rsidRDefault="003B09DA" w:rsidP="003B09DA">
      <w:pPr>
        <w:ind w:firstLine="720"/>
        <w:rPr>
          <w:rFonts w:eastAsia="Times New Roman"/>
          <w:i/>
          <w:iCs/>
          <w:color w:val="000000"/>
          <w:lang w:eastAsia="ru-RU"/>
        </w:rPr>
      </w:pPr>
      <w:r w:rsidRPr="002049B1">
        <w:rPr>
          <w:rFonts w:eastAsia="Times New Roman"/>
          <w:color w:val="000000"/>
          <w:lang w:eastAsia="ru-RU"/>
        </w:rPr>
        <w:t>В отдельном классе-комплекте  обучаются дети</w:t>
      </w:r>
      <w:r w:rsidRPr="002049B1">
        <w:rPr>
          <w:rFonts w:eastAsia="Times New Roman"/>
          <w:b/>
          <w:bCs/>
          <w:color w:val="000000"/>
          <w:lang w:eastAsia="ru-RU"/>
        </w:rPr>
        <w:t> </w:t>
      </w:r>
      <w:r w:rsidRPr="002049B1">
        <w:rPr>
          <w:rFonts w:eastAsia="Times New Roman"/>
          <w:bCs/>
          <w:color w:val="000000"/>
          <w:lang w:eastAsia="ru-RU"/>
        </w:rPr>
        <w:t>с умеренной степенью умственной отсталости</w:t>
      </w:r>
      <w:r w:rsidRPr="002049B1">
        <w:rPr>
          <w:rFonts w:eastAsia="Times New Roman"/>
          <w:color w:val="000000"/>
          <w:lang w:eastAsia="ru-RU"/>
        </w:rPr>
        <w:t> – 3 человека</w:t>
      </w:r>
      <w:r>
        <w:rPr>
          <w:rFonts w:eastAsia="Times New Roman"/>
          <w:color w:val="000000"/>
          <w:lang w:eastAsia="ru-RU"/>
        </w:rPr>
        <w:t xml:space="preserve">, с лёгкой </w:t>
      </w:r>
      <w:r w:rsidRPr="002049B1">
        <w:rPr>
          <w:rFonts w:eastAsia="Times New Roman"/>
          <w:bCs/>
          <w:color w:val="000000"/>
          <w:lang w:eastAsia="ru-RU"/>
        </w:rPr>
        <w:t>степенью умственной отсталости</w:t>
      </w:r>
      <w:r w:rsidRPr="002049B1">
        <w:rPr>
          <w:rFonts w:eastAsia="Times New Roman"/>
          <w:color w:val="000000"/>
          <w:lang w:eastAsia="ru-RU"/>
        </w:rPr>
        <w:t xml:space="preserve"> – </w:t>
      </w:r>
      <w:r>
        <w:rPr>
          <w:rFonts w:eastAsia="Times New Roman"/>
          <w:color w:val="000000"/>
          <w:lang w:eastAsia="ru-RU"/>
        </w:rPr>
        <w:t>4</w:t>
      </w:r>
      <w:r w:rsidRPr="002049B1">
        <w:rPr>
          <w:rFonts w:eastAsia="Times New Roman"/>
          <w:color w:val="000000"/>
          <w:lang w:eastAsia="ru-RU"/>
        </w:rPr>
        <w:t xml:space="preserve"> человека</w:t>
      </w:r>
      <w:r>
        <w:rPr>
          <w:rFonts w:eastAsia="Times New Roman"/>
          <w:color w:val="000000"/>
          <w:lang w:eastAsia="ru-RU"/>
        </w:rPr>
        <w:t>.</w:t>
      </w:r>
    </w:p>
    <w:p w:rsidR="003B09DA" w:rsidRPr="002049B1" w:rsidRDefault="003B09DA" w:rsidP="003B09DA">
      <w:pPr>
        <w:ind w:firstLine="708"/>
        <w:rPr>
          <w:rFonts w:eastAsia="Times New Roman"/>
          <w:i/>
          <w:iCs/>
          <w:color w:val="000000"/>
          <w:lang w:eastAsia="ru-RU"/>
        </w:rPr>
      </w:pPr>
      <w:r w:rsidRPr="002049B1">
        <w:rPr>
          <w:rFonts w:eastAsia="Times New Roman"/>
          <w:color w:val="000000"/>
          <w:lang w:eastAsia="ru-RU"/>
        </w:rPr>
        <w:t>Особенности развития учащихся с умеренной степенью умственной отсталости, связанные с основным заболеванием в сочетании с различными социальными условиями, в которых воспитываются дети и подростки, затрудняют стандартизацию их образования, так как каждый учащийся нуждается в специальных образовательных условиях. Это предполагает наличие для отдельных детей и подростков:</w:t>
      </w:r>
    </w:p>
    <w:p w:rsidR="003B09DA" w:rsidRPr="002049B1" w:rsidRDefault="003B09DA" w:rsidP="003B09DA">
      <w:pPr>
        <w:ind w:firstLine="708"/>
        <w:rPr>
          <w:rFonts w:eastAsia="Times New Roman"/>
          <w:i/>
          <w:iCs/>
          <w:color w:val="000000"/>
          <w:lang w:eastAsia="ru-RU"/>
        </w:rPr>
      </w:pPr>
      <w:r w:rsidRPr="002049B1">
        <w:rPr>
          <w:rFonts w:eastAsia="Times New Roman"/>
          <w:color w:val="000000"/>
          <w:lang w:eastAsia="ru-RU"/>
        </w:rPr>
        <w:t>гибкого учебного плана, позволяющего учитывать специфику нарушений и особые образовательные потребности;</w:t>
      </w:r>
    </w:p>
    <w:p w:rsidR="003B09DA" w:rsidRPr="002049B1" w:rsidRDefault="003B09DA" w:rsidP="003B09DA">
      <w:pPr>
        <w:ind w:firstLine="708"/>
        <w:rPr>
          <w:rFonts w:eastAsia="Times New Roman"/>
          <w:i/>
          <w:iCs/>
          <w:color w:val="000000"/>
          <w:lang w:eastAsia="ru-RU"/>
        </w:rPr>
      </w:pPr>
      <w:r w:rsidRPr="002049B1">
        <w:rPr>
          <w:rFonts w:eastAsia="Times New Roman"/>
          <w:color w:val="000000"/>
          <w:lang w:eastAsia="ru-RU"/>
        </w:rPr>
        <w:t xml:space="preserve">разноуровневых программ, </w:t>
      </w:r>
      <w:r w:rsidRPr="00BF79ED">
        <w:rPr>
          <w:rFonts w:eastAsia="Times New Roman"/>
          <w:b/>
          <w:color w:val="000000"/>
          <w:lang w:eastAsia="ru-RU"/>
        </w:rPr>
        <w:t>адаптированных для индивидуального обучения</w:t>
      </w:r>
      <w:r w:rsidRPr="002049B1">
        <w:rPr>
          <w:rFonts w:eastAsia="Times New Roman"/>
          <w:color w:val="000000"/>
          <w:lang w:eastAsia="ru-RU"/>
        </w:rPr>
        <w:t>;</w:t>
      </w:r>
    </w:p>
    <w:p w:rsidR="003B09DA" w:rsidRPr="002049B1" w:rsidRDefault="003B09DA" w:rsidP="003B09DA">
      <w:pPr>
        <w:ind w:firstLine="708"/>
        <w:rPr>
          <w:rFonts w:eastAsia="Times New Roman"/>
          <w:i/>
          <w:iCs/>
          <w:color w:val="000000"/>
          <w:lang w:eastAsia="ru-RU"/>
        </w:rPr>
      </w:pPr>
      <w:r w:rsidRPr="002049B1">
        <w:rPr>
          <w:rFonts w:eastAsia="Times New Roman"/>
          <w:color w:val="000000"/>
          <w:lang w:eastAsia="ru-RU"/>
        </w:rPr>
        <w:t>поддержку и развитие сложившегося уровня индивидуализации и вариативности образования;</w:t>
      </w:r>
    </w:p>
    <w:p w:rsidR="003B09DA" w:rsidRPr="002049B1" w:rsidRDefault="003B09DA" w:rsidP="003B09DA">
      <w:pPr>
        <w:ind w:firstLine="708"/>
        <w:rPr>
          <w:rFonts w:eastAsia="Times New Roman"/>
          <w:i/>
          <w:iCs/>
          <w:color w:val="000000"/>
          <w:lang w:eastAsia="ru-RU"/>
        </w:rPr>
      </w:pPr>
      <w:r w:rsidRPr="002049B1">
        <w:rPr>
          <w:rFonts w:eastAsia="Times New Roman"/>
          <w:color w:val="000000"/>
          <w:lang w:eastAsia="ru-RU"/>
        </w:rPr>
        <w:t>интегративное изучение отдельных дисциплин.</w:t>
      </w:r>
    </w:p>
    <w:p w:rsidR="003B09DA" w:rsidRPr="002049B1" w:rsidRDefault="003B09DA" w:rsidP="003B09DA">
      <w:pPr>
        <w:ind w:firstLine="708"/>
        <w:rPr>
          <w:rFonts w:eastAsia="Times New Roman"/>
          <w:i/>
          <w:iCs/>
          <w:color w:val="000000"/>
          <w:lang w:eastAsia="ru-RU"/>
        </w:rPr>
      </w:pPr>
      <w:r w:rsidRPr="002049B1">
        <w:rPr>
          <w:rFonts w:eastAsia="Times New Roman"/>
          <w:color w:val="000000"/>
          <w:lang w:eastAsia="ru-RU"/>
        </w:rPr>
        <w:t xml:space="preserve">Основополагающим принципом организации учебного процесса является гибкость индивидуального учебного плана, который разрабатывается на основе учебного плана учреждения. </w:t>
      </w:r>
    </w:p>
    <w:p w:rsidR="003B09DA" w:rsidRPr="002049B1" w:rsidRDefault="003B09DA" w:rsidP="003B09DA">
      <w:pPr>
        <w:ind w:firstLine="708"/>
        <w:rPr>
          <w:rFonts w:eastAsia="Times New Roman"/>
          <w:i/>
          <w:iCs/>
          <w:color w:val="000000"/>
          <w:lang w:eastAsia="ru-RU"/>
        </w:rPr>
      </w:pPr>
      <w:r w:rsidRPr="002049B1">
        <w:rPr>
          <w:rFonts w:eastAsia="Times New Roman"/>
          <w:color w:val="000000"/>
          <w:lang w:eastAsia="ru-RU"/>
        </w:rPr>
        <w:t xml:space="preserve">Индивидуальный учебный план </w:t>
      </w:r>
      <w:r>
        <w:rPr>
          <w:rFonts w:eastAsia="Times New Roman"/>
          <w:color w:val="000000"/>
          <w:lang w:eastAsia="ru-RU"/>
        </w:rPr>
        <w:t xml:space="preserve">для </w:t>
      </w:r>
      <w:r w:rsidRPr="002049B1">
        <w:rPr>
          <w:rFonts w:eastAsia="Times New Roman"/>
          <w:color w:val="000000"/>
          <w:lang w:eastAsia="ru-RU"/>
        </w:rPr>
        <w:t xml:space="preserve"> учащегося основан на психолого-меди</w:t>
      </w:r>
      <w:r>
        <w:rPr>
          <w:rFonts w:eastAsia="Times New Roman"/>
          <w:color w:val="000000"/>
          <w:lang w:eastAsia="ru-RU"/>
        </w:rPr>
        <w:t>ко-педагогических рекомендациях: по ИУП обучается 1 ученица.</w:t>
      </w:r>
      <w:r w:rsidRPr="002049B1">
        <w:rPr>
          <w:rFonts w:eastAsia="Times New Roman"/>
          <w:color w:val="000000"/>
          <w:lang w:eastAsia="ru-RU"/>
        </w:rPr>
        <w:t xml:space="preserve"> Предполагается согласование индивидуального образовательного маршрута учащегося с его родителями или лицами, их заменяющими.</w:t>
      </w:r>
    </w:p>
    <w:p w:rsidR="003B09DA" w:rsidRPr="002049B1" w:rsidRDefault="003B09DA" w:rsidP="003B09DA">
      <w:pPr>
        <w:ind w:firstLine="708"/>
        <w:rPr>
          <w:rFonts w:eastAsia="Times New Roman"/>
          <w:i/>
          <w:iCs/>
          <w:color w:val="000000"/>
          <w:lang w:eastAsia="ru-RU"/>
        </w:rPr>
      </w:pPr>
      <w:r w:rsidRPr="002049B1">
        <w:rPr>
          <w:rFonts w:eastAsia="Times New Roman"/>
          <w:color w:val="000000"/>
          <w:lang w:eastAsia="ru-RU"/>
        </w:rPr>
        <w:t>Возможно изменение учебного плана как в сторону уменьшения количества часов в неделю, так и в сторону их увеличения, что связано с особенностями развития обучающихся, с характером протекания заболевания.</w:t>
      </w:r>
    </w:p>
    <w:p w:rsidR="003B09DA" w:rsidRPr="003B09DA" w:rsidRDefault="003B09DA" w:rsidP="003B09DA">
      <w:pPr>
        <w:ind w:firstLine="708"/>
        <w:rPr>
          <w:rFonts w:eastAsia="Times New Roman"/>
          <w:i/>
          <w:iCs/>
          <w:color w:val="000000"/>
          <w:lang w:eastAsia="ru-RU"/>
        </w:rPr>
      </w:pPr>
      <w:r w:rsidRPr="002049B1">
        <w:rPr>
          <w:rFonts w:eastAsia="Times New Roman"/>
          <w:color w:val="000000"/>
          <w:lang w:eastAsia="ru-RU"/>
        </w:rPr>
        <w:lastRenderedPageBreak/>
        <w:t>Объем учебной нагрузки</w:t>
      </w:r>
      <w:r>
        <w:rPr>
          <w:rFonts w:eastAsia="Times New Roman"/>
          <w:color w:val="000000"/>
          <w:lang w:eastAsia="ru-RU"/>
        </w:rPr>
        <w:t xml:space="preserve">, содержательная часть программы по предметным </w:t>
      </w:r>
      <w:r w:rsidRPr="002049B1">
        <w:rPr>
          <w:rFonts w:eastAsia="Times New Roman"/>
          <w:color w:val="000000"/>
          <w:lang w:eastAsia="ru-RU"/>
        </w:rPr>
        <w:t xml:space="preserve"> областям определяется для каждого учащегося индивидуально и зависит от уровня усвоения им минимума содержания образования, ограничений, связанных с течением заболевания, социальных запросов, но не превышает максимально допустимую нагрузку в соответствии с классом обучения.</w:t>
      </w:r>
    </w:p>
    <w:p w:rsidR="003B09DA" w:rsidRPr="003B09DA" w:rsidRDefault="003B09DA" w:rsidP="003B09DA">
      <w:pPr>
        <w:pStyle w:val="af"/>
        <w:jc w:val="center"/>
        <w:rPr>
          <w:b/>
          <w:lang w:val="ru-RU"/>
        </w:rPr>
      </w:pP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7"/>
        <w:gridCol w:w="3402"/>
        <w:gridCol w:w="3402"/>
      </w:tblGrid>
      <w:tr w:rsidR="003B09DA" w:rsidRPr="001D3651" w:rsidTr="003B09DA">
        <w:trPr>
          <w:trHeight w:val="251"/>
        </w:trPr>
        <w:tc>
          <w:tcPr>
            <w:tcW w:w="2977" w:type="dxa"/>
            <w:tcBorders>
              <w:top w:val="single" w:sz="4" w:space="0" w:color="000000"/>
              <w:left w:val="single" w:sz="4" w:space="0" w:color="000000"/>
              <w:bottom w:val="single" w:sz="4" w:space="0" w:color="000000"/>
              <w:right w:val="single" w:sz="4" w:space="0" w:color="000000"/>
            </w:tcBorders>
            <w:hideMark/>
          </w:tcPr>
          <w:p w:rsidR="003B09DA" w:rsidRPr="003B09DA" w:rsidRDefault="003B09DA" w:rsidP="00D1688C">
            <w:pPr>
              <w:rPr>
                <w:sz w:val="20"/>
                <w:szCs w:val="20"/>
              </w:rPr>
            </w:pPr>
            <w:r w:rsidRPr="003B09DA">
              <w:rPr>
                <w:sz w:val="20"/>
                <w:szCs w:val="20"/>
              </w:rPr>
              <w:t xml:space="preserve">Предметные области </w:t>
            </w:r>
          </w:p>
        </w:tc>
        <w:tc>
          <w:tcPr>
            <w:tcW w:w="3402" w:type="dxa"/>
            <w:tcBorders>
              <w:top w:val="single" w:sz="4" w:space="0" w:color="000000"/>
              <w:left w:val="single" w:sz="4" w:space="0" w:color="000000"/>
              <w:bottom w:val="single" w:sz="4" w:space="0" w:color="000000"/>
              <w:right w:val="single" w:sz="4" w:space="0" w:color="000000"/>
            </w:tcBorders>
            <w:hideMark/>
          </w:tcPr>
          <w:p w:rsidR="003B09DA" w:rsidRPr="003B09DA" w:rsidRDefault="003B09DA" w:rsidP="00D1688C">
            <w:pPr>
              <w:rPr>
                <w:sz w:val="20"/>
                <w:szCs w:val="20"/>
              </w:rPr>
            </w:pPr>
            <w:r w:rsidRPr="003B09DA">
              <w:rPr>
                <w:sz w:val="20"/>
                <w:szCs w:val="20"/>
              </w:rPr>
              <w:t>Учебные предметы</w:t>
            </w:r>
          </w:p>
        </w:tc>
        <w:tc>
          <w:tcPr>
            <w:tcW w:w="3402" w:type="dxa"/>
            <w:tcBorders>
              <w:top w:val="single" w:sz="4" w:space="0" w:color="000000"/>
              <w:left w:val="single" w:sz="4" w:space="0" w:color="000000"/>
              <w:bottom w:val="single" w:sz="4" w:space="0" w:color="auto"/>
              <w:right w:val="single" w:sz="4" w:space="0" w:color="auto"/>
            </w:tcBorders>
          </w:tcPr>
          <w:p w:rsidR="003B09DA" w:rsidRPr="003B09DA" w:rsidRDefault="003B09DA" w:rsidP="00D1688C">
            <w:pPr>
              <w:rPr>
                <w:sz w:val="20"/>
                <w:szCs w:val="20"/>
              </w:rPr>
            </w:pPr>
            <w:r w:rsidRPr="003B09DA">
              <w:rPr>
                <w:sz w:val="20"/>
                <w:szCs w:val="20"/>
              </w:rPr>
              <w:t>Количество часов в неделю  в  отдельном классе - комплекте   (2-3 классы)</w:t>
            </w:r>
          </w:p>
        </w:tc>
      </w:tr>
      <w:tr w:rsidR="003B09DA" w:rsidRPr="001D3651" w:rsidTr="003B09DA">
        <w:trPr>
          <w:trHeight w:val="257"/>
        </w:trPr>
        <w:tc>
          <w:tcPr>
            <w:tcW w:w="6379" w:type="dxa"/>
            <w:gridSpan w:val="2"/>
            <w:tcBorders>
              <w:top w:val="single" w:sz="4" w:space="0" w:color="000000"/>
              <w:left w:val="single" w:sz="4" w:space="0" w:color="000000"/>
              <w:bottom w:val="single" w:sz="4" w:space="0" w:color="000000"/>
              <w:right w:val="single" w:sz="4" w:space="0" w:color="auto"/>
            </w:tcBorders>
            <w:hideMark/>
          </w:tcPr>
          <w:p w:rsidR="003B09DA" w:rsidRPr="003B09DA" w:rsidRDefault="003B09DA" w:rsidP="00D1688C">
            <w:pPr>
              <w:rPr>
                <w:sz w:val="20"/>
                <w:szCs w:val="20"/>
              </w:rPr>
            </w:pPr>
            <w:r w:rsidRPr="003B09DA">
              <w:rPr>
                <w:sz w:val="20"/>
                <w:szCs w:val="20"/>
              </w:rPr>
              <w:t>Обязательная часть</w:t>
            </w:r>
          </w:p>
        </w:tc>
        <w:tc>
          <w:tcPr>
            <w:tcW w:w="3402" w:type="dxa"/>
            <w:tcBorders>
              <w:top w:val="single" w:sz="4" w:space="0" w:color="000000"/>
              <w:left w:val="single" w:sz="4" w:space="0" w:color="auto"/>
              <w:bottom w:val="single" w:sz="4" w:space="0" w:color="000000"/>
              <w:right w:val="single" w:sz="4" w:space="0" w:color="auto"/>
            </w:tcBorders>
            <w:hideMark/>
          </w:tcPr>
          <w:p w:rsidR="003B09DA" w:rsidRPr="003B09DA" w:rsidRDefault="003B09DA" w:rsidP="00D1688C">
            <w:pPr>
              <w:rPr>
                <w:sz w:val="20"/>
                <w:szCs w:val="20"/>
              </w:rPr>
            </w:pPr>
          </w:p>
        </w:tc>
      </w:tr>
      <w:tr w:rsidR="003B09DA" w:rsidRPr="001D3651" w:rsidTr="003B09DA">
        <w:trPr>
          <w:trHeight w:val="369"/>
        </w:trPr>
        <w:tc>
          <w:tcPr>
            <w:tcW w:w="2977" w:type="dxa"/>
            <w:vMerge w:val="restart"/>
            <w:tcBorders>
              <w:top w:val="single" w:sz="4" w:space="0" w:color="000000"/>
              <w:left w:val="single" w:sz="4" w:space="0" w:color="000000"/>
              <w:bottom w:val="single" w:sz="4" w:space="0" w:color="000000"/>
              <w:right w:val="single" w:sz="4" w:space="0" w:color="000000"/>
            </w:tcBorders>
            <w:hideMark/>
          </w:tcPr>
          <w:p w:rsidR="003B09DA" w:rsidRPr="003B09DA" w:rsidRDefault="003B09DA" w:rsidP="00D1688C">
            <w:pPr>
              <w:rPr>
                <w:sz w:val="20"/>
                <w:szCs w:val="20"/>
              </w:rPr>
            </w:pPr>
            <w:r w:rsidRPr="003B09DA">
              <w:rPr>
                <w:sz w:val="20"/>
                <w:szCs w:val="20"/>
              </w:rPr>
              <w:t>Филология</w:t>
            </w:r>
          </w:p>
        </w:tc>
        <w:tc>
          <w:tcPr>
            <w:tcW w:w="3402" w:type="dxa"/>
            <w:tcBorders>
              <w:top w:val="single" w:sz="4" w:space="0" w:color="000000"/>
              <w:left w:val="single" w:sz="4" w:space="0" w:color="000000"/>
              <w:bottom w:val="single" w:sz="4" w:space="0" w:color="000000"/>
              <w:right w:val="single" w:sz="4" w:space="0" w:color="000000"/>
            </w:tcBorders>
            <w:hideMark/>
          </w:tcPr>
          <w:p w:rsidR="003B09DA" w:rsidRPr="003B09DA" w:rsidRDefault="003B09DA" w:rsidP="00D1688C">
            <w:pPr>
              <w:rPr>
                <w:sz w:val="20"/>
                <w:szCs w:val="20"/>
              </w:rPr>
            </w:pPr>
            <w:r w:rsidRPr="003B09DA">
              <w:rPr>
                <w:sz w:val="20"/>
                <w:szCs w:val="20"/>
              </w:rPr>
              <w:t>Русский язык</w:t>
            </w:r>
          </w:p>
        </w:tc>
        <w:tc>
          <w:tcPr>
            <w:tcW w:w="3402" w:type="dxa"/>
            <w:tcBorders>
              <w:top w:val="single" w:sz="4" w:space="0" w:color="000000"/>
              <w:left w:val="single" w:sz="4" w:space="0" w:color="auto"/>
              <w:bottom w:val="single" w:sz="4" w:space="0" w:color="000000"/>
              <w:right w:val="single" w:sz="4" w:space="0" w:color="auto"/>
            </w:tcBorders>
            <w:hideMark/>
          </w:tcPr>
          <w:p w:rsidR="003B09DA" w:rsidRPr="003B09DA" w:rsidRDefault="003B09DA" w:rsidP="00D1688C">
            <w:pPr>
              <w:rPr>
                <w:sz w:val="20"/>
                <w:szCs w:val="20"/>
              </w:rPr>
            </w:pPr>
            <w:r w:rsidRPr="003B09DA">
              <w:rPr>
                <w:sz w:val="20"/>
                <w:szCs w:val="20"/>
              </w:rPr>
              <w:t>5</w:t>
            </w:r>
          </w:p>
        </w:tc>
      </w:tr>
      <w:tr w:rsidR="003B09DA" w:rsidRPr="001D3651" w:rsidTr="003B09DA">
        <w:trPr>
          <w:trHeight w:val="197"/>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3B09DA" w:rsidRPr="003B09DA" w:rsidRDefault="003B09DA" w:rsidP="00D1688C">
            <w:pPr>
              <w:rPr>
                <w:sz w:val="20"/>
                <w:szCs w:val="20"/>
              </w:rPr>
            </w:pPr>
          </w:p>
        </w:tc>
        <w:tc>
          <w:tcPr>
            <w:tcW w:w="3402" w:type="dxa"/>
            <w:tcBorders>
              <w:top w:val="single" w:sz="4" w:space="0" w:color="000000"/>
              <w:left w:val="single" w:sz="4" w:space="0" w:color="000000"/>
              <w:bottom w:val="single" w:sz="4" w:space="0" w:color="000000"/>
              <w:right w:val="single" w:sz="4" w:space="0" w:color="000000"/>
            </w:tcBorders>
            <w:hideMark/>
          </w:tcPr>
          <w:p w:rsidR="003B09DA" w:rsidRPr="003B09DA" w:rsidRDefault="003B09DA" w:rsidP="00D1688C">
            <w:pPr>
              <w:rPr>
                <w:sz w:val="20"/>
                <w:szCs w:val="20"/>
              </w:rPr>
            </w:pPr>
            <w:r w:rsidRPr="003B09DA">
              <w:rPr>
                <w:sz w:val="20"/>
                <w:szCs w:val="20"/>
              </w:rPr>
              <w:t>Литературное чтение</w:t>
            </w:r>
          </w:p>
        </w:tc>
        <w:tc>
          <w:tcPr>
            <w:tcW w:w="3402" w:type="dxa"/>
            <w:tcBorders>
              <w:top w:val="single" w:sz="4" w:space="0" w:color="000000"/>
              <w:left w:val="single" w:sz="4" w:space="0" w:color="auto"/>
              <w:bottom w:val="single" w:sz="4" w:space="0" w:color="000000"/>
              <w:right w:val="single" w:sz="4" w:space="0" w:color="auto"/>
            </w:tcBorders>
            <w:hideMark/>
          </w:tcPr>
          <w:p w:rsidR="003B09DA" w:rsidRPr="003B09DA" w:rsidRDefault="003B09DA" w:rsidP="00D1688C">
            <w:pPr>
              <w:rPr>
                <w:sz w:val="20"/>
                <w:szCs w:val="20"/>
              </w:rPr>
            </w:pPr>
            <w:r w:rsidRPr="003B09DA">
              <w:rPr>
                <w:sz w:val="20"/>
                <w:szCs w:val="20"/>
              </w:rPr>
              <w:t>5</w:t>
            </w:r>
          </w:p>
        </w:tc>
      </w:tr>
      <w:tr w:rsidR="003B09DA" w:rsidRPr="001D3651" w:rsidTr="003B09DA">
        <w:trPr>
          <w:trHeight w:val="369"/>
        </w:trPr>
        <w:tc>
          <w:tcPr>
            <w:tcW w:w="2977" w:type="dxa"/>
            <w:tcBorders>
              <w:top w:val="single" w:sz="4" w:space="0" w:color="000000"/>
              <w:left w:val="single" w:sz="4" w:space="0" w:color="000000"/>
              <w:bottom w:val="single" w:sz="4" w:space="0" w:color="000000"/>
              <w:right w:val="single" w:sz="4" w:space="0" w:color="000000"/>
            </w:tcBorders>
            <w:hideMark/>
          </w:tcPr>
          <w:p w:rsidR="003B09DA" w:rsidRPr="003B09DA" w:rsidRDefault="003B09DA" w:rsidP="00D1688C">
            <w:pPr>
              <w:rPr>
                <w:sz w:val="20"/>
                <w:szCs w:val="20"/>
              </w:rPr>
            </w:pPr>
            <w:r w:rsidRPr="003B09DA">
              <w:rPr>
                <w:sz w:val="20"/>
                <w:szCs w:val="20"/>
              </w:rPr>
              <w:t>Математика и информатика</w:t>
            </w:r>
          </w:p>
        </w:tc>
        <w:tc>
          <w:tcPr>
            <w:tcW w:w="3402" w:type="dxa"/>
            <w:tcBorders>
              <w:top w:val="single" w:sz="4" w:space="0" w:color="000000"/>
              <w:left w:val="single" w:sz="4" w:space="0" w:color="000000"/>
              <w:bottom w:val="single" w:sz="4" w:space="0" w:color="000000"/>
              <w:right w:val="single" w:sz="4" w:space="0" w:color="000000"/>
            </w:tcBorders>
            <w:hideMark/>
          </w:tcPr>
          <w:p w:rsidR="003B09DA" w:rsidRPr="003B09DA" w:rsidRDefault="003B09DA" w:rsidP="00D1688C">
            <w:pPr>
              <w:rPr>
                <w:sz w:val="20"/>
                <w:szCs w:val="20"/>
              </w:rPr>
            </w:pPr>
            <w:r w:rsidRPr="003B09DA">
              <w:rPr>
                <w:sz w:val="20"/>
                <w:szCs w:val="20"/>
              </w:rPr>
              <w:t>Математика</w:t>
            </w:r>
          </w:p>
        </w:tc>
        <w:tc>
          <w:tcPr>
            <w:tcW w:w="3402" w:type="dxa"/>
            <w:tcBorders>
              <w:top w:val="single" w:sz="4" w:space="0" w:color="000000"/>
              <w:left w:val="single" w:sz="4" w:space="0" w:color="auto"/>
              <w:bottom w:val="single" w:sz="4" w:space="0" w:color="000000"/>
              <w:right w:val="single" w:sz="4" w:space="0" w:color="auto"/>
            </w:tcBorders>
            <w:hideMark/>
          </w:tcPr>
          <w:p w:rsidR="003B09DA" w:rsidRPr="003B09DA" w:rsidRDefault="003B09DA" w:rsidP="00D1688C">
            <w:pPr>
              <w:rPr>
                <w:sz w:val="20"/>
                <w:szCs w:val="20"/>
              </w:rPr>
            </w:pPr>
            <w:r w:rsidRPr="003B09DA">
              <w:rPr>
                <w:sz w:val="20"/>
                <w:szCs w:val="20"/>
              </w:rPr>
              <w:t>5</w:t>
            </w:r>
          </w:p>
        </w:tc>
      </w:tr>
      <w:tr w:rsidR="003B09DA" w:rsidRPr="001D3651" w:rsidTr="003B09DA">
        <w:trPr>
          <w:trHeight w:val="431"/>
        </w:trPr>
        <w:tc>
          <w:tcPr>
            <w:tcW w:w="2977" w:type="dxa"/>
            <w:tcBorders>
              <w:top w:val="single" w:sz="4" w:space="0" w:color="000000"/>
              <w:left w:val="single" w:sz="4" w:space="0" w:color="000000"/>
              <w:bottom w:val="single" w:sz="4" w:space="0" w:color="000000"/>
              <w:right w:val="single" w:sz="4" w:space="0" w:color="000000"/>
            </w:tcBorders>
            <w:hideMark/>
          </w:tcPr>
          <w:p w:rsidR="003B09DA" w:rsidRPr="003B09DA" w:rsidRDefault="003B09DA" w:rsidP="00D1688C">
            <w:pPr>
              <w:rPr>
                <w:sz w:val="20"/>
                <w:szCs w:val="20"/>
              </w:rPr>
            </w:pPr>
            <w:r w:rsidRPr="003B09DA">
              <w:rPr>
                <w:sz w:val="20"/>
                <w:szCs w:val="20"/>
              </w:rPr>
              <w:t>Обществознание и естествознание</w:t>
            </w:r>
          </w:p>
        </w:tc>
        <w:tc>
          <w:tcPr>
            <w:tcW w:w="3402" w:type="dxa"/>
            <w:tcBorders>
              <w:top w:val="single" w:sz="4" w:space="0" w:color="000000"/>
              <w:left w:val="single" w:sz="4" w:space="0" w:color="000000"/>
              <w:bottom w:val="single" w:sz="4" w:space="0" w:color="000000"/>
              <w:right w:val="single" w:sz="4" w:space="0" w:color="000000"/>
            </w:tcBorders>
            <w:hideMark/>
          </w:tcPr>
          <w:p w:rsidR="003B09DA" w:rsidRPr="003B09DA" w:rsidRDefault="003B09DA" w:rsidP="00D1688C">
            <w:pPr>
              <w:rPr>
                <w:sz w:val="20"/>
                <w:szCs w:val="20"/>
              </w:rPr>
            </w:pPr>
            <w:r w:rsidRPr="003B09DA">
              <w:rPr>
                <w:sz w:val="20"/>
                <w:szCs w:val="20"/>
              </w:rPr>
              <w:t>Окружающий мир (человек, природа, общество)</w:t>
            </w:r>
          </w:p>
        </w:tc>
        <w:tc>
          <w:tcPr>
            <w:tcW w:w="3402" w:type="dxa"/>
            <w:tcBorders>
              <w:top w:val="single" w:sz="4" w:space="0" w:color="000000"/>
              <w:left w:val="single" w:sz="4" w:space="0" w:color="auto"/>
              <w:bottom w:val="single" w:sz="4" w:space="0" w:color="000000"/>
              <w:right w:val="single" w:sz="4" w:space="0" w:color="auto"/>
            </w:tcBorders>
            <w:hideMark/>
          </w:tcPr>
          <w:p w:rsidR="003B09DA" w:rsidRPr="003B09DA" w:rsidRDefault="003B09DA" w:rsidP="00D1688C">
            <w:pPr>
              <w:rPr>
                <w:sz w:val="20"/>
                <w:szCs w:val="20"/>
              </w:rPr>
            </w:pPr>
            <w:r w:rsidRPr="003B09DA">
              <w:rPr>
                <w:sz w:val="20"/>
                <w:szCs w:val="20"/>
              </w:rPr>
              <w:t>2</w:t>
            </w:r>
          </w:p>
        </w:tc>
      </w:tr>
      <w:tr w:rsidR="003B09DA" w:rsidRPr="001D3651" w:rsidTr="003B09DA">
        <w:trPr>
          <w:trHeight w:val="369"/>
        </w:trPr>
        <w:tc>
          <w:tcPr>
            <w:tcW w:w="2977" w:type="dxa"/>
            <w:vMerge w:val="restart"/>
            <w:tcBorders>
              <w:top w:val="single" w:sz="4" w:space="0" w:color="000000"/>
              <w:left w:val="single" w:sz="4" w:space="0" w:color="000000"/>
              <w:bottom w:val="single" w:sz="4" w:space="0" w:color="000000"/>
              <w:right w:val="single" w:sz="4" w:space="0" w:color="000000"/>
            </w:tcBorders>
            <w:hideMark/>
          </w:tcPr>
          <w:p w:rsidR="003B09DA" w:rsidRPr="003B09DA" w:rsidRDefault="003B09DA" w:rsidP="00D1688C">
            <w:pPr>
              <w:rPr>
                <w:sz w:val="20"/>
                <w:szCs w:val="20"/>
              </w:rPr>
            </w:pPr>
            <w:r w:rsidRPr="003B09DA">
              <w:rPr>
                <w:sz w:val="20"/>
                <w:szCs w:val="20"/>
              </w:rPr>
              <w:t>Искусство</w:t>
            </w:r>
          </w:p>
        </w:tc>
        <w:tc>
          <w:tcPr>
            <w:tcW w:w="3402" w:type="dxa"/>
            <w:tcBorders>
              <w:top w:val="single" w:sz="4" w:space="0" w:color="000000"/>
              <w:left w:val="single" w:sz="4" w:space="0" w:color="000000"/>
              <w:bottom w:val="single" w:sz="4" w:space="0" w:color="000000"/>
              <w:right w:val="single" w:sz="4" w:space="0" w:color="000000"/>
            </w:tcBorders>
            <w:hideMark/>
          </w:tcPr>
          <w:p w:rsidR="003B09DA" w:rsidRPr="003B09DA" w:rsidRDefault="003B09DA" w:rsidP="00D1688C">
            <w:pPr>
              <w:rPr>
                <w:sz w:val="20"/>
                <w:szCs w:val="20"/>
              </w:rPr>
            </w:pPr>
            <w:r w:rsidRPr="003B09DA">
              <w:rPr>
                <w:sz w:val="20"/>
                <w:szCs w:val="20"/>
              </w:rPr>
              <w:t>Музыка</w:t>
            </w:r>
          </w:p>
        </w:tc>
        <w:tc>
          <w:tcPr>
            <w:tcW w:w="3402" w:type="dxa"/>
            <w:tcBorders>
              <w:top w:val="single" w:sz="4" w:space="0" w:color="000000"/>
              <w:left w:val="single" w:sz="4" w:space="0" w:color="auto"/>
              <w:bottom w:val="single" w:sz="4" w:space="0" w:color="000000"/>
              <w:right w:val="single" w:sz="4" w:space="0" w:color="auto"/>
            </w:tcBorders>
            <w:hideMark/>
          </w:tcPr>
          <w:p w:rsidR="003B09DA" w:rsidRPr="003B09DA" w:rsidRDefault="003B09DA" w:rsidP="00D1688C">
            <w:pPr>
              <w:rPr>
                <w:sz w:val="20"/>
                <w:szCs w:val="20"/>
              </w:rPr>
            </w:pPr>
            <w:r w:rsidRPr="003B09DA">
              <w:rPr>
                <w:sz w:val="20"/>
                <w:szCs w:val="20"/>
              </w:rPr>
              <w:t>1</w:t>
            </w:r>
          </w:p>
        </w:tc>
      </w:tr>
      <w:tr w:rsidR="003B09DA" w:rsidRPr="001D3651" w:rsidTr="003B09DA">
        <w:trPr>
          <w:trHeight w:val="197"/>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3B09DA" w:rsidRPr="003B09DA" w:rsidRDefault="003B09DA" w:rsidP="00D1688C">
            <w:pPr>
              <w:rPr>
                <w:sz w:val="20"/>
                <w:szCs w:val="20"/>
              </w:rPr>
            </w:pPr>
          </w:p>
        </w:tc>
        <w:tc>
          <w:tcPr>
            <w:tcW w:w="3402" w:type="dxa"/>
            <w:tcBorders>
              <w:top w:val="single" w:sz="4" w:space="0" w:color="000000"/>
              <w:left w:val="single" w:sz="4" w:space="0" w:color="000000"/>
              <w:bottom w:val="single" w:sz="4" w:space="0" w:color="000000"/>
              <w:right w:val="single" w:sz="4" w:space="0" w:color="000000"/>
            </w:tcBorders>
            <w:hideMark/>
          </w:tcPr>
          <w:p w:rsidR="003B09DA" w:rsidRPr="003B09DA" w:rsidRDefault="003B09DA" w:rsidP="00D1688C">
            <w:pPr>
              <w:rPr>
                <w:sz w:val="20"/>
                <w:szCs w:val="20"/>
              </w:rPr>
            </w:pPr>
            <w:r w:rsidRPr="003B09DA">
              <w:rPr>
                <w:sz w:val="20"/>
                <w:szCs w:val="20"/>
              </w:rPr>
              <w:t>Изобразительное искусство</w:t>
            </w:r>
          </w:p>
        </w:tc>
        <w:tc>
          <w:tcPr>
            <w:tcW w:w="3402" w:type="dxa"/>
            <w:tcBorders>
              <w:top w:val="single" w:sz="4" w:space="0" w:color="000000"/>
              <w:left w:val="single" w:sz="4" w:space="0" w:color="auto"/>
              <w:bottom w:val="single" w:sz="4" w:space="0" w:color="000000"/>
              <w:right w:val="single" w:sz="4" w:space="0" w:color="auto"/>
            </w:tcBorders>
            <w:hideMark/>
          </w:tcPr>
          <w:p w:rsidR="003B09DA" w:rsidRPr="003B09DA" w:rsidRDefault="003B09DA" w:rsidP="00D1688C">
            <w:pPr>
              <w:rPr>
                <w:sz w:val="20"/>
                <w:szCs w:val="20"/>
              </w:rPr>
            </w:pPr>
            <w:r w:rsidRPr="003B09DA">
              <w:rPr>
                <w:sz w:val="20"/>
                <w:szCs w:val="20"/>
              </w:rPr>
              <w:t>1</w:t>
            </w:r>
          </w:p>
        </w:tc>
      </w:tr>
      <w:tr w:rsidR="003B09DA" w:rsidRPr="001D3651" w:rsidTr="003B09DA">
        <w:trPr>
          <w:trHeight w:val="369"/>
        </w:trPr>
        <w:tc>
          <w:tcPr>
            <w:tcW w:w="2977" w:type="dxa"/>
            <w:tcBorders>
              <w:top w:val="single" w:sz="4" w:space="0" w:color="000000"/>
              <w:left w:val="single" w:sz="4" w:space="0" w:color="000000"/>
              <w:bottom w:val="single" w:sz="4" w:space="0" w:color="000000"/>
              <w:right w:val="single" w:sz="4" w:space="0" w:color="000000"/>
            </w:tcBorders>
            <w:hideMark/>
          </w:tcPr>
          <w:p w:rsidR="003B09DA" w:rsidRPr="003B09DA" w:rsidRDefault="003B09DA" w:rsidP="00D1688C">
            <w:pPr>
              <w:rPr>
                <w:sz w:val="20"/>
                <w:szCs w:val="20"/>
              </w:rPr>
            </w:pPr>
            <w:r w:rsidRPr="003B09DA">
              <w:rPr>
                <w:sz w:val="20"/>
                <w:szCs w:val="20"/>
              </w:rPr>
              <w:t>Технология</w:t>
            </w:r>
          </w:p>
        </w:tc>
        <w:tc>
          <w:tcPr>
            <w:tcW w:w="3402" w:type="dxa"/>
            <w:tcBorders>
              <w:top w:val="single" w:sz="4" w:space="0" w:color="000000"/>
              <w:left w:val="single" w:sz="4" w:space="0" w:color="000000"/>
              <w:bottom w:val="single" w:sz="4" w:space="0" w:color="000000"/>
              <w:right w:val="single" w:sz="4" w:space="0" w:color="000000"/>
            </w:tcBorders>
            <w:hideMark/>
          </w:tcPr>
          <w:p w:rsidR="003B09DA" w:rsidRPr="003B09DA" w:rsidRDefault="003B09DA" w:rsidP="00D1688C">
            <w:pPr>
              <w:rPr>
                <w:sz w:val="20"/>
                <w:szCs w:val="20"/>
              </w:rPr>
            </w:pPr>
            <w:r w:rsidRPr="003B09DA">
              <w:rPr>
                <w:sz w:val="20"/>
                <w:szCs w:val="20"/>
              </w:rPr>
              <w:t>Технология</w:t>
            </w:r>
          </w:p>
        </w:tc>
        <w:tc>
          <w:tcPr>
            <w:tcW w:w="3402" w:type="dxa"/>
            <w:tcBorders>
              <w:top w:val="single" w:sz="4" w:space="0" w:color="000000"/>
              <w:left w:val="single" w:sz="4" w:space="0" w:color="auto"/>
              <w:bottom w:val="single" w:sz="4" w:space="0" w:color="000000"/>
              <w:right w:val="single" w:sz="4" w:space="0" w:color="auto"/>
            </w:tcBorders>
            <w:hideMark/>
          </w:tcPr>
          <w:p w:rsidR="003B09DA" w:rsidRPr="003B09DA" w:rsidRDefault="003B09DA" w:rsidP="00D1688C">
            <w:pPr>
              <w:rPr>
                <w:sz w:val="20"/>
                <w:szCs w:val="20"/>
              </w:rPr>
            </w:pPr>
            <w:r w:rsidRPr="003B09DA">
              <w:rPr>
                <w:sz w:val="20"/>
                <w:szCs w:val="20"/>
              </w:rPr>
              <w:t>1</w:t>
            </w:r>
          </w:p>
        </w:tc>
      </w:tr>
      <w:tr w:rsidR="003B09DA" w:rsidRPr="001D3651" w:rsidTr="003B09DA">
        <w:trPr>
          <w:trHeight w:val="369"/>
        </w:trPr>
        <w:tc>
          <w:tcPr>
            <w:tcW w:w="2977" w:type="dxa"/>
            <w:tcBorders>
              <w:top w:val="single" w:sz="4" w:space="0" w:color="000000"/>
              <w:left w:val="single" w:sz="4" w:space="0" w:color="000000"/>
              <w:bottom w:val="single" w:sz="4" w:space="0" w:color="000000"/>
              <w:right w:val="single" w:sz="4" w:space="0" w:color="000000"/>
            </w:tcBorders>
            <w:hideMark/>
          </w:tcPr>
          <w:p w:rsidR="003B09DA" w:rsidRPr="003B09DA" w:rsidRDefault="003B09DA" w:rsidP="00D1688C">
            <w:pPr>
              <w:rPr>
                <w:sz w:val="20"/>
                <w:szCs w:val="20"/>
              </w:rPr>
            </w:pPr>
            <w:r w:rsidRPr="003B09DA">
              <w:rPr>
                <w:sz w:val="20"/>
                <w:szCs w:val="20"/>
              </w:rPr>
              <w:t>Физическая культура</w:t>
            </w:r>
          </w:p>
        </w:tc>
        <w:tc>
          <w:tcPr>
            <w:tcW w:w="3402" w:type="dxa"/>
            <w:tcBorders>
              <w:top w:val="single" w:sz="4" w:space="0" w:color="000000"/>
              <w:left w:val="single" w:sz="4" w:space="0" w:color="000000"/>
              <w:bottom w:val="single" w:sz="4" w:space="0" w:color="000000"/>
              <w:right w:val="single" w:sz="4" w:space="0" w:color="000000"/>
            </w:tcBorders>
            <w:hideMark/>
          </w:tcPr>
          <w:p w:rsidR="003B09DA" w:rsidRPr="003B09DA" w:rsidRDefault="003B09DA" w:rsidP="00D1688C">
            <w:pPr>
              <w:rPr>
                <w:sz w:val="20"/>
                <w:szCs w:val="20"/>
              </w:rPr>
            </w:pPr>
            <w:r w:rsidRPr="003B09DA">
              <w:rPr>
                <w:sz w:val="20"/>
                <w:szCs w:val="20"/>
              </w:rPr>
              <w:t>Физическая культура</w:t>
            </w:r>
          </w:p>
        </w:tc>
        <w:tc>
          <w:tcPr>
            <w:tcW w:w="3402" w:type="dxa"/>
            <w:tcBorders>
              <w:top w:val="single" w:sz="4" w:space="0" w:color="000000"/>
              <w:left w:val="single" w:sz="4" w:space="0" w:color="auto"/>
              <w:bottom w:val="single" w:sz="4" w:space="0" w:color="000000"/>
              <w:right w:val="single" w:sz="4" w:space="0" w:color="auto"/>
            </w:tcBorders>
            <w:hideMark/>
          </w:tcPr>
          <w:p w:rsidR="003B09DA" w:rsidRPr="003B09DA" w:rsidRDefault="003B09DA" w:rsidP="00D1688C">
            <w:pPr>
              <w:rPr>
                <w:sz w:val="20"/>
                <w:szCs w:val="20"/>
              </w:rPr>
            </w:pPr>
            <w:r w:rsidRPr="003B09DA">
              <w:rPr>
                <w:sz w:val="20"/>
                <w:szCs w:val="20"/>
              </w:rPr>
              <w:t>3</w:t>
            </w:r>
          </w:p>
        </w:tc>
      </w:tr>
      <w:tr w:rsidR="003B09DA" w:rsidRPr="001D3651" w:rsidTr="003B09DA">
        <w:trPr>
          <w:trHeight w:val="369"/>
        </w:trPr>
        <w:tc>
          <w:tcPr>
            <w:tcW w:w="2977" w:type="dxa"/>
            <w:tcBorders>
              <w:top w:val="single" w:sz="4" w:space="0" w:color="000000"/>
              <w:left w:val="single" w:sz="4" w:space="0" w:color="000000"/>
              <w:bottom w:val="single" w:sz="4" w:space="0" w:color="000000"/>
              <w:right w:val="single" w:sz="4" w:space="0" w:color="000000"/>
            </w:tcBorders>
            <w:hideMark/>
          </w:tcPr>
          <w:p w:rsidR="003B09DA" w:rsidRPr="003B09DA" w:rsidRDefault="003B09DA" w:rsidP="00D1688C">
            <w:pPr>
              <w:pStyle w:val="af"/>
              <w:rPr>
                <w:rFonts w:ascii="Times New Roman" w:hAnsi="Times New Roman"/>
                <w:i w:val="0"/>
                <w:lang w:val="ru-RU"/>
              </w:rPr>
            </w:pPr>
            <w:r w:rsidRPr="003B09DA">
              <w:rPr>
                <w:rFonts w:ascii="Times New Roman" w:hAnsi="Times New Roman"/>
                <w:i w:val="0"/>
                <w:lang w:val="ru-RU"/>
              </w:rPr>
              <w:t>Основы религиозных культур и светской этики</w:t>
            </w:r>
          </w:p>
        </w:tc>
        <w:tc>
          <w:tcPr>
            <w:tcW w:w="3402" w:type="dxa"/>
            <w:tcBorders>
              <w:top w:val="single" w:sz="4" w:space="0" w:color="000000"/>
              <w:left w:val="single" w:sz="4" w:space="0" w:color="000000"/>
              <w:bottom w:val="single" w:sz="4" w:space="0" w:color="000000"/>
              <w:right w:val="single" w:sz="4" w:space="0" w:color="000000"/>
            </w:tcBorders>
            <w:hideMark/>
          </w:tcPr>
          <w:p w:rsidR="003B09DA" w:rsidRPr="003B09DA" w:rsidRDefault="003B09DA" w:rsidP="00D1688C">
            <w:pPr>
              <w:pStyle w:val="af"/>
              <w:rPr>
                <w:rFonts w:ascii="Times New Roman" w:hAnsi="Times New Roman"/>
                <w:i w:val="0"/>
                <w:lang w:val="ru-RU"/>
              </w:rPr>
            </w:pPr>
            <w:r w:rsidRPr="003B09DA">
              <w:rPr>
                <w:rFonts w:ascii="Times New Roman" w:hAnsi="Times New Roman"/>
                <w:i w:val="0"/>
                <w:lang w:val="ru-RU"/>
              </w:rPr>
              <w:t>Основы духовно-нравственной культуры народов России</w:t>
            </w:r>
          </w:p>
        </w:tc>
        <w:tc>
          <w:tcPr>
            <w:tcW w:w="3402" w:type="dxa"/>
            <w:tcBorders>
              <w:top w:val="single" w:sz="4" w:space="0" w:color="000000"/>
              <w:left w:val="single" w:sz="4" w:space="0" w:color="auto"/>
              <w:bottom w:val="single" w:sz="4" w:space="0" w:color="000000"/>
              <w:right w:val="single" w:sz="4" w:space="0" w:color="auto"/>
            </w:tcBorders>
            <w:hideMark/>
          </w:tcPr>
          <w:p w:rsidR="003B09DA" w:rsidRPr="003B09DA" w:rsidRDefault="003B09DA" w:rsidP="00D1688C">
            <w:pPr>
              <w:pStyle w:val="af"/>
              <w:jc w:val="center"/>
              <w:rPr>
                <w:rFonts w:ascii="Times New Roman" w:hAnsi="Times New Roman"/>
                <w:i w:val="0"/>
              </w:rPr>
            </w:pPr>
            <w:r w:rsidRPr="003B09DA">
              <w:rPr>
                <w:rFonts w:ascii="Times New Roman" w:hAnsi="Times New Roman"/>
                <w:i w:val="0"/>
              </w:rPr>
              <w:t>-</w:t>
            </w:r>
          </w:p>
        </w:tc>
      </w:tr>
      <w:tr w:rsidR="003B09DA" w:rsidRPr="001D3651" w:rsidTr="003B09DA">
        <w:trPr>
          <w:trHeight w:val="138"/>
        </w:trPr>
        <w:tc>
          <w:tcPr>
            <w:tcW w:w="6379" w:type="dxa"/>
            <w:gridSpan w:val="2"/>
            <w:tcBorders>
              <w:top w:val="single" w:sz="4" w:space="0" w:color="000000"/>
              <w:left w:val="single" w:sz="4" w:space="0" w:color="000000"/>
              <w:bottom w:val="single" w:sz="4" w:space="0" w:color="000000"/>
              <w:right w:val="single" w:sz="4" w:space="0" w:color="000000"/>
            </w:tcBorders>
            <w:hideMark/>
          </w:tcPr>
          <w:p w:rsidR="003B09DA" w:rsidRPr="003B09DA" w:rsidRDefault="003B09DA" w:rsidP="00D1688C">
            <w:pPr>
              <w:pStyle w:val="af"/>
              <w:rPr>
                <w:rFonts w:ascii="Times New Roman" w:hAnsi="Times New Roman"/>
                <w:b/>
                <w:i w:val="0"/>
              </w:rPr>
            </w:pPr>
            <w:r w:rsidRPr="003B09DA">
              <w:rPr>
                <w:rFonts w:ascii="Times New Roman" w:hAnsi="Times New Roman"/>
                <w:b/>
                <w:i w:val="0"/>
              </w:rPr>
              <w:t>Итого:</w:t>
            </w:r>
          </w:p>
        </w:tc>
        <w:tc>
          <w:tcPr>
            <w:tcW w:w="3402" w:type="dxa"/>
            <w:tcBorders>
              <w:top w:val="single" w:sz="4" w:space="0" w:color="000000"/>
              <w:left w:val="single" w:sz="4" w:space="0" w:color="auto"/>
              <w:bottom w:val="single" w:sz="4" w:space="0" w:color="000000"/>
              <w:right w:val="single" w:sz="4" w:space="0" w:color="auto"/>
            </w:tcBorders>
            <w:hideMark/>
          </w:tcPr>
          <w:p w:rsidR="003B09DA" w:rsidRPr="003B09DA" w:rsidRDefault="003B09DA" w:rsidP="00D1688C">
            <w:pPr>
              <w:pStyle w:val="af"/>
              <w:jc w:val="center"/>
              <w:rPr>
                <w:rFonts w:ascii="Times New Roman" w:hAnsi="Times New Roman"/>
                <w:b/>
                <w:i w:val="0"/>
              </w:rPr>
            </w:pPr>
            <w:r w:rsidRPr="003B09DA">
              <w:rPr>
                <w:rFonts w:ascii="Times New Roman" w:hAnsi="Times New Roman"/>
                <w:b/>
                <w:i w:val="0"/>
              </w:rPr>
              <w:t>23</w:t>
            </w:r>
          </w:p>
        </w:tc>
      </w:tr>
      <w:tr w:rsidR="003B09DA" w:rsidRPr="001D3651" w:rsidTr="003B09DA">
        <w:trPr>
          <w:trHeight w:val="391"/>
        </w:trPr>
        <w:tc>
          <w:tcPr>
            <w:tcW w:w="6379" w:type="dxa"/>
            <w:gridSpan w:val="2"/>
            <w:tcBorders>
              <w:top w:val="single" w:sz="4" w:space="0" w:color="000000"/>
              <w:left w:val="single" w:sz="4" w:space="0" w:color="000000"/>
              <w:bottom w:val="single" w:sz="4" w:space="0" w:color="000000"/>
              <w:right w:val="single" w:sz="4" w:space="0" w:color="000000"/>
            </w:tcBorders>
            <w:hideMark/>
          </w:tcPr>
          <w:p w:rsidR="003B09DA" w:rsidRPr="003B09DA" w:rsidRDefault="003B09DA" w:rsidP="00D1688C">
            <w:pPr>
              <w:pStyle w:val="af"/>
              <w:rPr>
                <w:rFonts w:ascii="Times New Roman" w:hAnsi="Times New Roman"/>
                <w:b/>
                <w:i w:val="0"/>
              </w:rPr>
            </w:pPr>
            <w:r w:rsidRPr="003B09DA">
              <w:rPr>
                <w:rFonts w:ascii="Times New Roman" w:hAnsi="Times New Roman"/>
                <w:b/>
                <w:i w:val="0"/>
              </w:rPr>
              <w:t>Обязательные занятия по выбору</w:t>
            </w:r>
          </w:p>
        </w:tc>
        <w:tc>
          <w:tcPr>
            <w:tcW w:w="3402" w:type="dxa"/>
            <w:tcBorders>
              <w:top w:val="single" w:sz="4" w:space="0" w:color="000000"/>
              <w:left w:val="single" w:sz="4" w:space="0" w:color="auto"/>
              <w:bottom w:val="single" w:sz="4" w:space="0" w:color="000000"/>
              <w:right w:val="single" w:sz="4" w:space="0" w:color="auto"/>
            </w:tcBorders>
          </w:tcPr>
          <w:p w:rsidR="003B09DA" w:rsidRPr="003B09DA" w:rsidRDefault="003B09DA" w:rsidP="00D1688C">
            <w:pPr>
              <w:pStyle w:val="af"/>
              <w:jc w:val="center"/>
              <w:rPr>
                <w:rFonts w:ascii="Times New Roman" w:hAnsi="Times New Roman"/>
                <w:i w:val="0"/>
              </w:rPr>
            </w:pPr>
          </w:p>
        </w:tc>
      </w:tr>
      <w:tr w:rsidR="003B09DA" w:rsidRPr="001D3651" w:rsidTr="003B09DA">
        <w:trPr>
          <w:trHeight w:val="391"/>
        </w:trPr>
        <w:tc>
          <w:tcPr>
            <w:tcW w:w="6379" w:type="dxa"/>
            <w:gridSpan w:val="2"/>
            <w:tcBorders>
              <w:top w:val="single" w:sz="4" w:space="0" w:color="000000"/>
              <w:left w:val="single" w:sz="4" w:space="0" w:color="000000"/>
              <w:bottom w:val="single" w:sz="4" w:space="0" w:color="000000"/>
              <w:right w:val="single" w:sz="4" w:space="0" w:color="000000"/>
            </w:tcBorders>
            <w:hideMark/>
          </w:tcPr>
          <w:p w:rsidR="003B09DA" w:rsidRPr="003B09DA" w:rsidRDefault="003B09DA" w:rsidP="00D1688C">
            <w:pPr>
              <w:pStyle w:val="af"/>
              <w:rPr>
                <w:rFonts w:ascii="Times New Roman" w:hAnsi="Times New Roman"/>
                <w:i w:val="0"/>
              </w:rPr>
            </w:pPr>
            <w:r w:rsidRPr="003B09DA">
              <w:rPr>
                <w:rFonts w:ascii="Times New Roman" w:hAnsi="Times New Roman"/>
                <w:i w:val="0"/>
              </w:rPr>
              <w:t>Технология</w:t>
            </w:r>
          </w:p>
        </w:tc>
        <w:tc>
          <w:tcPr>
            <w:tcW w:w="3402" w:type="dxa"/>
            <w:tcBorders>
              <w:top w:val="single" w:sz="4" w:space="0" w:color="000000"/>
              <w:left w:val="single" w:sz="4" w:space="0" w:color="auto"/>
              <w:bottom w:val="single" w:sz="4" w:space="0" w:color="000000"/>
              <w:right w:val="single" w:sz="4" w:space="0" w:color="auto"/>
            </w:tcBorders>
          </w:tcPr>
          <w:p w:rsidR="003B09DA" w:rsidRPr="003B09DA" w:rsidRDefault="003B09DA" w:rsidP="00D1688C">
            <w:pPr>
              <w:pStyle w:val="af"/>
              <w:jc w:val="center"/>
              <w:rPr>
                <w:rFonts w:ascii="Times New Roman" w:hAnsi="Times New Roman"/>
                <w:i w:val="0"/>
              </w:rPr>
            </w:pPr>
            <w:r w:rsidRPr="003B09DA">
              <w:rPr>
                <w:rFonts w:ascii="Times New Roman" w:hAnsi="Times New Roman"/>
                <w:i w:val="0"/>
              </w:rPr>
              <w:t>1</w:t>
            </w:r>
          </w:p>
        </w:tc>
      </w:tr>
      <w:tr w:rsidR="003B09DA" w:rsidRPr="001D3651" w:rsidTr="003B09DA">
        <w:trPr>
          <w:trHeight w:val="391"/>
        </w:trPr>
        <w:tc>
          <w:tcPr>
            <w:tcW w:w="6379" w:type="dxa"/>
            <w:gridSpan w:val="2"/>
            <w:tcBorders>
              <w:top w:val="single" w:sz="4" w:space="0" w:color="000000"/>
              <w:left w:val="single" w:sz="4" w:space="0" w:color="000000"/>
              <w:bottom w:val="single" w:sz="4" w:space="0" w:color="000000"/>
              <w:right w:val="single" w:sz="4" w:space="0" w:color="auto"/>
            </w:tcBorders>
            <w:hideMark/>
          </w:tcPr>
          <w:p w:rsidR="003B09DA" w:rsidRPr="003B09DA" w:rsidRDefault="003B09DA" w:rsidP="00D1688C">
            <w:pPr>
              <w:pStyle w:val="af"/>
              <w:rPr>
                <w:rFonts w:ascii="Times New Roman" w:hAnsi="Times New Roman"/>
                <w:b/>
                <w:i w:val="0"/>
              </w:rPr>
            </w:pPr>
            <w:r w:rsidRPr="003B09DA">
              <w:rPr>
                <w:rFonts w:ascii="Times New Roman" w:hAnsi="Times New Roman"/>
                <w:b/>
                <w:i w:val="0"/>
              </w:rPr>
              <w:t>Максимально допустимая недельная нагрузка</w:t>
            </w:r>
          </w:p>
        </w:tc>
        <w:tc>
          <w:tcPr>
            <w:tcW w:w="3402" w:type="dxa"/>
            <w:tcBorders>
              <w:top w:val="single" w:sz="4" w:space="0" w:color="000000"/>
              <w:left w:val="single" w:sz="4" w:space="0" w:color="auto"/>
              <w:bottom w:val="single" w:sz="4" w:space="0" w:color="000000"/>
              <w:right w:val="single" w:sz="4" w:space="0" w:color="auto"/>
            </w:tcBorders>
          </w:tcPr>
          <w:p w:rsidR="003B09DA" w:rsidRPr="003B09DA" w:rsidRDefault="003B09DA" w:rsidP="00D1688C">
            <w:pPr>
              <w:pStyle w:val="af"/>
              <w:jc w:val="center"/>
              <w:rPr>
                <w:rFonts w:ascii="Times New Roman" w:hAnsi="Times New Roman"/>
                <w:b/>
                <w:i w:val="0"/>
              </w:rPr>
            </w:pPr>
            <w:r w:rsidRPr="003B09DA">
              <w:rPr>
                <w:rFonts w:ascii="Times New Roman" w:hAnsi="Times New Roman"/>
                <w:b/>
                <w:i w:val="0"/>
              </w:rPr>
              <w:t>24</w:t>
            </w:r>
          </w:p>
        </w:tc>
      </w:tr>
      <w:tr w:rsidR="003B09DA" w:rsidRPr="001D3651" w:rsidTr="003B09DA">
        <w:trPr>
          <w:trHeight w:val="391"/>
        </w:trPr>
        <w:tc>
          <w:tcPr>
            <w:tcW w:w="6379" w:type="dxa"/>
            <w:gridSpan w:val="2"/>
            <w:tcBorders>
              <w:top w:val="single" w:sz="4" w:space="0" w:color="000000"/>
              <w:left w:val="single" w:sz="4" w:space="0" w:color="000000"/>
              <w:bottom w:val="single" w:sz="4" w:space="0" w:color="000000"/>
              <w:right w:val="single" w:sz="4" w:space="0" w:color="auto"/>
            </w:tcBorders>
            <w:hideMark/>
          </w:tcPr>
          <w:p w:rsidR="003B09DA" w:rsidRPr="003B09DA" w:rsidRDefault="003B09DA" w:rsidP="00D1688C">
            <w:pPr>
              <w:pStyle w:val="af"/>
              <w:rPr>
                <w:rFonts w:ascii="Times New Roman" w:hAnsi="Times New Roman"/>
                <w:i w:val="0"/>
              </w:rPr>
            </w:pPr>
            <w:r w:rsidRPr="003B09DA">
              <w:rPr>
                <w:rFonts w:ascii="Times New Roman" w:hAnsi="Times New Roman"/>
                <w:b/>
                <w:i w:val="0"/>
              </w:rPr>
              <w:t>Коррекционная работа</w:t>
            </w:r>
          </w:p>
        </w:tc>
        <w:tc>
          <w:tcPr>
            <w:tcW w:w="3402" w:type="dxa"/>
            <w:tcBorders>
              <w:top w:val="single" w:sz="4" w:space="0" w:color="000000"/>
              <w:left w:val="single" w:sz="4" w:space="0" w:color="000000"/>
              <w:bottom w:val="single" w:sz="4" w:space="0" w:color="000000"/>
              <w:right w:val="single" w:sz="4" w:space="0" w:color="auto"/>
            </w:tcBorders>
          </w:tcPr>
          <w:p w:rsidR="003B09DA" w:rsidRPr="003B09DA" w:rsidRDefault="003B09DA" w:rsidP="00D1688C">
            <w:pPr>
              <w:pStyle w:val="af"/>
              <w:rPr>
                <w:rFonts w:ascii="Times New Roman" w:hAnsi="Times New Roman"/>
                <w:i w:val="0"/>
              </w:rPr>
            </w:pPr>
          </w:p>
        </w:tc>
      </w:tr>
      <w:tr w:rsidR="003B09DA" w:rsidRPr="001D3651" w:rsidTr="003B09DA">
        <w:trPr>
          <w:trHeight w:val="391"/>
        </w:trPr>
        <w:tc>
          <w:tcPr>
            <w:tcW w:w="6379" w:type="dxa"/>
            <w:gridSpan w:val="2"/>
            <w:tcBorders>
              <w:top w:val="single" w:sz="4" w:space="0" w:color="000000"/>
              <w:left w:val="single" w:sz="4" w:space="0" w:color="000000"/>
              <w:bottom w:val="single" w:sz="4" w:space="0" w:color="000000"/>
              <w:right w:val="single" w:sz="4" w:space="0" w:color="000000"/>
            </w:tcBorders>
            <w:hideMark/>
          </w:tcPr>
          <w:p w:rsidR="003B09DA" w:rsidRPr="003B09DA" w:rsidRDefault="003B09DA" w:rsidP="00D1688C">
            <w:pPr>
              <w:pStyle w:val="af"/>
              <w:rPr>
                <w:rFonts w:ascii="Times New Roman" w:hAnsi="Times New Roman"/>
                <w:i w:val="0"/>
                <w:lang w:val="ru-RU"/>
              </w:rPr>
            </w:pPr>
            <w:r w:rsidRPr="003B09DA">
              <w:rPr>
                <w:rFonts w:ascii="Times New Roman" w:hAnsi="Times New Roman"/>
                <w:i w:val="0"/>
                <w:lang w:val="ru-RU"/>
              </w:rPr>
              <w:t>Обязательные индивидуальные и групповые коррекционные занятия</w:t>
            </w:r>
          </w:p>
        </w:tc>
        <w:tc>
          <w:tcPr>
            <w:tcW w:w="3402" w:type="dxa"/>
            <w:tcBorders>
              <w:top w:val="single" w:sz="4" w:space="0" w:color="000000"/>
              <w:left w:val="single" w:sz="4" w:space="0" w:color="auto"/>
              <w:bottom w:val="single" w:sz="4" w:space="0" w:color="000000"/>
              <w:right w:val="single" w:sz="4" w:space="0" w:color="auto"/>
            </w:tcBorders>
            <w:hideMark/>
          </w:tcPr>
          <w:p w:rsidR="003B09DA" w:rsidRPr="003B09DA" w:rsidRDefault="003B09DA" w:rsidP="00D1688C">
            <w:pPr>
              <w:pStyle w:val="af"/>
              <w:jc w:val="center"/>
              <w:rPr>
                <w:rFonts w:ascii="Times New Roman" w:hAnsi="Times New Roman"/>
                <w:i w:val="0"/>
              </w:rPr>
            </w:pPr>
            <w:r w:rsidRPr="003B09DA">
              <w:rPr>
                <w:rFonts w:ascii="Times New Roman" w:hAnsi="Times New Roman"/>
                <w:i w:val="0"/>
              </w:rPr>
              <w:t>2</w:t>
            </w:r>
          </w:p>
        </w:tc>
      </w:tr>
      <w:tr w:rsidR="003B09DA" w:rsidRPr="001D3651" w:rsidTr="003B09DA">
        <w:trPr>
          <w:trHeight w:val="391"/>
        </w:trPr>
        <w:tc>
          <w:tcPr>
            <w:tcW w:w="6379" w:type="dxa"/>
            <w:gridSpan w:val="2"/>
            <w:tcBorders>
              <w:top w:val="single" w:sz="4" w:space="0" w:color="000000"/>
              <w:left w:val="single" w:sz="4" w:space="0" w:color="000000"/>
              <w:bottom w:val="single" w:sz="4" w:space="0" w:color="000000"/>
              <w:right w:val="single" w:sz="4" w:space="0" w:color="000000"/>
            </w:tcBorders>
            <w:hideMark/>
          </w:tcPr>
          <w:p w:rsidR="003B09DA" w:rsidRPr="003B09DA" w:rsidRDefault="003B09DA" w:rsidP="00D1688C">
            <w:pPr>
              <w:pStyle w:val="af"/>
              <w:rPr>
                <w:rFonts w:ascii="Times New Roman" w:hAnsi="Times New Roman"/>
                <w:i w:val="0"/>
              </w:rPr>
            </w:pPr>
            <w:r w:rsidRPr="003B09DA">
              <w:rPr>
                <w:rFonts w:ascii="Times New Roman" w:hAnsi="Times New Roman"/>
                <w:i w:val="0"/>
              </w:rPr>
              <w:t>Логопедические/ дефектологические занятия</w:t>
            </w:r>
          </w:p>
        </w:tc>
        <w:tc>
          <w:tcPr>
            <w:tcW w:w="3402" w:type="dxa"/>
            <w:tcBorders>
              <w:top w:val="single" w:sz="4" w:space="0" w:color="000000"/>
              <w:left w:val="single" w:sz="4" w:space="0" w:color="auto"/>
              <w:bottom w:val="single" w:sz="4" w:space="0" w:color="000000"/>
              <w:right w:val="single" w:sz="4" w:space="0" w:color="auto"/>
            </w:tcBorders>
            <w:hideMark/>
          </w:tcPr>
          <w:p w:rsidR="003B09DA" w:rsidRPr="003B09DA" w:rsidRDefault="003B09DA" w:rsidP="00D1688C">
            <w:pPr>
              <w:pStyle w:val="af"/>
              <w:jc w:val="center"/>
              <w:rPr>
                <w:rFonts w:ascii="Times New Roman" w:hAnsi="Times New Roman"/>
                <w:i w:val="0"/>
              </w:rPr>
            </w:pPr>
            <w:r w:rsidRPr="003B09DA">
              <w:rPr>
                <w:rFonts w:ascii="Times New Roman" w:hAnsi="Times New Roman"/>
                <w:i w:val="0"/>
              </w:rPr>
              <w:t>3/1</w:t>
            </w:r>
          </w:p>
        </w:tc>
      </w:tr>
      <w:tr w:rsidR="003B09DA" w:rsidRPr="001D3651" w:rsidTr="003B09DA">
        <w:trPr>
          <w:trHeight w:val="391"/>
        </w:trPr>
        <w:tc>
          <w:tcPr>
            <w:tcW w:w="6379" w:type="dxa"/>
            <w:gridSpan w:val="2"/>
            <w:tcBorders>
              <w:top w:val="single" w:sz="4" w:space="0" w:color="000000"/>
              <w:left w:val="single" w:sz="4" w:space="0" w:color="000000"/>
              <w:bottom w:val="single" w:sz="4" w:space="0" w:color="000000"/>
              <w:right w:val="single" w:sz="4" w:space="0" w:color="000000"/>
            </w:tcBorders>
            <w:hideMark/>
          </w:tcPr>
          <w:p w:rsidR="003B09DA" w:rsidRPr="003B09DA" w:rsidRDefault="003B09DA" w:rsidP="00D1688C">
            <w:pPr>
              <w:pStyle w:val="af"/>
              <w:rPr>
                <w:rFonts w:ascii="Times New Roman" w:hAnsi="Times New Roman"/>
                <w:i w:val="0"/>
                <w:lang w:val="ru-RU"/>
              </w:rPr>
            </w:pPr>
            <w:r w:rsidRPr="003B09DA">
              <w:rPr>
                <w:rFonts w:ascii="Times New Roman" w:hAnsi="Times New Roman"/>
                <w:i w:val="0"/>
                <w:lang w:val="ru-RU"/>
              </w:rPr>
              <w:t>Развитие психомоторики и сенсорных процессов</w:t>
            </w:r>
          </w:p>
        </w:tc>
        <w:tc>
          <w:tcPr>
            <w:tcW w:w="3402" w:type="dxa"/>
            <w:tcBorders>
              <w:top w:val="single" w:sz="4" w:space="0" w:color="000000"/>
              <w:left w:val="single" w:sz="4" w:space="0" w:color="auto"/>
              <w:bottom w:val="single" w:sz="4" w:space="0" w:color="000000"/>
              <w:right w:val="single" w:sz="4" w:space="0" w:color="auto"/>
            </w:tcBorders>
            <w:hideMark/>
          </w:tcPr>
          <w:p w:rsidR="003B09DA" w:rsidRPr="003B09DA" w:rsidRDefault="003B09DA" w:rsidP="00D1688C">
            <w:pPr>
              <w:pStyle w:val="af"/>
              <w:jc w:val="center"/>
              <w:rPr>
                <w:rFonts w:ascii="Times New Roman" w:hAnsi="Times New Roman"/>
                <w:i w:val="0"/>
              </w:rPr>
            </w:pPr>
            <w:r w:rsidRPr="003B09DA">
              <w:rPr>
                <w:rFonts w:ascii="Times New Roman" w:hAnsi="Times New Roman"/>
                <w:i w:val="0"/>
              </w:rPr>
              <w:t>2</w:t>
            </w:r>
          </w:p>
        </w:tc>
      </w:tr>
      <w:tr w:rsidR="003B09DA" w:rsidRPr="001D3651" w:rsidTr="003B09DA">
        <w:trPr>
          <w:trHeight w:val="391"/>
        </w:trPr>
        <w:tc>
          <w:tcPr>
            <w:tcW w:w="6379" w:type="dxa"/>
            <w:gridSpan w:val="2"/>
            <w:tcBorders>
              <w:top w:val="single" w:sz="4" w:space="0" w:color="000000"/>
              <w:left w:val="single" w:sz="4" w:space="0" w:color="000000"/>
              <w:bottom w:val="single" w:sz="4" w:space="0" w:color="000000"/>
              <w:right w:val="single" w:sz="4" w:space="0" w:color="000000"/>
            </w:tcBorders>
            <w:hideMark/>
          </w:tcPr>
          <w:p w:rsidR="003B09DA" w:rsidRPr="003B09DA" w:rsidRDefault="003B09DA" w:rsidP="00D1688C">
            <w:pPr>
              <w:pStyle w:val="af"/>
              <w:rPr>
                <w:rFonts w:ascii="Times New Roman" w:hAnsi="Times New Roman"/>
                <w:b/>
                <w:i w:val="0"/>
              </w:rPr>
            </w:pPr>
            <w:r w:rsidRPr="003B09DA">
              <w:rPr>
                <w:rFonts w:ascii="Times New Roman" w:hAnsi="Times New Roman"/>
                <w:b/>
                <w:i w:val="0"/>
              </w:rPr>
              <w:t>Итого:</w:t>
            </w:r>
          </w:p>
        </w:tc>
        <w:tc>
          <w:tcPr>
            <w:tcW w:w="3402" w:type="dxa"/>
            <w:tcBorders>
              <w:top w:val="single" w:sz="4" w:space="0" w:color="000000"/>
              <w:left w:val="single" w:sz="4" w:space="0" w:color="auto"/>
              <w:bottom w:val="single" w:sz="4" w:space="0" w:color="000000"/>
              <w:right w:val="single" w:sz="4" w:space="0" w:color="auto"/>
            </w:tcBorders>
            <w:hideMark/>
          </w:tcPr>
          <w:p w:rsidR="003B09DA" w:rsidRPr="003B09DA" w:rsidRDefault="003B09DA" w:rsidP="00D1688C">
            <w:pPr>
              <w:pStyle w:val="af"/>
              <w:jc w:val="center"/>
              <w:rPr>
                <w:rFonts w:ascii="Times New Roman" w:hAnsi="Times New Roman"/>
                <w:b/>
                <w:i w:val="0"/>
              </w:rPr>
            </w:pPr>
            <w:r w:rsidRPr="003B09DA">
              <w:rPr>
                <w:rFonts w:ascii="Times New Roman" w:hAnsi="Times New Roman"/>
                <w:b/>
                <w:i w:val="0"/>
              </w:rPr>
              <w:t>32</w:t>
            </w:r>
          </w:p>
        </w:tc>
      </w:tr>
    </w:tbl>
    <w:p w:rsidR="003B09DA" w:rsidRPr="003B09DA" w:rsidRDefault="003B09DA" w:rsidP="00D1688C">
      <w:pPr>
        <w:pStyle w:val="af"/>
        <w:rPr>
          <w:rFonts w:ascii="Times New Roman" w:hAnsi="Times New Roman"/>
          <w:i w:val="0"/>
          <w:sz w:val="24"/>
          <w:szCs w:val="24"/>
          <w:lang w:val="ru-RU"/>
        </w:rPr>
      </w:pPr>
    </w:p>
    <w:p w:rsidR="003B09DA" w:rsidRPr="003B09DA" w:rsidRDefault="003B09DA" w:rsidP="003B09DA">
      <w:pPr>
        <w:pStyle w:val="af"/>
        <w:ind w:left="477"/>
        <w:jc w:val="center"/>
        <w:rPr>
          <w:rFonts w:ascii="Times New Roman" w:hAnsi="Times New Roman"/>
          <w:b/>
          <w:i w:val="0"/>
          <w:sz w:val="24"/>
          <w:szCs w:val="24"/>
          <w:lang w:val="ru-RU"/>
        </w:rPr>
      </w:pPr>
      <w:r w:rsidRPr="003B09DA">
        <w:rPr>
          <w:rFonts w:ascii="Times New Roman" w:hAnsi="Times New Roman"/>
          <w:b/>
          <w:i w:val="0"/>
          <w:sz w:val="24"/>
          <w:szCs w:val="24"/>
          <w:lang w:val="ru-RU"/>
        </w:rPr>
        <w:t xml:space="preserve">Распределение учебной  недельной нагрузки    в  отдельном классе - комплекте   </w:t>
      </w:r>
    </w:p>
    <w:p w:rsidR="003B09DA" w:rsidRDefault="003B09DA" w:rsidP="003B09DA">
      <w:pPr>
        <w:pStyle w:val="af"/>
        <w:ind w:left="477"/>
        <w:jc w:val="center"/>
        <w:rPr>
          <w:rFonts w:ascii="Times New Roman" w:hAnsi="Times New Roman"/>
          <w:b/>
          <w:i w:val="0"/>
          <w:sz w:val="24"/>
          <w:szCs w:val="24"/>
          <w:lang w:val="ru-RU"/>
        </w:rPr>
      </w:pPr>
      <w:r w:rsidRPr="003B09DA">
        <w:rPr>
          <w:rFonts w:ascii="Times New Roman" w:hAnsi="Times New Roman"/>
          <w:b/>
          <w:i w:val="0"/>
          <w:sz w:val="24"/>
          <w:szCs w:val="24"/>
          <w:lang w:val="ru-RU"/>
        </w:rPr>
        <w:t xml:space="preserve">(2-3 классы) для детей  с ограниченными возможностями  здоровья   </w:t>
      </w:r>
    </w:p>
    <w:p w:rsidR="003B09DA" w:rsidRPr="003B09DA" w:rsidRDefault="003B09DA" w:rsidP="003B09DA">
      <w:pPr>
        <w:pStyle w:val="af"/>
        <w:ind w:left="477"/>
        <w:jc w:val="center"/>
        <w:rPr>
          <w:rFonts w:ascii="Times New Roman" w:hAnsi="Times New Roman"/>
          <w:b/>
          <w:i w:val="0"/>
          <w:sz w:val="24"/>
          <w:szCs w:val="24"/>
          <w:lang w:val="ru-RU"/>
        </w:rPr>
      </w:pPr>
      <w:r w:rsidRPr="003B09DA">
        <w:rPr>
          <w:rFonts w:ascii="Times New Roman" w:hAnsi="Times New Roman"/>
          <w:b/>
          <w:i w:val="0"/>
          <w:sz w:val="24"/>
          <w:szCs w:val="24"/>
          <w:lang w:val="ru-RU"/>
        </w:rPr>
        <w:t xml:space="preserve">  на 2015-2016 учебный год:</w:t>
      </w:r>
    </w:p>
    <w:p w:rsidR="003B09DA" w:rsidRPr="003B09DA" w:rsidRDefault="003B09DA" w:rsidP="003B09DA">
      <w:pPr>
        <w:pStyle w:val="af"/>
        <w:ind w:left="477"/>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0"/>
        <w:gridCol w:w="2832"/>
        <w:gridCol w:w="3372"/>
        <w:gridCol w:w="2965"/>
      </w:tblGrid>
      <w:tr w:rsidR="003B09DA" w:rsidTr="003B09DA">
        <w:tc>
          <w:tcPr>
            <w:tcW w:w="820" w:type="dxa"/>
          </w:tcPr>
          <w:p w:rsidR="003B09DA" w:rsidRPr="003B09DA" w:rsidRDefault="003B09DA" w:rsidP="00D1688C">
            <w:pPr>
              <w:pStyle w:val="af"/>
              <w:widowControl w:val="0"/>
              <w:tabs>
                <w:tab w:val="left" w:pos="284"/>
              </w:tabs>
              <w:autoSpaceDE w:val="0"/>
              <w:autoSpaceDN w:val="0"/>
              <w:adjustRightInd w:val="0"/>
              <w:rPr>
                <w:rFonts w:ascii="Times New Roman" w:hAnsi="Times New Roman"/>
                <w:i w:val="0"/>
                <w:color w:val="000000"/>
              </w:rPr>
            </w:pPr>
            <w:r w:rsidRPr="003B09DA">
              <w:rPr>
                <w:rFonts w:ascii="Times New Roman" w:hAnsi="Times New Roman"/>
                <w:i w:val="0"/>
                <w:color w:val="000000"/>
              </w:rPr>
              <w:t>№ п/п</w:t>
            </w:r>
          </w:p>
        </w:tc>
        <w:tc>
          <w:tcPr>
            <w:tcW w:w="2832" w:type="dxa"/>
          </w:tcPr>
          <w:p w:rsidR="003B09DA" w:rsidRPr="003B09DA" w:rsidRDefault="003B09DA" w:rsidP="003B09DA">
            <w:pPr>
              <w:pStyle w:val="af"/>
              <w:widowControl w:val="0"/>
              <w:autoSpaceDE w:val="0"/>
              <w:autoSpaceDN w:val="0"/>
              <w:adjustRightInd w:val="0"/>
              <w:ind w:firstLine="339"/>
              <w:rPr>
                <w:rFonts w:ascii="Times New Roman" w:hAnsi="Times New Roman"/>
                <w:i w:val="0"/>
                <w:color w:val="000000"/>
                <w:lang w:val="ru-RU"/>
              </w:rPr>
            </w:pPr>
            <w:r w:rsidRPr="003B09DA">
              <w:rPr>
                <w:rFonts w:ascii="Times New Roman" w:hAnsi="Times New Roman"/>
                <w:i w:val="0"/>
                <w:color w:val="000000"/>
              </w:rPr>
              <w:t xml:space="preserve">Учитель </w:t>
            </w:r>
            <w:r>
              <w:rPr>
                <w:rFonts w:ascii="Times New Roman" w:hAnsi="Times New Roman"/>
                <w:i w:val="0"/>
                <w:color w:val="000000"/>
                <w:lang w:val="ru-RU"/>
              </w:rPr>
              <w:t>/часов в неделю</w:t>
            </w:r>
          </w:p>
        </w:tc>
        <w:tc>
          <w:tcPr>
            <w:tcW w:w="3372" w:type="dxa"/>
          </w:tcPr>
          <w:p w:rsidR="003B09DA" w:rsidRPr="003B09DA" w:rsidRDefault="003B09DA" w:rsidP="003B09DA">
            <w:pPr>
              <w:pStyle w:val="af"/>
              <w:widowControl w:val="0"/>
              <w:autoSpaceDE w:val="0"/>
              <w:autoSpaceDN w:val="0"/>
              <w:adjustRightInd w:val="0"/>
              <w:ind w:firstLine="339"/>
              <w:rPr>
                <w:rFonts w:ascii="Times New Roman" w:hAnsi="Times New Roman"/>
                <w:i w:val="0"/>
                <w:color w:val="000000"/>
              </w:rPr>
            </w:pPr>
            <w:r w:rsidRPr="003B09DA">
              <w:rPr>
                <w:rFonts w:ascii="Times New Roman" w:hAnsi="Times New Roman"/>
                <w:i w:val="0"/>
                <w:color w:val="000000"/>
              </w:rPr>
              <w:t xml:space="preserve">Предмет </w:t>
            </w:r>
          </w:p>
        </w:tc>
        <w:tc>
          <w:tcPr>
            <w:tcW w:w="2965" w:type="dxa"/>
          </w:tcPr>
          <w:p w:rsidR="003B09DA" w:rsidRPr="003B09DA" w:rsidRDefault="003B09DA" w:rsidP="003B09DA">
            <w:pPr>
              <w:pStyle w:val="af"/>
              <w:widowControl w:val="0"/>
              <w:autoSpaceDE w:val="0"/>
              <w:autoSpaceDN w:val="0"/>
              <w:adjustRightInd w:val="0"/>
              <w:ind w:firstLine="339"/>
              <w:rPr>
                <w:rFonts w:ascii="Times New Roman" w:hAnsi="Times New Roman"/>
                <w:i w:val="0"/>
                <w:color w:val="000000"/>
              </w:rPr>
            </w:pPr>
            <w:r w:rsidRPr="003B09DA">
              <w:rPr>
                <w:rFonts w:ascii="Times New Roman" w:hAnsi="Times New Roman"/>
                <w:i w:val="0"/>
                <w:color w:val="000000"/>
              </w:rPr>
              <w:t>Количество часов в неделю</w:t>
            </w:r>
          </w:p>
        </w:tc>
      </w:tr>
      <w:tr w:rsidR="003B09DA" w:rsidTr="003B09DA">
        <w:tc>
          <w:tcPr>
            <w:tcW w:w="820" w:type="dxa"/>
            <w:vMerge w:val="restart"/>
          </w:tcPr>
          <w:p w:rsidR="003B09DA" w:rsidRPr="003B09DA" w:rsidRDefault="003B09DA" w:rsidP="003B09DA">
            <w:pPr>
              <w:pStyle w:val="af"/>
              <w:widowControl w:val="0"/>
              <w:autoSpaceDE w:val="0"/>
              <w:autoSpaceDN w:val="0"/>
              <w:adjustRightInd w:val="0"/>
              <w:ind w:firstLine="339"/>
              <w:rPr>
                <w:rFonts w:ascii="Times New Roman" w:hAnsi="Times New Roman"/>
                <w:i w:val="0"/>
                <w:color w:val="000000"/>
              </w:rPr>
            </w:pPr>
            <w:r w:rsidRPr="003B09DA">
              <w:rPr>
                <w:rFonts w:ascii="Times New Roman" w:hAnsi="Times New Roman"/>
                <w:i w:val="0"/>
                <w:color w:val="000000"/>
              </w:rPr>
              <w:t>1</w:t>
            </w:r>
          </w:p>
        </w:tc>
        <w:tc>
          <w:tcPr>
            <w:tcW w:w="2832" w:type="dxa"/>
            <w:vMerge w:val="restart"/>
          </w:tcPr>
          <w:p w:rsidR="003B09DA" w:rsidRPr="003B09DA" w:rsidRDefault="003B09DA" w:rsidP="003B09DA">
            <w:pPr>
              <w:pStyle w:val="af"/>
              <w:widowControl w:val="0"/>
              <w:autoSpaceDE w:val="0"/>
              <w:autoSpaceDN w:val="0"/>
              <w:adjustRightInd w:val="0"/>
              <w:ind w:firstLine="31"/>
              <w:rPr>
                <w:rFonts w:ascii="Times New Roman" w:hAnsi="Times New Roman"/>
                <w:i w:val="0"/>
                <w:color w:val="000000"/>
              </w:rPr>
            </w:pPr>
            <w:r w:rsidRPr="003B09DA">
              <w:rPr>
                <w:rFonts w:ascii="Times New Roman" w:hAnsi="Times New Roman"/>
                <w:i w:val="0"/>
                <w:color w:val="000000"/>
              </w:rPr>
              <w:t>Головина Анжела Александровна - 22 часа</w:t>
            </w:r>
          </w:p>
        </w:tc>
        <w:tc>
          <w:tcPr>
            <w:tcW w:w="3372" w:type="dxa"/>
          </w:tcPr>
          <w:p w:rsidR="003B09DA" w:rsidRPr="003B09DA" w:rsidRDefault="003B09DA" w:rsidP="003B09DA">
            <w:pPr>
              <w:pStyle w:val="af"/>
              <w:widowControl w:val="0"/>
              <w:autoSpaceDE w:val="0"/>
              <w:autoSpaceDN w:val="0"/>
              <w:adjustRightInd w:val="0"/>
              <w:ind w:firstLine="339"/>
              <w:rPr>
                <w:rFonts w:ascii="Times New Roman" w:hAnsi="Times New Roman"/>
                <w:i w:val="0"/>
                <w:color w:val="000000"/>
              </w:rPr>
            </w:pPr>
            <w:r w:rsidRPr="003B09DA">
              <w:rPr>
                <w:rFonts w:ascii="Times New Roman" w:hAnsi="Times New Roman"/>
                <w:i w:val="0"/>
                <w:color w:val="000000"/>
              </w:rPr>
              <w:t>Русский язык</w:t>
            </w:r>
          </w:p>
        </w:tc>
        <w:tc>
          <w:tcPr>
            <w:tcW w:w="2965" w:type="dxa"/>
          </w:tcPr>
          <w:p w:rsidR="003B09DA" w:rsidRPr="003B09DA" w:rsidRDefault="003B09DA" w:rsidP="003B09DA">
            <w:pPr>
              <w:pStyle w:val="af"/>
              <w:widowControl w:val="0"/>
              <w:autoSpaceDE w:val="0"/>
              <w:autoSpaceDN w:val="0"/>
              <w:adjustRightInd w:val="0"/>
              <w:ind w:firstLine="339"/>
              <w:rPr>
                <w:rFonts w:ascii="Times New Roman" w:hAnsi="Times New Roman"/>
                <w:i w:val="0"/>
                <w:color w:val="000000"/>
              </w:rPr>
            </w:pPr>
            <w:r w:rsidRPr="003B09DA">
              <w:rPr>
                <w:rFonts w:ascii="Times New Roman" w:hAnsi="Times New Roman"/>
                <w:i w:val="0"/>
                <w:color w:val="000000"/>
              </w:rPr>
              <w:t>5</w:t>
            </w:r>
          </w:p>
        </w:tc>
      </w:tr>
      <w:tr w:rsidR="003B09DA" w:rsidTr="003B09DA">
        <w:tc>
          <w:tcPr>
            <w:tcW w:w="820" w:type="dxa"/>
            <w:vMerge/>
          </w:tcPr>
          <w:p w:rsidR="003B09DA" w:rsidRPr="003B09DA" w:rsidRDefault="003B09DA" w:rsidP="003B09DA">
            <w:pPr>
              <w:pStyle w:val="af"/>
              <w:widowControl w:val="0"/>
              <w:autoSpaceDE w:val="0"/>
              <w:autoSpaceDN w:val="0"/>
              <w:adjustRightInd w:val="0"/>
              <w:ind w:firstLine="339"/>
              <w:rPr>
                <w:rFonts w:ascii="Times New Roman" w:hAnsi="Times New Roman"/>
                <w:i w:val="0"/>
                <w:color w:val="000000"/>
              </w:rPr>
            </w:pPr>
          </w:p>
        </w:tc>
        <w:tc>
          <w:tcPr>
            <w:tcW w:w="2832" w:type="dxa"/>
            <w:vMerge/>
          </w:tcPr>
          <w:p w:rsidR="003B09DA" w:rsidRPr="003B09DA" w:rsidRDefault="003B09DA" w:rsidP="003B09DA">
            <w:pPr>
              <w:pStyle w:val="af"/>
              <w:widowControl w:val="0"/>
              <w:autoSpaceDE w:val="0"/>
              <w:autoSpaceDN w:val="0"/>
              <w:adjustRightInd w:val="0"/>
              <w:ind w:firstLine="31"/>
              <w:rPr>
                <w:rFonts w:ascii="Times New Roman" w:hAnsi="Times New Roman"/>
                <w:i w:val="0"/>
                <w:color w:val="000000"/>
              </w:rPr>
            </w:pPr>
          </w:p>
        </w:tc>
        <w:tc>
          <w:tcPr>
            <w:tcW w:w="3372" w:type="dxa"/>
          </w:tcPr>
          <w:p w:rsidR="003B09DA" w:rsidRPr="003B09DA" w:rsidRDefault="003B09DA" w:rsidP="003B09DA">
            <w:pPr>
              <w:pStyle w:val="af"/>
              <w:widowControl w:val="0"/>
              <w:autoSpaceDE w:val="0"/>
              <w:autoSpaceDN w:val="0"/>
              <w:adjustRightInd w:val="0"/>
              <w:ind w:firstLine="339"/>
              <w:rPr>
                <w:rFonts w:ascii="Times New Roman" w:hAnsi="Times New Roman"/>
                <w:i w:val="0"/>
                <w:color w:val="000000"/>
              </w:rPr>
            </w:pPr>
            <w:r w:rsidRPr="003B09DA">
              <w:rPr>
                <w:rFonts w:ascii="Times New Roman" w:hAnsi="Times New Roman"/>
                <w:i w:val="0"/>
                <w:color w:val="000000"/>
              </w:rPr>
              <w:t>Литературное чтение</w:t>
            </w:r>
          </w:p>
        </w:tc>
        <w:tc>
          <w:tcPr>
            <w:tcW w:w="2965" w:type="dxa"/>
          </w:tcPr>
          <w:p w:rsidR="003B09DA" w:rsidRPr="003B09DA" w:rsidRDefault="003B09DA" w:rsidP="003B09DA">
            <w:pPr>
              <w:pStyle w:val="af"/>
              <w:widowControl w:val="0"/>
              <w:autoSpaceDE w:val="0"/>
              <w:autoSpaceDN w:val="0"/>
              <w:adjustRightInd w:val="0"/>
              <w:ind w:firstLine="339"/>
              <w:rPr>
                <w:rFonts w:ascii="Times New Roman" w:hAnsi="Times New Roman"/>
                <w:i w:val="0"/>
                <w:color w:val="000000"/>
              </w:rPr>
            </w:pPr>
            <w:r w:rsidRPr="003B09DA">
              <w:rPr>
                <w:rFonts w:ascii="Times New Roman" w:hAnsi="Times New Roman"/>
                <w:i w:val="0"/>
                <w:color w:val="000000"/>
              </w:rPr>
              <w:t>5</w:t>
            </w:r>
          </w:p>
        </w:tc>
      </w:tr>
      <w:tr w:rsidR="003B09DA" w:rsidTr="003B09DA">
        <w:tc>
          <w:tcPr>
            <w:tcW w:w="820" w:type="dxa"/>
            <w:vMerge/>
          </w:tcPr>
          <w:p w:rsidR="003B09DA" w:rsidRPr="003B09DA" w:rsidRDefault="003B09DA" w:rsidP="003B09DA">
            <w:pPr>
              <w:pStyle w:val="af"/>
              <w:widowControl w:val="0"/>
              <w:autoSpaceDE w:val="0"/>
              <w:autoSpaceDN w:val="0"/>
              <w:adjustRightInd w:val="0"/>
              <w:ind w:firstLine="339"/>
              <w:rPr>
                <w:rFonts w:ascii="Times New Roman" w:hAnsi="Times New Roman"/>
                <w:i w:val="0"/>
                <w:color w:val="000000"/>
              </w:rPr>
            </w:pPr>
          </w:p>
        </w:tc>
        <w:tc>
          <w:tcPr>
            <w:tcW w:w="2832" w:type="dxa"/>
            <w:vMerge/>
          </w:tcPr>
          <w:p w:rsidR="003B09DA" w:rsidRPr="003B09DA" w:rsidRDefault="003B09DA" w:rsidP="003B09DA">
            <w:pPr>
              <w:pStyle w:val="af"/>
              <w:widowControl w:val="0"/>
              <w:autoSpaceDE w:val="0"/>
              <w:autoSpaceDN w:val="0"/>
              <w:adjustRightInd w:val="0"/>
              <w:ind w:firstLine="31"/>
              <w:rPr>
                <w:rFonts w:ascii="Times New Roman" w:hAnsi="Times New Roman"/>
                <w:i w:val="0"/>
                <w:color w:val="000000"/>
              </w:rPr>
            </w:pPr>
          </w:p>
        </w:tc>
        <w:tc>
          <w:tcPr>
            <w:tcW w:w="3372" w:type="dxa"/>
          </w:tcPr>
          <w:p w:rsidR="003B09DA" w:rsidRPr="003B09DA" w:rsidRDefault="003B09DA" w:rsidP="003B09DA">
            <w:pPr>
              <w:pStyle w:val="af"/>
              <w:widowControl w:val="0"/>
              <w:autoSpaceDE w:val="0"/>
              <w:autoSpaceDN w:val="0"/>
              <w:adjustRightInd w:val="0"/>
              <w:ind w:firstLine="339"/>
              <w:rPr>
                <w:rFonts w:ascii="Times New Roman" w:hAnsi="Times New Roman"/>
                <w:i w:val="0"/>
                <w:color w:val="000000"/>
              </w:rPr>
            </w:pPr>
            <w:r w:rsidRPr="003B09DA">
              <w:rPr>
                <w:rFonts w:ascii="Times New Roman" w:hAnsi="Times New Roman"/>
                <w:i w:val="0"/>
                <w:color w:val="000000"/>
              </w:rPr>
              <w:t>Математика</w:t>
            </w:r>
          </w:p>
        </w:tc>
        <w:tc>
          <w:tcPr>
            <w:tcW w:w="2965" w:type="dxa"/>
          </w:tcPr>
          <w:p w:rsidR="003B09DA" w:rsidRPr="003B09DA" w:rsidRDefault="003B09DA" w:rsidP="003B09DA">
            <w:pPr>
              <w:pStyle w:val="af"/>
              <w:widowControl w:val="0"/>
              <w:autoSpaceDE w:val="0"/>
              <w:autoSpaceDN w:val="0"/>
              <w:adjustRightInd w:val="0"/>
              <w:ind w:firstLine="339"/>
              <w:rPr>
                <w:rFonts w:ascii="Times New Roman" w:hAnsi="Times New Roman"/>
                <w:i w:val="0"/>
                <w:color w:val="000000"/>
              </w:rPr>
            </w:pPr>
            <w:r w:rsidRPr="003B09DA">
              <w:rPr>
                <w:rFonts w:ascii="Times New Roman" w:hAnsi="Times New Roman"/>
                <w:i w:val="0"/>
                <w:color w:val="000000"/>
              </w:rPr>
              <w:t>5</w:t>
            </w:r>
          </w:p>
        </w:tc>
      </w:tr>
      <w:tr w:rsidR="003B09DA" w:rsidTr="003B09DA">
        <w:tc>
          <w:tcPr>
            <w:tcW w:w="820" w:type="dxa"/>
            <w:vMerge/>
          </w:tcPr>
          <w:p w:rsidR="003B09DA" w:rsidRPr="003B09DA" w:rsidRDefault="003B09DA" w:rsidP="003B09DA">
            <w:pPr>
              <w:pStyle w:val="af"/>
              <w:widowControl w:val="0"/>
              <w:autoSpaceDE w:val="0"/>
              <w:autoSpaceDN w:val="0"/>
              <w:adjustRightInd w:val="0"/>
              <w:ind w:firstLine="339"/>
              <w:rPr>
                <w:rFonts w:ascii="Times New Roman" w:hAnsi="Times New Roman"/>
                <w:i w:val="0"/>
                <w:color w:val="000000"/>
              </w:rPr>
            </w:pPr>
          </w:p>
        </w:tc>
        <w:tc>
          <w:tcPr>
            <w:tcW w:w="2832" w:type="dxa"/>
            <w:vMerge/>
          </w:tcPr>
          <w:p w:rsidR="003B09DA" w:rsidRPr="003B09DA" w:rsidRDefault="003B09DA" w:rsidP="003B09DA">
            <w:pPr>
              <w:pStyle w:val="af"/>
              <w:widowControl w:val="0"/>
              <w:autoSpaceDE w:val="0"/>
              <w:autoSpaceDN w:val="0"/>
              <w:adjustRightInd w:val="0"/>
              <w:ind w:firstLine="31"/>
              <w:rPr>
                <w:rFonts w:ascii="Times New Roman" w:hAnsi="Times New Roman"/>
                <w:i w:val="0"/>
                <w:color w:val="000000"/>
              </w:rPr>
            </w:pPr>
          </w:p>
        </w:tc>
        <w:tc>
          <w:tcPr>
            <w:tcW w:w="3372" w:type="dxa"/>
          </w:tcPr>
          <w:p w:rsidR="003B09DA" w:rsidRPr="003B09DA" w:rsidRDefault="003B09DA" w:rsidP="003B09DA">
            <w:pPr>
              <w:pStyle w:val="af"/>
              <w:widowControl w:val="0"/>
              <w:autoSpaceDE w:val="0"/>
              <w:autoSpaceDN w:val="0"/>
              <w:adjustRightInd w:val="0"/>
              <w:ind w:firstLine="339"/>
              <w:rPr>
                <w:rFonts w:ascii="Times New Roman" w:hAnsi="Times New Roman"/>
                <w:i w:val="0"/>
                <w:color w:val="000000"/>
                <w:lang w:val="ru-RU"/>
              </w:rPr>
            </w:pPr>
            <w:r w:rsidRPr="003B09DA">
              <w:rPr>
                <w:rFonts w:ascii="Times New Roman" w:hAnsi="Times New Roman"/>
                <w:i w:val="0"/>
                <w:color w:val="000000"/>
                <w:lang w:val="ru-RU"/>
              </w:rPr>
              <w:t>Окружающий мир (человек, природа, общество)</w:t>
            </w:r>
          </w:p>
        </w:tc>
        <w:tc>
          <w:tcPr>
            <w:tcW w:w="2965" w:type="dxa"/>
          </w:tcPr>
          <w:p w:rsidR="003B09DA" w:rsidRPr="003B09DA" w:rsidRDefault="003B09DA" w:rsidP="003B09DA">
            <w:pPr>
              <w:pStyle w:val="af"/>
              <w:widowControl w:val="0"/>
              <w:autoSpaceDE w:val="0"/>
              <w:autoSpaceDN w:val="0"/>
              <w:adjustRightInd w:val="0"/>
              <w:ind w:firstLine="339"/>
              <w:rPr>
                <w:rFonts w:ascii="Times New Roman" w:hAnsi="Times New Roman"/>
                <w:i w:val="0"/>
                <w:color w:val="000000"/>
              </w:rPr>
            </w:pPr>
            <w:r w:rsidRPr="003B09DA">
              <w:rPr>
                <w:rFonts w:ascii="Times New Roman" w:hAnsi="Times New Roman"/>
                <w:i w:val="0"/>
                <w:color w:val="000000"/>
              </w:rPr>
              <w:t>2</w:t>
            </w:r>
          </w:p>
        </w:tc>
      </w:tr>
      <w:tr w:rsidR="003B09DA" w:rsidTr="003B09DA">
        <w:tc>
          <w:tcPr>
            <w:tcW w:w="820" w:type="dxa"/>
            <w:vMerge/>
          </w:tcPr>
          <w:p w:rsidR="003B09DA" w:rsidRPr="003B09DA" w:rsidRDefault="003B09DA" w:rsidP="003B09DA">
            <w:pPr>
              <w:pStyle w:val="af"/>
              <w:widowControl w:val="0"/>
              <w:autoSpaceDE w:val="0"/>
              <w:autoSpaceDN w:val="0"/>
              <w:adjustRightInd w:val="0"/>
              <w:ind w:firstLine="339"/>
              <w:rPr>
                <w:rFonts w:ascii="Times New Roman" w:hAnsi="Times New Roman"/>
                <w:i w:val="0"/>
                <w:color w:val="000000"/>
              </w:rPr>
            </w:pPr>
          </w:p>
        </w:tc>
        <w:tc>
          <w:tcPr>
            <w:tcW w:w="2832" w:type="dxa"/>
            <w:vMerge/>
          </w:tcPr>
          <w:p w:rsidR="003B09DA" w:rsidRPr="003B09DA" w:rsidRDefault="003B09DA" w:rsidP="003B09DA">
            <w:pPr>
              <w:pStyle w:val="af"/>
              <w:widowControl w:val="0"/>
              <w:autoSpaceDE w:val="0"/>
              <w:autoSpaceDN w:val="0"/>
              <w:adjustRightInd w:val="0"/>
              <w:ind w:firstLine="31"/>
              <w:rPr>
                <w:rFonts w:ascii="Times New Roman" w:hAnsi="Times New Roman"/>
                <w:i w:val="0"/>
                <w:color w:val="000000"/>
              </w:rPr>
            </w:pPr>
          </w:p>
        </w:tc>
        <w:tc>
          <w:tcPr>
            <w:tcW w:w="3372" w:type="dxa"/>
          </w:tcPr>
          <w:p w:rsidR="003B09DA" w:rsidRPr="003B09DA" w:rsidRDefault="003B09DA" w:rsidP="003B09DA">
            <w:pPr>
              <w:pStyle w:val="af"/>
              <w:widowControl w:val="0"/>
              <w:autoSpaceDE w:val="0"/>
              <w:autoSpaceDN w:val="0"/>
              <w:adjustRightInd w:val="0"/>
              <w:ind w:firstLine="339"/>
              <w:rPr>
                <w:rFonts w:ascii="Times New Roman" w:hAnsi="Times New Roman"/>
                <w:i w:val="0"/>
                <w:color w:val="000000"/>
              </w:rPr>
            </w:pPr>
            <w:r w:rsidRPr="003B09DA">
              <w:rPr>
                <w:rFonts w:ascii="Times New Roman" w:hAnsi="Times New Roman"/>
                <w:i w:val="0"/>
                <w:color w:val="000000"/>
              </w:rPr>
              <w:t>Технология</w:t>
            </w:r>
          </w:p>
        </w:tc>
        <w:tc>
          <w:tcPr>
            <w:tcW w:w="2965" w:type="dxa"/>
          </w:tcPr>
          <w:p w:rsidR="003B09DA" w:rsidRPr="003B09DA" w:rsidRDefault="003B09DA" w:rsidP="003B09DA">
            <w:pPr>
              <w:pStyle w:val="af"/>
              <w:widowControl w:val="0"/>
              <w:autoSpaceDE w:val="0"/>
              <w:autoSpaceDN w:val="0"/>
              <w:adjustRightInd w:val="0"/>
              <w:ind w:firstLine="339"/>
              <w:rPr>
                <w:rFonts w:ascii="Times New Roman" w:hAnsi="Times New Roman"/>
                <w:i w:val="0"/>
                <w:color w:val="000000"/>
              </w:rPr>
            </w:pPr>
            <w:r w:rsidRPr="003B09DA">
              <w:rPr>
                <w:rFonts w:ascii="Times New Roman" w:hAnsi="Times New Roman"/>
                <w:i w:val="0"/>
                <w:color w:val="000000"/>
              </w:rPr>
              <w:t>2</w:t>
            </w:r>
          </w:p>
        </w:tc>
      </w:tr>
      <w:tr w:rsidR="003B09DA" w:rsidTr="003B09DA">
        <w:tc>
          <w:tcPr>
            <w:tcW w:w="820" w:type="dxa"/>
            <w:vMerge/>
          </w:tcPr>
          <w:p w:rsidR="003B09DA" w:rsidRPr="003B09DA" w:rsidRDefault="003B09DA" w:rsidP="003B09DA">
            <w:pPr>
              <w:pStyle w:val="af"/>
              <w:widowControl w:val="0"/>
              <w:autoSpaceDE w:val="0"/>
              <w:autoSpaceDN w:val="0"/>
              <w:adjustRightInd w:val="0"/>
              <w:ind w:firstLine="339"/>
              <w:rPr>
                <w:rFonts w:ascii="Times New Roman" w:hAnsi="Times New Roman"/>
                <w:i w:val="0"/>
                <w:color w:val="000000"/>
              </w:rPr>
            </w:pPr>
          </w:p>
        </w:tc>
        <w:tc>
          <w:tcPr>
            <w:tcW w:w="2832" w:type="dxa"/>
            <w:vMerge/>
          </w:tcPr>
          <w:p w:rsidR="003B09DA" w:rsidRPr="003B09DA" w:rsidRDefault="003B09DA" w:rsidP="003B09DA">
            <w:pPr>
              <w:pStyle w:val="af"/>
              <w:widowControl w:val="0"/>
              <w:autoSpaceDE w:val="0"/>
              <w:autoSpaceDN w:val="0"/>
              <w:adjustRightInd w:val="0"/>
              <w:ind w:firstLine="31"/>
              <w:rPr>
                <w:rFonts w:ascii="Times New Roman" w:hAnsi="Times New Roman"/>
                <w:i w:val="0"/>
                <w:color w:val="000000"/>
              </w:rPr>
            </w:pPr>
          </w:p>
        </w:tc>
        <w:tc>
          <w:tcPr>
            <w:tcW w:w="3372" w:type="dxa"/>
          </w:tcPr>
          <w:p w:rsidR="003B09DA" w:rsidRPr="003B09DA" w:rsidRDefault="003B09DA" w:rsidP="003B09DA">
            <w:pPr>
              <w:pStyle w:val="af"/>
              <w:widowControl w:val="0"/>
              <w:autoSpaceDE w:val="0"/>
              <w:autoSpaceDN w:val="0"/>
              <w:adjustRightInd w:val="0"/>
              <w:ind w:firstLine="339"/>
              <w:rPr>
                <w:rFonts w:ascii="Times New Roman" w:hAnsi="Times New Roman"/>
                <w:i w:val="0"/>
                <w:color w:val="000000"/>
                <w:lang w:val="ru-RU"/>
              </w:rPr>
            </w:pPr>
            <w:r w:rsidRPr="003B09DA">
              <w:rPr>
                <w:rFonts w:ascii="Times New Roman" w:hAnsi="Times New Roman"/>
                <w:i w:val="0"/>
                <w:color w:val="000000"/>
                <w:lang w:val="ru-RU"/>
              </w:rPr>
              <w:t>Обязательные индивидуальные и групповые коррекционные занятия</w:t>
            </w:r>
          </w:p>
        </w:tc>
        <w:tc>
          <w:tcPr>
            <w:tcW w:w="2965" w:type="dxa"/>
          </w:tcPr>
          <w:p w:rsidR="003B09DA" w:rsidRPr="003B09DA" w:rsidRDefault="003B09DA" w:rsidP="003B09DA">
            <w:pPr>
              <w:pStyle w:val="af"/>
              <w:widowControl w:val="0"/>
              <w:autoSpaceDE w:val="0"/>
              <w:autoSpaceDN w:val="0"/>
              <w:adjustRightInd w:val="0"/>
              <w:ind w:firstLine="339"/>
              <w:rPr>
                <w:rFonts w:ascii="Times New Roman" w:hAnsi="Times New Roman"/>
                <w:i w:val="0"/>
                <w:color w:val="000000"/>
              </w:rPr>
            </w:pPr>
            <w:r w:rsidRPr="003B09DA">
              <w:rPr>
                <w:rFonts w:ascii="Times New Roman" w:hAnsi="Times New Roman"/>
                <w:i w:val="0"/>
                <w:color w:val="000000"/>
              </w:rPr>
              <w:t>2</w:t>
            </w:r>
          </w:p>
        </w:tc>
      </w:tr>
      <w:tr w:rsidR="003B09DA" w:rsidTr="003B09DA">
        <w:tc>
          <w:tcPr>
            <w:tcW w:w="820" w:type="dxa"/>
            <w:vMerge/>
          </w:tcPr>
          <w:p w:rsidR="003B09DA" w:rsidRPr="003B09DA" w:rsidRDefault="003B09DA" w:rsidP="003B09DA">
            <w:pPr>
              <w:pStyle w:val="af"/>
              <w:widowControl w:val="0"/>
              <w:autoSpaceDE w:val="0"/>
              <w:autoSpaceDN w:val="0"/>
              <w:adjustRightInd w:val="0"/>
              <w:ind w:firstLine="339"/>
              <w:rPr>
                <w:rFonts w:ascii="Times New Roman" w:hAnsi="Times New Roman"/>
                <w:i w:val="0"/>
                <w:color w:val="000000"/>
              </w:rPr>
            </w:pPr>
          </w:p>
        </w:tc>
        <w:tc>
          <w:tcPr>
            <w:tcW w:w="2832" w:type="dxa"/>
            <w:vMerge/>
          </w:tcPr>
          <w:p w:rsidR="003B09DA" w:rsidRPr="003B09DA" w:rsidRDefault="003B09DA" w:rsidP="003B09DA">
            <w:pPr>
              <w:pStyle w:val="af"/>
              <w:widowControl w:val="0"/>
              <w:autoSpaceDE w:val="0"/>
              <w:autoSpaceDN w:val="0"/>
              <w:adjustRightInd w:val="0"/>
              <w:ind w:firstLine="31"/>
              <w:rPr>
                <w:rFonts w:ascii="Times New Roman" w:hAnsi="Times New Roman"/>
                <w:i w:val="0"/>
                <w:color w:val="000000"/>
              </w:rPr>
            </w:pPr>
          </w:p>
        </w:tc>
        <w:tc>
          <w:tcPr>
            <w:tcW w:w="3372" w:type="dxa"/>
          </w:tcPr>
          <w:p w:rsidR="003B09DA" w:rsidRPr="003B09DA" w:rsidRDefault="003B09DA" w:rsidP="003B09DA">
            <w:pPr>
              <w:pStyle w:val="af"/>
              <w:widowControl w:val="0"/>
              <w:autoSpaceDE w:val="0"/>
              <w:autoSpaceDN w:val="0"/>
              <w:adjustRightInd w:val="0"/>
              <w:ind w:firstLine="339"/>
              <w:rPr>
                <w:rFonts w:ascii="Times New Roman" w:hAnsi="Times New Roman"/>
                <w:i w:val="0"/>
                <w:color w:val="000000"/>
              </w:rPr>
            </w:pPr>
            <w:r w:rsidRPr="003B09DA">
              <w:rPr>
                <w:rFonts w:ascii="Times New Roman" w:hAnsi="Times New Roman"/>
                <w:i w:val="0"/>
                <w:color w:val="000000"/>
              </w:rPr>
              <w:t>Дефектологические  занятия</w:t>
            </w:r>
          </w:p>
        </w:tc>
        <w:tc>
          <w:tcPr>
            <w:tcW w:w="2965" w:type="dxa"/>
          </w:tcPr>
          <w:p w:rsidR="003B09DA" w:rsidRPr="003B09DA" w:rsidRDefault="003B09DA" w:rsidP="003B09DA">
            <w:pPr>
              <w:pStyle w:val="af"/>
              <w:widowControl w:val="0"/>
              <w:autoSpaceDE w:val="0"/>
              <w:autoSpaceDN w:val="0"/>
              <w:adjustRightInd w:val="0"/>
              <w:ind w:firstLine="339"/>
              <w:rPr>
                <w:rFonts w:ascii="Times New Roman" w:hAnsi="Times New Roman"/>
                <w:i w:val="0"/>
                <w:color w:val="000000"/>
              </w:rPr>
            </w:pPr>
            <w:r w:rsidRPr="003B09DA">
              <w:rPr>
                <w:rFonts w:ascii="Times New Roman" w:hAnsi="Times New Roman"/>
                <w:i w:val="0"/>
                <w:color w:val="000000"/>
              </w:rPr>
              <w:t>1</w:t>
            </w:r>
          </w:p>
        </w:tc>
      </w:tr>
      <w:tr w:rsidR="003B09DA" w:rsidTr="003B09DA">
        <w:tc>
          <w:tcPr>
            <w:tcW w:w="820" w:type="dxa"/>
          </w:tcPr>
          <w:p w:rsidR="003B09DA" w:rsidRPr="003B09DA" w:rsidRDefault="003B09DA" w:rsidP="003B09DA">
            <w:pPr>
              <w:pStyle w:val="af"/>
              <w:widowControl w:val="0"/>
              <w:autoSpaceDE w:val="0"/>
              <w:autoSpaceDN w:val="0"/>
              <w:adjustRightInd w:val="0"/>
              <w:ind w:firstLine="339"/>
              <w:rPr>
                <w:rFonts w:ascii="Times New Roman" w:hAnsi="Times New Roman"/>
                <w:i w:val="0"/>
                <w:color w:val="000000"/>
              </w:rPr>
            </w:pPr>
            <w:r w:rsidRPr="003B09DA">
              <w:rPr>
                <w:rFonts w:ascii="Times New Roman" w:hAnsi="Times New Roman"/>
                <w:i w:val="0"/>
                <w:color w:val="000000"/>
              </w:rPr>
              <w:t>2</w:t>
            </w:r>
          </w:p>
        </w:tc>
        <w:tc>
          <w:tcPr>
            <w:tcW w:w="2832" w:type="dxa"/>
          </w:tcPr>
          <w:p w:rsidR="003B09DA" w:rsidRPr="003B09DA" w:rsidRDefault="003B09DA" w:rsidP="003B09DA">
            <w:pPr>
              <w:pStyle w:val="af"/>
              <w:widowControl w:val="0"/>
              <w:autoSpaceDE w:val="0"/>
              <w:autoSpaceDN w:val="0"/>
              <w:adjustRightInd w:val="0"/>
              <w:ind w:firstLine="31"/>
              <w:rPr>
                <w:rFonts w:ascii="Times New Roman" w:hAnsi="Times New Roman"/>
                <w:i w:val="0"/>
                <w:color w:val="000000"/>
              </w:rPr>
            </w:pPr>
            <w:r w:rsidRPr="003B09DA">
              <w:rPr>
                <w:rFonts w:ascii="Times New Roman" w:hAnsi="Times New Roman"/>
                <w:i w:val="0"/>
                <w:color w:val="000000"/>
              </w:rPr>
              <w:t>Яненко Юлия Александровна - 3 часа</w:t>
            </w:r>
          </w:p>
        </w:tc>
        <w:tc>
          <w:tcPr>
            <w:tcW w:w="3372" w:type="dxa"/>
          </w:tcPr>
          <w:p w:rsidR="003B09DA" w:rsidRPr="003B09DA" w:rsidRDefault="003B09DA" w:rsidP="003B09DA">
            <w:pPr>
              <w:pStyle w:val="af"/>
              <w:widowControl w:val="0"/>
              <w:autoSpaceDE w:val="0"/>
              <w:autoSpaceDN w:val="0"/>
              <w:adjustRightInd w:val="0"/>
              <w:ind w:firstLine="339"/>
              <w:rPr>
                <w:rFonts w:ascii="Times New Roman" w:hAnsi="Times New Roman"/>
                <w:i w:val="0"/>
                <w:color w:val="000000"/>
              </w:rPr>
            </w:pPr>
            <w:r w:rsidRPr="003B09DA">
              <w:rPr>
                <w:rFonts w:ascii="Times New Roman" w:hAnsi="Times New Roman"/>
                <w:i w:val="0"/>
                <w:color w:val="000000"/>
              </w:rPr>
              <w:t>Физическая  культура</w:t>
            </w:r>
          </w:p>
        </w:tc>
        <w:tc>
          <w:tcPr>
            <w:tcW w:w="2965" w:type="dxa"/>
          </w:tcPr>
          <w:p w:rsidR="003B09DA" w:rsidRPr="003B09DA" w:rsidRDefault="003B09DA" w:rsidP="003B09DA">
            <w:pPr>
              <w:pStyle w:val="af"/>
              <w:widowControl w:val="0"/>
              <w:autoSpaceDE w:val="0"/>
              <w:autoSpaceDN w:val="0"/>
              <w:adjustRightInd w:val="0"/>
              <w:ind w:firstLine="339"/>
              <w:rPr>
                <w:rFonts w:ascii="Times New Roman" w:hAnsi="Times New Roman"/>
                <w:i w:val="0"/>
                <w:color w:val="000000"/>
              </w:rPr>
            </w:pPr>
            <w:r w:rsidRPr="003B09DA">
              <w:rPr>
                <w:rFonts w:ascii="Times New Roman" w:hAnsi="Times New Roman"/>
                <w:i w:val="0"/>
                <w:color w:val="000000"/>
              </w:rPr>
              <w:t>3</w:t>
            </w:r>
          </w:p>
        </w:tc>
      </w:tr>
      <w:tr w:rsidR="003B09DA" w:rsidTr="003B09DA">
        <w:tc>
          <w:tcPr>
            <w:tcW w:w="820" w:type="dxa"/>
          </w:tcPr>
          <w:p w:rsidR="003B09DA" w:rsidRPr="003B09DA" w:rsidRDefault="003B09DA" w:rsidP="003B09DA">
            <w:pPr>
              <w:pStyle w:val="af"/>
              <w:widowControl w:val="0"/>
              <w:autoSpaceDE w:val="0"/>
              <w:autoSpaceDN w:val="0"/>
              <w:adjustRightInd w:val="0"/>
              <w:ind w:firstLine="339"/>
              <w:rPr>
                <w:rFonts w:ascii="Times New Roman" w:hAnsi="Times New Roman"/>
                <w:i w:val="0"/>
                <w:color w:val="000000"/>
              </w:rPr>
            </w:pPr>
            <w:r w:rsidRPr="003B09DA">
              <w:rPr>
                <w:rFonts w:ascii="Times New Roman" w:hAnsi="Times New Roman"/>
                <w:i w:val="0"/>
                <w:color w:val="000000"/>
              </w:rPr>
              <w:t>3</w:t>
            </w:r>
          </w:p>
        </w:tc>
        <w:tc>
          <w:tcPr>
            <w:tcW w:w="2832" w:type="dxa"/>
          </w:tcPr>
          <w:p w:rsidR="003B09DA" w:rsidRPr="003B09DA" w:rsidRDefault="003B09DA" w:rsidP="003B09DA">
            <w:pPr>
              <w:pStyle w:val="af"/>
              <w:widowControl w:val="0"/>
              <w:autoSpaceDE w:val="0"/>
              <w:autoSpaceDN w:val="0"/>
              <w:adjustRightInd w:val="0"/>
              <w:ind w:firstLine="31"/>
              <w:rPr>
                <w:rFonts w:ascii="Times New Roman" w:hAnsi="Times New Roman"/>
                <w:i w:val="0"/>
                <w:color w:val="000000"/>
              </w:rPr>
            </w:pPr>
            <w:r w:rsidRPr="003B09DA">
              <w:rPr>
                <w:rFonts w:ascii="Times New Roman" w:hAnsi="Times New Roman"/>
                <w:i w:val="0"/>
                <w:color w:val="000000"/>
              </w:rPr>
              <w:t>Некрасова Людмила Арсентьевна - 1 час</w:t>
            </w:r>
          </w:p>
        </w:tc>
        <w:tc>
          <w:tcPr>
            <w:tcW w:w="3372" w:type="dxa"/>
          </w:tcPr>
          <w:p w:rsidR="003B09DA" w:rsidRPr="003B09DA" w:rsidRDefault="003B09DA" w:rsidP="003B09DA">
            <w:pPr>
              <w:pStyle w:val="af"/>
              <w:widowControl w:val="0"/>
              <w:autoSpaceDE w:val="0"/>
              <w:autoSpaceDN w:val="0"/>
              <w:adjustRightInd w:val="0"/>
              <w:ind w:firstLine="339"/>
              <w:rPr>
                <w:rFonts w:ascii="Times New Roman" w:hAnsi="Times New Roman"/>
                <w:i w:val="0"/>
                <w:color w:val="000000"/>
              </w:rPr>
            </w:pPr>
            <w:r w:rsidRPr="003B09DA">
              <w:rPr>
                <w:rFonts w:ascii="Times New Roman" w:hAnsi="Times New Roman"/>
                <w:i w:val="0"/>
                <w:color w:val="000000"/>
              </w:rPr>
              <w:t>Музыка</w:t>
            </w:r>
          </w:p>
        </w:tc>
        <w:tc>
          <w:tcPr>
            <w:tcW w:w="2965" w:type="dxa"/>
          </w:tcPr>
          <w:p w:rsidR="003B09DA" w:rsidRPr="003B09DA" w:rsidRDefault="003B09DA" w:rsidP="003B09DA">
            <w:pPr>
              <w:pStyle w:val="af"/>
              <w:widowControl w:val="0"/>
              <w:autoSpaceDE w:val="0"/>
              <w:autoSpaceDN w:val="0"/>
              <w:adjustRightInd w:val="0"/>
              <w:ind w:firstLine="339"/>
              <w:rPr>
                <w:rFonts w:ascii="Times New Roman" w:hAnsi="Times New Roman"/>
                <w:i w:val="0"/>
                <w:color w:val="000000"/>
              </w:rPr>
            </w:pPr>
            <w:r w:rsidRPr="003B09DA">
              <w:rPr>
                <w:rFonts w:ascii="Times New Roman" w:hAnsi="Times New Roman"/>
                <w:i w:val="0"/>
                <w:color w:val="000000"/>
              </w:rPr>
              <w:t>1</w:t>
            </w:r>
          </w:p>
        </w:tc>
      </w:tr>
      <w:tr w:rsidR="003B09DA" w:rsidTr="003B09DA">
        <w:tc>
          <w:tcPr>
            <w:tcW w:w="820" w:type="dxa"/>
            <w:vMerge w:val="restart"/>
          </w:tcPr>
          <w:p w:rsidR="003B09DA" w:rsidRPr="003B09DA" w:rsidRDefault="003B09DA" w:rsidP="003B09DA">
            <w:pPr>
              <w:pStyle w:val="af"/>
              <w:widowControl w:val="0"/>
              <w:autoSpaceDE w:val="0"/>
              <w:autoSpaceDN w:val="0"/>
              <w:adjustRightInd w:val="0"/>
              <w:ind w:firstLine="339"/>
              <w:rPr>
                <w:rFonts w:ascii="Times New Roman" w:hAnsi="Times New Roman"/>
                <w:i w:val="0"/>
                <w:color w:val="000000"/>
              </w:rPr>
            </w:pPr>
            <w:r w:rsidRPr="003B09DA">
              <w:rPr>
                <w:rFonts w:ascii="Times New Roman" w:hAnsi="Times New Roman"/>
                <w:i w:val="0"/>
                <w:color w:val="000000"/>
              </w:rPr>
              <w:t>4</w:t>
            </w:r>
          </w:p>
        </w:tc>
        <w:tc>
          <w:tcPr>
            <w:tcW w:w="2832" w:type="dxa"/>
            <w:vMerge w:val="restart"/>
          </w:tcPr>
          <w:p w:rsidR="003B09DA" w:rsidRPr="003B09DA" w:rsidRDefault="003B09DA" w:rsidP="003B09DA">
            <w:pPr>
              <w:pStyle w:val="af"/>
              <w:widowControl w:val="0"/>
              <w:autoSpaceDE w:val="0"/>
              <w:autoSpaceDN w:val="0"/>
              <w:adjustRightInd w:val="0"/>
              <w:ind w:firstLine="31"/>
              <w:rPr>
                <w:rFonts w:ascii="Times New Roman" w:hAnsi="Times New Roman"/>
                <w:i w:val="0"/>
                <w:color w:val="000000"/>
              </w:rPr>
            </w:pPr>
            <w:r w:rsidRPr="003B09DA">
              <w:rPr>
                <w:rFonts w:ascii="Times New Roman" w:hAnsi="Times New Roman"/>
                <w:i w:val="0"/>
                <w:color w:val="000000"/>
              </w:rPr>
              <w:t>Сема Анастасия Викторовна - 4 часа</w:t>
            </w:r>
          </w:p>
        </w:tc>
        <w:tc>
          <w:tcPr>
            <w:tcW w:w="3372" w:type="dxa"/>
          </w:tcPr>
          <w:p w:rsidR="003B09DA" w:rsidRPr="003B09DA" w:rsidRDefault="003B09DA" w:rsidP="003B09DA">
            <w:pPr>
              <w:pStyle w:val="af"/>
              <w:widowControl w:val="0"/>
              <w:autoSpaceDE w:val="0"/>
              <w:autoSpaceDN w:val="0"/>
              <w:adjustRightInd w:val="0"/>
              <w:ind w:firstLine="339"/>
              <w:rPr>
                <w:rFonts w:ascii="Times New Roman" w:hAnsi="Times New Roman"/>
                <w:i w:val="0"/>
                <w:color w:val="000000"/>
              </w:rPr>
            </w:pPr>
            <w:r w:rsidRPr="003B09DA">
              <w:rPr>
                <w:rFonts w:ascii="Times New Roman" w:hAnsi="Times New Roman"/>
                <w:i w:val="0"/>
                <w:color w:val="000000"/>
              </w:rPr>
              <w:t>Изобразительное искусство</w:t>
            </w:r>
          </w:p>
        </w:tc>
        <w:tc>
          <w:tcPr>
            <w:tcW w:w="2965" w:type="dxa"/>
          </w:tcPr>
          <w:p w:rsidR="003B09DA" w:rsidRPr="003B09DA" w:rsidRDefault="003B09DA" w:rsidP="003B09DA">
            <w:pPr>
              <w:pStyle w:val="af"/>
              <w:widowControl w:val="0"/>
              <w:autoSpaceDE w:val="0"/>
              <w:autoSpaceDN w:val="0"/>
              <w:adjustRightInd w:val="0"/>
              <w:ind w:firstLine="339"/>
              <w:rPr>
                <w:rFonts w:ascii="Times New Roman" w:hAnsi="Times New Roman"/>
                <w:i w:val="0"/>
                <w:color w:val="000000"/>
              </w:rPr>
            </w:pPr>
            <w:r w:rsidRPr="003B09DA">
              <w:rPr>
                <w:rFonts w:ascii="Times New Roman" w:hAnsi="Times New Roman"/>
                <w:i w:val="0"/>
                <w:color w:val="000000"/>
              </w:rPr>
              <w:t>1</w:t>
            </w:r>
          </w:p>
        </w:tc>
      </w:tr>
      <w:tr w:rsidR="003B09DA" w:rsidTr="003B09DA">
        <w:tc>
          <w:tcPr>
            <w:tcW w:w="820" w:type="dxa"/>
            <w:vMerge/>
          </w:tcPr>
          <w:p w:rsidR="003B09DA" w:rsidRPr="003B09DA" w:rsidRDefault="003B09DA" w:rsidP="003B09DA">
            <w:pPr>
              <w:pStyle w:val="af"/>
              <w:widowControl w:val="0"/>
              <w:autoSpaceDE w:val="0"/>
              <w:autoSpaceDN w:val="0"/>
              <w:adjustRightInd w:val="0"/>
              <w:ind w:firstLine="339"/>
              <w:rPr>
                <w:rFonts w:ascii="Times New Roman" w:hAnsi="Times New Roman"/>
                <w:i w:val="0"/>
                <w:color w:val="000000"/>
              </w:rPr>
            </w:pPr>
          </w:p>
        </w:tc>
        <w:tc>
          <w:tcPr>
            <w:tcW w:w="2832" w:type="dxa"/>
            <w:vMerge/>
          </w:tcPr>
          <w:p w:rsidR="003B09DA" w:rsidRPr="003B09DA" w:rsidRDefault="003B09DA" w:rsidP="003B09DA">
            <w:pPr>
              <w:pStyle w:val="af"/>
              <w:widowControl w:val="0"/>
              <w:autoSpaceDE w:val="0"/>
              <w:autoSpaceDN w:val="0"/>
              <w:adjustRightInd w:val="0"/>
              <w:ind w:firstLine="31"/>
              <w:rPr>
                <w:rFonts w:ascii="Times New Roman" w:hAnsi="Times New Roman"/>
                <w:i w:val="0"/>
                <w:color w:val="000000"/>
              </w:rPr>
            </w:pPr>
          </w:p>
        </w:tc>
        <w:tc>
          <w:tcPr>
            <w:tcW w:w="3372" w:type="dxa"/>
          </w:tcPr>
          <w:p w:rsidR="003B09DA" w:rsidRPr="003B09DA" w:rsidRDefault="003B09DA" w:rsidP="003B09DA">
            <w:pPr>
              <w:pStyle w:val="af"/>
              <w:widowControl w:val="0"/>
              <w:autoSpaceDE w:val="0"/>
              <w:autoSpaceDN w:val="0"/>
              <w:adjustRightInd w:val="0"/>
              <w:ind w:firstLine="339"/>
              <w:rPr>
                <w:rFonts w:ascii="Times New Roman" w:hAnsi="Times New Roman"/>
                <w:i w:val="0"/>
                <w:color w:val="000000"/>
              </w:rPr>
            </w:pPr>
            <w:r w:rsidRPr="003B09DA">
              <w:rPr>
                <w:rFonts w:ascii="Times New Roman" w:hAnsi="Times New Roman"/>
                <w:i w:val="0"/>
                <w:color w:val="000000"/>
              </w:rPr>
              <w:t>Логопедические занятия</w:t>
            </w:r>
          </w:p>
        </w:tc>
        <w:tc>
          <w:tcPr>
            <w:tcW w:w="2965" w:type="dxa"/>
          </w:tcPr>
          <w:p w:rsidR="003B09DA" w:rsidRPr="003B09DA" w:rsidRDefault="003B09DA" w:rsidP="003B09DA">
            <w:pPr>
              <w:pStyle w:val="af"/>
              <w:widowControl w:val="0"/>
              <w:autoSpaceDE w:val="0"/>
              <w:autoSpaceDN w:val="0"/>
              <w:adjustRightInd w:val="0"/>
              <w:ind w:firstLine="339"/>
              <w:rPr>
                <w:rFonts w:ascii="Times New Roman" w:hAnsi="Times New Roman"/>
                <w:i w:val="0"/>
                <w:color w:val="000000"/>
              </w:rPr>
            </w:pPr>
            <w:r w:rsidRPr="003B09DA">
              <w:rPr>
                <w:rFonts w:ascii="Times New Roman" w:hAnsi="Times New Roman"/>
                <w:i w:val="0"/>
                <w:color w:val="000000"/>
              </w:rPr>
              <w:t>3</w:t>
            </w:r>
          </w:p>
        </w:tc>
      </w:tr>
      <w:tr w:rsidR="003B09DA" w:rsidTr="003B09DA">
        <w:tc>
          <w:tcPr>
            <w:tcW w:w="820" w:type="dxa"/>
          </w:tcPr>
          <w:p w:rsidR="003B09DA" w:rsidRPr="003B09DA" w:rsidRDefault="003B09DA" w:rsidP="003B09DA">
            <w:pPr>
              <w:pStyle w:val="af"/>
              <w:widowControl w:val="0"/>
              <w:autoSpaceDE w:val="0"/>
              <w:autoSpaceDN w:val="0"/>
              <w:adjustRightInd w:val="0"/>
              <w:ind w:firstLine="339"/>
              <w:rPr>
                <w:rFonts w:ascii="Times New Roman" w:hAnsi="Times New Roman"/>
                <w:i w:val="0"/>
                <w:color w:val="000000"/>
              </w:rPr>
            </w:pPr>
            <w:r w:rsidRPr="003B09DA">
              <w:rPr>
                <w:rFonts w:ascii="Times New Roman" w:hAnsi="Times New Roman"/>
                <w:i w:val="0"/>
                <w:color w:val="000000"/>
              </w:rPr>
              <w:t>5</w:t>
            </w:r>
          </w:p>
        </w:tc>
        <w:tc>
          <w:tcPr>
            <w:tcW w:w="2832" w:type="dxa"/>
          </w:tcPr>
          <w:p w:rsidR="003B09DA" w:rsidRPr="003B09DA" w:rsidRDefault="003B09DA" w:rsidP="003B09DA">
            <w:pPr>
              <w:pStyle w:val="af"/>
              <w:widowControl w:val="0"/>
              <w:autoSpaceDE w:val="0"/>
              <w:autoSpaceDN w:val="0"/>
              <w:adjustRightInd w:val="0"/>
              <w:ind w:firstLine="31"/>
              <w:rPr>
                <w:rFonts w:ascii="Times New Roman" w:hAnsi="Times New Roman"/>
                <w:i w:val="0"/>
                <w:color w:val="000000"/>
              </w:rPr>
            </w:pPr>
            <w:r w:rsidRPr="003B09DA">
              <w:rPr>
                <w:rFonts w:ascii="Times New Roman" w:hAnsi="Times New Roman"/>
                <w:i w:val="0"/>
                <w:color w:val="000000"/>
              </w:rPr>
              <w:t>Усова Наталья Николаевна- 2 часа</w:t>
            </w:r>
          </w:p>
        </w:tc>
        <w:tc>
          <w:tcPr>
            <w:tcW w:w="3372" w:type="dxa"/>
          </w:tcPr>
          <w:p w:rsidR="003B09DA" w:rsidRPr="003B09DA" w:rsidRDefault="003B09DA" w:rsidP="003B09DA">
            <w:pPr>
              <w:pStyle w:val="af"/>
              <w:widowControl w:val="0"/>
              <w:autoSpaceDE w:val="0"/>
              <w:autoSpaceDN w:val="0"/>
              <w:adjustRightInd w:val="0"/>
              <w:ind w:firstLine="339"/>
              <w:rPr>
                <w:rFonts w:ascii="Times New Roman" w:hAnsi="Times New Roman"/>
                <w:i w:val="0"/>
                <w:color w:val="000000"/>
                <w:lang w:val="ru-RU"/>
              </w:rPr>
            </w:pPr>
            <w:r w:rsidRPr="003B09DA">
              <w:rPr>
                <w:rFonts w:ascii="Times New Roman" w:hAnsi="Times New Roman"/>
                <w:i w:val="0"/>
                <w:color w:val="000000"/>
                <w:lang w:val="ru-RU"/>
              </w:rPr>
              <w:t>Развитие психомоторики и сенсорных процессов</w:t>
            </w:r>
          </w:p>
        </w:tc>
        <w:tc>
          <w:tcPr>
            <w:tcW w:w="2965" w:type="dxa"/>
          </w:tcPr>
          <w:p w:rsidR="003B09DA" w:rsidRPr="003B09DA" w:rsidRDefault="003B09DA" w:rsidP="003B09DA">
            <w:pPr>
              <w:pStyle w:val="af"/>
              <w:widowControl w:val="0"/>
              <w:autoSpaceDE w:val="0"/>
              <w:autoSpaceDN w:val="0"/>
              <w:adjustRightInd w:val="0"/>
              <w:ind w:firstLine="339"/>
              <w:rPr>
                <w:rFonts w:ascii="Times New Roman" w:hAnsi="Times New Roman"/>
                <w:i w:val="0"/>
                <w:color w:val="000000"/>
              </w:rPr>
            </w:pPr>
            <w:r w:rsidRPr="003B09DA">
              <w:rPr>
                <w:rFonts w:ascii="Times New Roman" w:hAnsi="Times New Roman"/>
                <w:i w:val="0"/>
                <w:color w:val="000000"/>
              </w:rPr>
              <w:t>2</w:t>
            </w:r>
          </w:p>
        </w:tc>
      </w:tr>
      <w:tr w:rsidR="003B09DA" w:rsidTr="003B09DA">
        <w:tc>
          <w:tcPr>
            <w:tcW w:w="3652" w:type="dxa"/>
            <w:gridSpan w:val="2"/>
          </w:tcPr>
          <w:p w:rsidR="003B09DA" w:rsidRPr="003B09DA" w:rsidRDefault="003B09DA" w:rsidP="00D1688C">
            <w:pPr>
              <w:pStyle w:val="af"/>
              <w:widowControl w:val="0"/>
              <w:autoSpaceDE w:val="0"/>
              <w:autoSpaceDN w:val="0"/>
              <w:adjustRightInd w:val="0"/>
              <w:rPr>
                <w:rFonts w:ascii="Times New Roman" w:hAnsi="Times New Roman"/>
                <w:i w:val="0"/>
                <w:color w:val="000000"/>
              </w:rPr>
            </w:pPr>
            <w:r w:rsidRPr="003B09DA">
              <w:rPr>
                <w:rFonts w:ascii="Times New Roman" w:hAnsi="Times New Roman"/>
                <w:i w:val="0"/>
                <w:color w:val="000000"/>
              </w:rPr>
              <w:t xml:space="preserve">Итого </w:t>
            </w:r>
            <w:r w:rsidR="00D1688C">
              <w:rPr>
                <w:rFonts w:ascii="Times New Roman" w:hAnsi="Times New Roman"/>
                <w:i w:val="0"/>
                <w:color w:val="000000"/>
                <w:lang w:val="ru-RU"/>
              </w:rPr>
              <w:t xml:space="preserve"> </w:t>
            </w:r>
            <w:r w:rsidRPr="003B09DA">
              <w:rPr>
                <w:rFonts w:ascii="Times New Roman" w:hAnsi="Times New Roman"/>
                <w:i w:val="0"/>
                <w:color w:val="000000"/>
              </w:rPr>
              <w:t>максимальная</w:t>
            </w:r>
            <w:r w:rsidR="00D1688C">
              <w:rPr>
                <w:rFonts w:ascii="Times New Roman" w:hAnsi="Times New Roman"/>
                <w:i w:val="0"/>
                <w:color w:val="000000"/>
                <w:lang w:val="ru-RU"/>
              </w:rPr>
              <w:t xml:space="preserve"> </w:t>
            </w:r>
            <w:r w:rsidRPr="003B09DA">
              <w:rPr>
                <w:rFonts w:ascii="Times New Roman" w:hAnsi="Times New Roman"/>
                <w:i w:val="0"/>
                <w:color w:val="000000"/>
              </w:rPr>
              <w:t xml:space="preserve"> недельная </w:t>
            </w:r>
            <w:r w:rsidRPr="003B09DA">
              <w:rPr>
                <w:rFonts w:ascii="Times New Roman" w:hAnsi="Times New Roman"/>
                <w:i w:val="0"/>
                <w:color w:val="000000"/>
              </w:rPr>
              <w:lastRenderedPageBreak/>
              <w:t>нагрузка</w:t>
            </w:r>
          </w:p>
        </w:tc>
        <w:tc>
          <w:tcPr>
            <w:tcW w:w="3372" w:type="dxa"/>
          </w:tcPr>
          <w:p w:rsidR="003B09DA" w:rsidRPr="003B09DA" w:rsidRDefault="003B09DA" w:rsidP="003B09DA">
            <w:pPr>
              <w:pStyle w:val="af"/>
              <w:widowControl w:val="0"/>
              <w:autoSpaceDE w:val="0"/>
              <w:autoSpaceDN w:val="0"/>
              <w:adjustRightInd w:val="0"/>
              <w:ind w:firstLine="339"/>
              <w:rPr>
                <w:rFonts w:ascii="Times New Roman" w:hAnsi="Times New Roman"/>
                <w:i w:val="0"/>
                <w:color w:val="000000"/>
              </w:rPr>
            </w:pPr>
          </w:p>
        </w:tc>
        <w:tc>
          <w:tcPr>
            <w:tcW w:w="2965" w:type="dxa"/>
          </w:tcPr>
          <w:p w:rsidR="003B09DA" w:rsidRPr="003B09DA" w:rsidRDefault="003B09DA" w:rsidP="003B09DA">
            <w:pPr>
              <w:pStyle w:val="af"/>
              <w:widowControl w:val="0"/>
              <w:autoSpaceDE w:val="0"/>
              <w:autoSpaceDN w:val="0"/>
              <w:adjustRightInd w:val="0"/>
              <w:ind w:firstLine="339"/>
              <w:rPr>
                <w:rFonts w:ascii="Times New Roman" w:hAnsi="Times New Roman"/>
                <w:i w:val="0"/>
                <w:color w:val="000000"/>
              </w:rPr>
            </w:pPr>
            <w:r w:rsidRPr="003B09DA">
              <w:rPr>
                <w:rFonts w:ascii="Times New Roman" w:hAnsi="Times New Roman"/>
                <w:i w:val="0"/>
                <w:color w:val="000000"/>
              </w:rPr>
              <w:t>32 часа</w:t>
            </w:r>
          </w:p>
        </w:tc>
      </w:tr>
    </w:tbl>
    <w:p w:rsidR="00493A4C" w:rsidRPr="003B09DA" w:rsidRDefault="00493A4C" w:rsidP="00493A4C">
      <w:pPr>
        <w:spacing w:line="276" w:lineRule="auto"/>
      </w:pPr>
    </w:p>
    <w:p w:rsidR="00493A4C" w:rsidRDefault="00493A4C" w:rsidP="00493A4C">
      <w:pPr>
        <w:spacing w:line="276" w:lineRule="auto"/>
      </w:pPr>
      <w:r w:rsidRPr="00220F19">
        <w:t xml:space="preserve"> </w:t>
      </w:r>
      <w:r>
        <w:t xml:space="preserve">Создана </w:t>
      </w:r>
      <w:r w:rsidRPr="00220F19">
        <w:t xml:space="preserve"> комфортн</w:t>
      </w:r>
      <w:r>
        <w:t xml:space="preserve">ая коррекционно-развивающая  образовательная  среда для обучающихся, построенная </w:t>
      </w:r>
      <w:r w:rsidRPr="00220F19">
        <w:t xml:space="preserve"> с учетом их образовательных потребностей.</w:t>
      </w:r>
      <w:r w:rsidR="003B09DA">
        <w:t xml:space="preserve"> Панькова  Е.Е., социальный  педагог</w:t>
      </w:r>
      <w:r w:rsidRPr="00220F19">
        <w:t xml:space="preserve">, </w:t>
      </w:r>
      <w:r w:rsidR="003B09DA">
        <w:t>Усова</w:t>
      </w:r>
      <w:r w:rsidRPr="00220F19">
        <w:t xml:space="preserve"> Н.Н.,</w:t>
      </w:r>
      <w:r w:rsidR="003B09DA">
        <w:t xml:space="preserve">  педагог</w:t>
      </w:r>
      <w:r w:rsidRPr="00220F19">
        <w:t>-психолог</w:t>
      </w:r>
      <w:r w:rsidR="003B09DA">
        <w:t xml:space="preserve">, медицинский </w:t>
      </w:r>
      <w:r w:rsidRPr="00220F19">
        <w:t xml:space="preserve"> работник</w:t>
      </w:r>
      <w:r w:rsidR="003B09DA">
        <w:t xml:space="preserve">  осуществляют </w:t>
      </w:r>
      <w:r w:rsidRPr="00220F19">
        <w:t xml:space="preserve"> социально-психологическое, медицинское  сопровождение детей с ограниченными возможностями здоровья.</w:t>
      </w:r>
      <w:r w:rsidR="003B09DA">
        <w:t xml:space="preserve"> </w:t>
      </w:r>
      <w:r w:rsidRPr="00220F19">
        <w:t>Цих Г.В., за</w:t>
      </w:r>
      <w:r w:rsidR="003B09DA">
        <w:t xml:space="preserve">мдиректора по УВР,  организует </w:t>
      </w:r>
      <w:r w:rsidRPr="00220F19">
        <w:t xml:space="preserve"> методиче</w:t>
      </w:r>
      <w:r w:rsidR="003B09DA">
        <w:t xml:space="preserve">ское сопровождение, осуществляет </w:t>
      </w:r>
      <w:r w:rsidRPr="00220F19">
        <w:t xml:space="preserve">  контроль и руководство за обучением детей в отдельном  классе-комплекте.</w:t>
      </w:r>
    </w:p>
    <w:p w:rsidR="003B09DA" w:rsidRPr="002049B1" w:rsidRDefault="003B09DA" w:rsidP="003B09DA">
      <w:pPr>
        <w:ind w:hanging="142"/>
        <w:rPr>
          <w:rFonts w:eastAsia="Times New Roman"/>
          <w:i/>
          <w:iCs/>
          <w:color w:val="000000"/>
          <w:lang w:eastAsia="ru-RU"/>
        </w:rPr>
      </w:pPr>
      <w:r>
        <w:rPr>
          <w:rFonts w:eastAsia="Times New Roman"/>
          <w:color w:val="000000"/>
          <w:lang w:eastAsia="ru-RU"/>
        </w:rPr>
        <w:t xml:space="preserve">          </w:t>
      </w:r>
      <w:r w:rsidRPr="002049B1">
        <w:rPr>
          <w:rFonts w:eastAsia="Times New Roman"/>
          <w:color w:val="000000"/>
          <w:lang w:eastAsia="ru-RU"/>
        </w:rPr>
        <w:t>Учебно-воспитательный процесс имеет целью:</w:t>
      </w:r>
    </w:p>
    <w:p w:rsidR="003B09DA" w:rsidRPr="002049B1" w:rsidRDefault="003B09DA" w:rsidP="003B09DA">
      <w:pPr>
        <w:rPr>
          <w:rFonts w:eastAsia="Times New Roman"/>
          <w:i/>
          <w:iCs/>
          <w:color w:val="000000"/>
          <w:lang w:eastAsia="ru-RU"/>
        </w:rPr>
      </w:pPr>
      <w:r w:rsidRPr="002049B1">
        <w:rPr>
          <w:rFonts w:eastAsia="Times New Roman"/>
          <w:color w:val="000000"/>
          <w:lang w:eastAsia="ru-RU"/>
        </w:rPr>
        <w:t>формирование социально-значимых умений и навыков, необходимых для социализации, ориентации в социальной среде, повседневных жизненных ситуациях;</w:t>
      </w:r>
    </w:p>
    <w:p w:rsidR="003B09DA" w:rsidRPr="002049B1" w:rsidRDefault="003B09DA" w:rsidP="003B09DA">
      <w:pPr>
        <w:rPr>
          <w:rFonts w:eastAsia="Times New Roman"/>
          <w:i/>
          <w:iCs/>
          <w:color w:val="000000"/>
          <w:lang w:eastAsia="ru-RU"/>
        </w:rPr>
      </w:pPr>
      <w:r w:rsidRPr="002049B1">
        <w:rPr>
          <w:rFonts w:eastAsia="Times New Roman"/>
          <w:color w:val="000000"/>
          <w:lang w:eastAsia="ru-RU"/>
        </w:rPr>
        <w:t>формирование максимально возможного навыка самостоятельности;</w:t>
      </w:r>
    </w:p>
    <w:p w:rsidR="003B09DA" w:rsidRPr="002049B1" w:rsidRDefault="003B09DA" w:rsidP="003B09DA">
      <w:pPr>
        <w:rPr>
          <w:rFonts w:eastAsia="Times New Roman"/>
          <w:i/>
          <w:iCs/>
          <w:color w:val="000000"/>
          <w:lang w:eastAsia="ru-RU"/>
        </w:rPr>
      </w:pPr>
      <w:r w:rsidRPr="002049B1">
        <w:rPr>
          <w:rFonts w:eastAsia="Times New Roman"/>
          <w:color w:val="000000"/>
          <w:lang w:eastAsia="ru-RU"/>
        </w:rPr>
        <w:t>совершенствование качества жизни учащихся.</w:t>
      </w:r>
    </w:p>
    <w:p w:rsidR="003B09DA" w:rsidRPr="002049B1" w:rsidRDefault="003B09DA" w:rsidP="003B09DA">
      <w:pPr>
        <w:rPr>
          <w:rFonts w:eastAsia="Times New Roman"/>
          <w:i/>
          <w:iCs/>
          <w:color w:val="000000"/>
          <w:lang w:eastAsia="ru-RU"/>
        </w:rPr>
      </w:pPr>
      <w:r w:rsidRPr="002049B1">
        <w:rPr>
          <w:rFonts w:eastAsia="Times New Roman"/>
          <w:color w:val="000000"/>
          <w:lang w:eastAsia="ru-RU"/>
        </w:rPr>
        <w:t>Содержание обучения направлено на социализацию, коррекцию личности и познавательных возможностей обучающегося.</w:t>
      </w:r>
      <w:r>
        <w:rPr>
          <w:rFonts w:eastAsia="Times New Roman"/>
          <w:color w:val="000000"/>
          <w:lang w:eastAsia="ru-RU"/>
        </w:rPr>
        <w:t xml:space="preserve"> </w:t>
      </w:r>
      <w:r w:rsidRPr="002049B1">
        <w:rPr>
          <w:rFonts w:eastAsia="Times New Roman"/>
          <w:color w:val="000000"/>
          <w:lang w:eastAsia="ru-RU"/>
        </w:rPr>
        <w:t>На первый план выдвигаются задачи, связанные с приобретением элементарных знаний, формированием практических общеучебных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w:t>
      </w:r>
    </w:p>
    <w:p w:rsidR="003B09DA" w:rsidRPr="00DC05DE" w:rsidRDefault="003B09DA" w:rsidP="003B09DA">
      <w:pPr>
        <w:rPr>
          <w:rFonts w:eastAsia="Times New Roman"/>
          <w:i/>
          <w:iCs/>
          <w:color w:val="000000"/>
          <w:lang w:eastAsia="ru-RU"/>
        </w:rPr>
      </w:pPr>
      <w:r>
        <w:rPr>
          <w:rFonts w:eastAsia="Times New Roman"/>
          <w:color w:val="000000"/>
          <w:lang w:eastAsia="ru-RU"/>
        </w:rPr>
        <w:t xml:space="preserve">              Класс-комплект для детей с ОВЗ </w:t>
      </w:r>
      <w:r w:rsidRPr="00DC05DE">
        <w:rPr>
          <w:rFonts w:eastAsia="Times New Roman"/>
          <w:color w:val="000000"/>
          <w:lang w:eastAsia="ru-RU"/>
        </w:rPr>
        <w:t xml:space="preserve"> работает в режиме пятидневной учебной не</w:t>
      </w:r>
      <w:r>
        <w:rPr>
          <w:rFonts w:eastAsia="Times New Roman"/>
          <w:color w:val="000000"/>
          <w:lang w:eastAsia="ru-RU"/>
        </w:rPr>
        <w:t>дели. Продолжительность урока 40</w:t>
      </w:r>
      <w:r w:rsidRPr="00DC05DE">
        <w:rPr>
          <w:rFonts w:eastAsia="Times New Roman"/>
          <w:color w:val="000000"/>
          <w:lang w:eastAsia="ru-RU"/>
        </w:rPr>
        <w:t xml:space="preserve"> минут,  все дети охвачены двухразовым горячим питанием</w:t>
      </w:r>
      <w:r>
        <w:rPr>
          <w:rFonts w:eastAsia="Times New Roman"/>
          <w:color w:val="000000"/>
          <w:lang w:eastAsia="ru-RU"/>
        </w:rPr>
        <w:t xml:space="preserve"> в соответствии с информационным письмом Министерства образования Красноярского края  от 10.11.2015 года № 75-11908 "О разъяснении  определений "обучающийся с ограниченными возможностями здоровья" и "ребёнок-инвалид"</w:t>
      </w:r>
      <w:r w:rsidRPr="00DC05DE">
        <w:rPr>
          <w:rFonts w:eastAsia="Times New Roman"/>
          <w:color w:val="000000"/>
          <w:lang w:eastAsia="ru-RU"/>
        </w:rPr>
        <w:t xml:space="preserve"> Во 2 классе оценивание со 2 полугодия. Результат продвижения обучающихся в развитии определяется на основе анализа их продуктивной деятельности (поделок, рисунков, уровня развития речи и др.)</w:t>
      </w:r>
    </w:p>
    <w:p w:rsidR="003B09DA" w:rsidRPr="00DC05DE" w:rsidRDefault="003B09DA" w:rsidP="003B09DA">
      <w:pPr>
        <w:rPr>
          <w:rFonts w:eastAsia="Times New Roman"/>
          <w:i/>
          <w:iCs/>
          <w:color w:val="000000"/>
          <w:lang w:eastAsia="ru-RU"/>
        </w:rPr>
      </w:pPr>
      <w:r>
        <w:rPr>
          <w:rFonts w:eastAsia="Times New Roman"/>
          <w:color w:val="000000"/>
          <w:lang w:eastAsia="ru-RU"/>
        </w:rPr>
        <w:t xml:space="preserve">             </w:t>
      </w:r>
      <w:r w:rsidRPr="00DC05DE">
        <w:rPr>
          <w:rFonts w:eastAsia="Times New Roman"/>
          <w:color w:val="000000"/>
          <w:lang w:eastAsia="ru-RU"/>
        </w:rPr>
        <w:t>Организация образовательного процесса детей с ограниченными возможностями здоровья, прежде всего, направлена их на социализацию в общество. Она носит комплексный характер, соединяющий в себе методы и приемы общеобразовательной и коррекционно-развивающей работы.</w:t>
      </w:r>
    </w:p>
    <w:p w:rsidR="00493A4C" w:rsidRDefault="00493A4C" w:rsidP="00327A62">
      <w:pPr>
        <w:ind w:firstLine="339"/>
        <w:rPr>
          <w:rStyle w:val="Zag11"/>
          <w:rFonts w:eastAsia="@Arial Unicode MS"/>
        </w:rPr>
      </w:pPr>
    </w:p>
    <w:p w:rsidR="00327A62" w:rsidRPr="00CB45C1" w:rsidRDefault="00327A62" w:rsidP="00327A62">
      <w:pPr>
        <w:ind w:firstLine="339"/>
        <w:rPr>
          <w:rStyle w:val="Zag11"/>
          <w:rFonts w:eastAsia="@Arial Unicode MS"/>
          <w:b/>
        </w:rPr>
      </w:pPr>
      <w:r>
        <w:rPr>
          <w:rStyle w:val="Zag11"/>
          <w:rFonts w:eastAsia="@Arial Unicode MS"/>
        </w:rPr>
        <w:t xml:space="preserve"> </w:t>
      </w:r>
      <w:r w:rsidRPr="00CB45C1">
        <w:rPr>
          <w:rStyle w:val="Zag11"/>
          <w:rFonts w:eastAsia="@Arial Unicode MS"/>
          <w:b/>
        </w:rPr>
        <w:t xml:space="preserve">Использование </w:t>
      </w:r>
      <w:r>
        <w:rPr>
          <w:rStyle w:val="Zag11"/>
          <w:rFonts w:eastAsia="@Arial Unicode MS"/>
          <w:b/>
        </w:rPr>
        <w:t xml:space="preserve"> адаптированных </w:t>
      </w:r>
      <w:r w:rsidRPr="00CB45C1">
        <w:rPr>
          <w:rStyle w:val="Zag11"/>
          <w:rFonts w:eastAsia="@Arial Unicode MS"/>
          <w:b/>
        </w:rPr>
        <w:t xml:space="preserve">программ. </w:t>
      </w:r>
    </w:p>
    <w:p w:rsidR="00327A62" w:rsidRPr="008738D5" w:rsidRDefault="00327A62" w:rsidP="00327A62">
      <w:pPr>
        <w:ind w:firstLine="339"/>
        <w:rPr>
          <w:rFonts w:eastAsia="@Arial Unicode MS"/>
        </w:rPr>
      </w:pPr>
      <w:r>
        <w:rPr>
          <w:rStyle w:val="Zag11"/>
          <w:rFonts w:eastAsia="@Arial Unicode MS"/>
        </w:rPr>
        <w:t xml:space="preserve">    В учебной деятельности   используются  адаптированные образовательные  программы начального общего образования. Для каждого ребёнка с  ОВЗ  учителя-предметники  соста</w:t>
      </w:r>
      <w:r>
        <w:rPr>
          <w:rStyle w:val="Zag11"/>
          <w:rFonts w:eastAsia="@Arial Unicode MS"/>
        </w:rPr>
        <w:t>в</w:t>
      </w:r>
      <w:r>
        <w:rPr>
          <w:rStyle w:val="Zag11"/>
          <w:rFonts w:eastAsia="@Arial Unicode MS"/>
        </w:rPr>
        <w:t>ляют адаптированные образовательные программы.  Учебники используются из Ф</w:t>
      </w:r>
      <w:r>
        <w:rPr>
          <w:rStyle w:val="Zag11"/>
          <w:rFonts w:eastAsia="@Arial Unicode MS"/>
        </w:rPr>
        <w:t>е</w:t>
      </w:r>
      <w:r>
        <w:rPr>
          <w:rStyle w:val="Zag11"/>
          <w:rFonts w:eastAsia="@Arial Unicode MS"/>
        </w:rPr>
        <w:t>дерального перечня, по которым идёт обучение  при получении начального общего образ</w:t>
      </w:r>
      <w:r>
        <w:rPr>
          <w:rStyle w:val="Zag11"/>
          <w:rFonts w:eastAsia="@Arial Unicode MS"/>
        </w:rPr>
        <w:t>о</w:t>
      </w:r>
      <w:r>
        <w:rPr>
          <w:rStyle w:val="Zag11"/>
          <w:rFonts w:eastAsia="@Arial Unicode MS"/>
        </w:rPr>
        <w:t xml:space="preserve">вания. </w:t>
      </w:r>
    </w:p>
    <w:p w:rsidR="00327A62" w:rsidRDefault="00327A62" w:rsidP="00327A62">
      <w:pPr>
        <w:jc w:val="center"/>
        <w:rPr>
          <w:b/>
          <w:bCs/>
        </w:rPr>
      </w:pPr>
      <w:r w:rsidRPr="00B80B57">
        <w:rPr>
          <w:b/>
          <w:bCs/>
        </w:rPr>
        <w:t xml:space="preserve">Мониторинг динамики развития детей, их успешности в </w:t>
      </w:r>
    </w:p>
    <w:p w:rsidR="00327A62" w:rsidRDefault="00327A62" w:rsidP="00327A62">
      <w:pPr>
        <w:jc w:val="center"/>
        <w:rPr>
          <w:b/>
          <w:bCs/>
        </w:rPr>
      </w:pPr>
      <w:r w:rsidRPr="00B80B57">
        <w:rPr>
          <w:b/>
          <w:bCs/>
        </w:rPr>
        <w:t>освоении образовательной пр</w:t>
      </w:r>
      <w:r w:rsidRPr="00B80B57">
        <w:rPr>
          <w:b/>
          <w:bCs/>
        </w:rPr>
        <w:t>о</w:t>
      </w:r>
      <w:r w:rsidRPr="00B80B57">
        <w:rPr>
          <w:b/>
          <w:bCs/>
        </w:rPr>
        <w:t>граммы</w:t>
      </w:r>
    </w:p>
    <w:p w:rsidR="00327A62" w:rsidRPr="00F75D0A" w:rsidRDefault="00327A62" w:rsidP="00327A62">
      <w:pPr>
        <w:autoSpaceDE w:val="0"/>
        <w:contextualSpacing/>
      </w:pPr>
      <w:r w:rsidRPr="00EF5541">
        <w:t xml:space="preserve">    </w:t>
      </w:r>
      <w:r w:rsidRPr="00F75D0A">
        <w:t>Мониторинг динамики развития детей, их успешности в освоении основной образовател</w:t>
      </w:r>
      <w:r w:rsidRPr="00F75D0A">
        <w:t>ь</w:t>
      </w:r>
      <w:r w:rsidRPr="00F75D0A">
        <w:t>ной программы начального общего образования, корректировку коррекционных мер</w:t>
      </w:r>
      <w:r w:rsidRPr="00F75D0A">
        <w:t>о</w:t>
      </w:r>
      <w:r w:rsidRPr="00F75D0A">
        <w:t>прия</w:t>
      </w:r>
      <w:r>
        <w:t xml:space="preserve">тий осуществляет   </w:t>
      </w:r>
      <w:r w:rsidRPr="001C1436">
        <w:t>школьный консилиум. Он</w:t>
      </w:r>
      <w:r w:rsidRPr="00F75D0A">
        <w:t xml:space="preserve"> проводится по итогам каждого полуг</w:t>
      </w:r>
      <w:r w:rsidRPr="00F75D0A">
        <w:t>о</w:t>
      </w:r>
      <w:r w:rsidRPr="00F75D0A">
        <w:t>дия учебного года.</w:t>
      </w:r>
    </w:p>
    <w:p w:rsidR="00327A62" w:rsidRPr="00F75D0A" w:rsidRDefault="00327A62" w:rsidP="00327A62">
      <w:pPr>
        <w:autoSpaceDE w:val="0"/>
        <w:contextualSpacing/>
        <w:rPr>
          <w:u w:val="single"/>
        </w:rPr>
      </w:pPr>
      <w:r w:rsidRPr="00F75D0A">
        <w:rPr>
          <w:u w:val="single"/>
        </w:rPr>
        <w:t xml:space="preserve">    Мониторинговая деятельность предполагает:</w:t>
      </w:r>
    </w:p>
    <w:p w:rsidR="00327A62" w:rsidRPr="00F75D0A" w:rsidRDefault="00327A62" w:rsidP="00327A62">
      <w:pPr>
        <w:numPr>
          <w:ilvl w:val="0"/>
          <w:numId w:val="37"/>
        </w:numPr>
        <w:suppressAutoHyphens/>
        <w:autoSpaceDE w:val="0"/>
        <w:spacing w:line="276" w:lineRule="auto"/>
        <w:contextualSpacing/>
      </w:pPr>
      <w:r w:rsidRPr="00F75D0A">
        <w:t>отслеживание динамики развития учащихся с ОВЗ и эффективности индивидуальных коррекционно-развивающих программ;</w:t>
      </w:r>
    </w:p>
    <w:p w:rsidR="00327A62" w:rsidRPr="00F75D0A" w:rsidRDefault="00327A62" w:rsidP="00327A62">
      <w:pPr>
        <w:numPr>
          <w:ilvl w:val="0"/>
          <w:numId w:val="37"/>
        </w:numPr>
        <w:suppressAutoHyphens/>
        <w:autoSpaceDE w:val="0"/>
        <w:spacing w:line="276" w:lineRule="auto"/>
        <w:contextualSpacing/>
      </w:pPr>
      <w:r w:rsidRPr="00F75D0A">
        <w:t>перспективное планирование коррекционно-развивающей работы.</w:t>
      </w:r>
    </w:p>
    <w:p w:rsidR="00327A62" w:rsidRPr="00F75D0A" w:rsidRDefault="00327A62" w:rsidP="00327A62">
      <w:pPr>
        <w:autoSpaceDE w:val="0"/>
        <w:contextualSpacing/>
      </w:pPr>
      <w:r w:rsidRPr="00F75D0A">
        <w:t xml:space="preserve">    Другим направлением работы школьного консилиума является выбор дифференцирова</w:t>
      </w:r>
      <w:r w:rsidRPr="00F75D0A">
        <w:t>н</w:t>
      </w:r>
      <w:r w:rsidRPr="00F75D0A">
        <w:t>ных педагогических условий, необходимых для обеспечения общей коррекционной направленн</w:t>
      </w:r>
      <w:r w:rsidRPr="00F75D0A">
        <w:t>о</w:t>
      </w:r>
      <w:r w:rsidRPr="00F75D0A">
        <w:t>сти учебно-воспитательного процесса, включающей активизацию познавательной деятельн</w:t>
      </w:r>
      <w:r w:rsidRPr="00F75D0A">
        <w:t>о</w:t>
      </w:r>
      <w:r w:rsidRPr="00F75D0A">
        <w:t>сти детей, повышение уровня их умственного и речевого здоровья, сохран</w:t>
      </w:r>
      <w:r w:rsidRPr="00F75D0A">
        <w:t>е</w:t>
      </w:r>
      <w:r w:rsidRPr="00F75D0A">
        <w:t>ние и поддержание здоровья, нормализацию учебной деятельности, профилактику и коррекцию негативных те</w:t>
      </w:r>
      <w:r w:rsidRPr="00F75D0A">
        <w:t>н</w:t>
      </w:r>
      <w:r w:rsidRPr="00F75D0A">
        <w:t>денций эмоционально-личностного развития. Коррекционная работа ведётся в тесном сотру</w:t>
      </w:r>
      <w:r w:rsidRPr="00F75D0A">
        <w:t>д</w:t>
      </w:r>
      <w:r w:rsidRPr="00F75D0A">
        <w:t>ничестве с семьей ученика.</w:t>
      </w:r>
    </w:p>
    <w:p w:rsidR="00327A62" w:rsidRDefault="00327A62" w:rsidP="00327A62">
      <w:pPr>
        <w:rPr>
          <w:b/>
          <w:bCs/>
          <w:i/>
        </w:rPr>
      </w:pPr>
      <w:r>
        <w:rPr>
          <w:b/>
          <w:bCs/>
          <w:i/>
        </w:rPr>
        <w:t>Содержание мониторинга</w:t>
      </w:r>
    </w:p>
    <w:p w:rsidR="00327A62" w:rsidRDefault="00327A62" w:rsidP="00327A62">
      <w:pPr>
        <w:numPr>
          <w:ilvl w:val="0"/>
          <w:numId w:val="35"/>
        </w:numPr>
        <w:spacing w:line="276" w:lineRule="auto"/>
        <w:rPr>
          <w:bCs/>
        </w:rPr>
      </w:pPr>
      <w:r w:rsidRPr="00CE718B">
        <w:rPr>
          <w:bCs/>
        </w:rPr>
        <w:t>Учителя выявляют проблемы устной и письменной речи, отслеживают динамику эффе</w:t>
      </w:r>
      <w:r w:rsidRPr="00CE718B">
        <w:rPr>
          <w:bCs/>
        </w:rPr>
        <w:t>к</w:t>
      </w:r>
      <w:r w:rsidRPr="00CE718B">
        <w:rPr>
          <w:bCs/>
        </w:rPr>
        <w:t>тивности проводимой работы, планируют дальнейшую коррекционную раб</w:t>
      </w:r>
      <w:r w:rsidRPr="00CE718B">
        <w:rPr>
          <w:bCs/>
        </w:rPr>
        <w:t>о</w:t>
      </w:r>
      <w:r w:rsidRPr="00CE718B">
        <w:rPr>
          <w:bCs/>
        </w:rPr>
        <w:t xml:space="preserve">ту </w:t>
      </w:r>
    </w:p>
    <w:p w:rsidR="00327A62" w:rsidRPr="008738D5" w:rsidRDefault="00327A62" w:rsidP="00327A62">
      <w:pPr>
        <w:numPr>
          <w:ilvl w:val="0"/>
          <w:numId w:val="35"/>
        </w:numPr>
        <w:spacing w:line="276" w:lineRule="auto"/>
        <w:rPr>
          <w:bCs/>
        </w:rPr>
      </w:pPr>
      <w:r w:rsidRPr="00CE718B">
        <w:rPr>
          <w:bCs/>
        </w:rPr>
        <w:lastRenderedPageBreak/>
        <w:t xml:space="preserve"> Учителя начальных классов и учителя-предметники изучают уровень развития метапре</w:t>
      </w:r>
      <w:r w:rsidRPr="00CE718B">
        <w:rPr>
          <w:bCs/>
        </w:rPr>
        <w:t>д</w:t>
      </w:r>
      <w:r w:rsidRPr="00CE718B">
        <w:rPr>
          <w:bCs/>
        </w:rPr>
        <w:t xml:space="preserve">метных результатов, уровень сформированности знаний, умений и навыков по предметам, индивидуальные особенности учащихся с ОВЗ </w:t>
      </w:r>
    </w:p>
    <w:p w:rsidR="00327A62" w:rsidRPr="00A21C3C" w:rsidRDefault="00327A62" w:rsidP="00327A62">
      <w:pPr>
        <w:tabs>
          <w:tab w:val="left" w:pos="709"/>
          <w:tab w:val="left" w:pos="993"/>
        </w:tabs>
        <w:ind w:firstLine="720"/>
        <w:jc w:val="center"/>
        <w:rPr>
          <w:b/>
        </w:rPr>
      </w:pPr>
      <w:r>
        <w:rPr>
          <w:b/>
        </w:rPr>
        <w:t xml:space="preserve">Взаимодействия  школы </w:t>
      </w:r>
      <w:r w:rsidRPr="00A21C3C">
        <w:rPr>
          <w:b/>
        </w:rPr>
        <w:t xml:space="preserve"> со структурами и учреждениями</w:t>
      </w:r>
    </w:p>
    <w:p w:rsidR="00327A62" w:rsidRPr="00A21C3C" w:rsidRDefault="00327A62" w:rsidP="00327A62">
      <w:pPr>
        <w:tabs>
          <w:tab w:val="left" w:pos="709"/>
          <w:tab w:val="left" w:pos="993"/>
        </w:tabs>
        <w:ind w:firstLine="720"/>
        <w:jc w:val="center"/>
        <w:rPr>
          <w:b/>
        </w:rPr>
      </w:pPr>
      <w:r w:rsidRPr="00A21C3C">
        <w:rPr>
          <w:b/>
        </w:rPr>
        <w:t>в системе сопровождения ребенка с ОВЗ.</w:t>
      </w:r>
    </w:p>
    <w:p w:rsidR="00327A62" w:rsidRDefault="00327A62" w:rsidP="00327A62">
      <w:pPr>
        <w:tabs>
          <w:tab w:val="left" w:pos="709"/>
          <w:tab w:val="left" w:pos="993"/>
        </w:tabs>
        <w:ind w:left="360"/>
      </w:pPr>
      <w:r>
        <w:t>1.</w:t>
      </w:r>
      <w:r w:rsidRPr="00A21C3C">
        <w:t>Управление социальной защиты.</w:t>
      </w:r>
    </w:p>
    <w:p w:rsidR="00327A62" w:rsidRPr="00A21C3C" w:rsidRDefault="00327A62" w:rsidP="00327A62">
      <w:pPr>
        <w:tabs>
          <w:tab w:val="left" w:pos="709"/>
          <w:tab w:val="left" w:pos="993"/>
        </w:tabs>
        <w:ind w:left="360"/>
      </w:pPr>
      <w:r>
        <w:t>2.</w:t>
      </w:r>
      <w:r w:rsidRPr="00A21C3C">
        <w:t>Родители (законные представители).</w:t>
      </w:r>
    </w:p>
    <w:p w:rsidR="00327A62" w:rsidRPr="00A21C3C" w:rsidRDefault="00327A62" w:rsidP="00327A62">
      <w:pPr>
        <w:tabs>
          <w:tab w:val="left" w:pos="709"/>
          <w:tab w:val="left" w:pos="993"/>
        </w:tabs>
      </w:pPr>
      <w:r>
        <w:t xml:space="preserve">      3.</w:t>
      </w:r>
      <w:r w:rsidRPr="00A21C3C">
        <w:t>Муниципальная ПМПК.</w:t>
      </w:r>
    </w:p>
    <w:p w:rsidR="00327A62" w:rsidRPr="008738D5" w:rsidRDefault="00327A62" w:rsidP="00327A62">
      <w:pPr>
        <w:tabs>
          <w:tab w:val="left" w:pos="709"/>
          <w:tab w:val="left" w:pos="993"/>
        </w:tabs>
        <w:rPr>
          <w:rFonts w:eastAsia="@Arial Unicode MS"/>
        </w:rPr>
      </w:pPr>
      <w:r>
        <w:t xml:space="preserve">       4. </w:t>
      </w:r>
      <w:r w:rsidRPr="00714C59">
        <w:t>Учреждения дополнительного образования</w:t>
      </w:r>
      <w:r>
        <w:t xml:space="preserve"> сельский Дом культуры</w:t>
      </w:r>
    </w:p>
    <w:p w:rsidR="00327A62" w:rsidRPr="008738D5" w:rsidRDefault="00327A62" w:rsidP="00327A62">
      <w:pPr>
        <w:jc w:val="center"/>
        <w:rPr>
          <w:b/>
          <w:bCs/>
        </w:rPr>
      </w:pPr>
      <w:r>
        <w:rPr>
          <w:b/>
          <w:bCs/>
          <w:sz w:val="28"/>
          <w:szCs w:val="28"/>
        </w:rPr>
        <w:t xml:space="preserve"> </w:t>
      </w:r>
      <w:r w:rsidRPr="00C13BFF">
        <w:rPr>
          <w:b/>
          <w:bCs/>
        </w:rPr>
        <w:t>Планируемые  результаты реализации программы</w:t>
      </w:r>
    </w:p>
    <w:p w:rsidR="00327A62" w:rsidRPr="008600B2" w:rsidRDefault="00327A62" w:rsidP="00327A62">
      <w:pPr>
        <w:numPr>
          <w:ilvl w:val="0"/>
          <w:numId w:val="36"/>
        </w:numPr>
        <w:tabs>
          <w:tab w:val="clear" w:pos="720"/>
          <w:tab w:val="num" w:pos="440"/>
        </w:tabs>
        <w:spacing w:line="276" w:lineRule="auto"/>
        <w:ind w:left="330"/>
      </w:pPr>
      <w:r w:rsidRPr="008600B2">
        <w:t>Динамика индивидуальных достижений учащихся  с ОВЗ</w:t>
      </w:r>
      <w:r>
        <w:t>:</w:t>
      </w:r>
    </w:p>
    <w:p w:rsidR="00327A62" w:rsidRPr="008600B2" w:rsidRDefault="00327A62" w:rsidP="00327A62">
      <w:pPr>
        <w:tabs>
          <w:tab w:val="num" w:pos="440"/>
        </w:tabs>
        <w:ind w:left="330"/>
      </w:pPr>
      <w:r w:rsidRPr="008600B2">
        <w:t>- отсутствие неуспевающих учащихся</w:t>
      </w:r>
      <w:r>
        <w:t>;</w:t>
      </w:r>
    </w:p>
    <w:p w:rsidR="00327A62" w:rsidRDefault="00327A62" w:rsidP="00327A62">
      <w:pPr>
        <w:tabs>
          <w:tab w:val="num" w:pos="440"/>
        </w:tabs>
        <w:ind w:left="330"/>
      </w:pPr>
      <w:r w:rsidRPr="008600B2">
        <w:t xml:space="preserve">- </w:t>
      </w:r>
      <w:r>
        <w:t xml:space="preserve">активное участие </w:t>
      </w:r>
      <w:r w:rsidRPr="008600B2">
        <w:t>учащи</w:t>
      </w:r>
      <w:r>
        <w:t>х</w:t>
      </w:r>
      <w:r w:rsidRPr="008600B2">
        <w:t>ся во всех мероприятиях школы</w:t>
      </w:r>
      <w:r>
        <w:t>;</w:t>
      </w:r>
    </w:p>
    <w:p w:rsidR="00327A62" w:rsidRPr="008600B2" w:rsidRDefault="00327A62" w:rsidP="00327A62">
      <w:pPr>
        <w:tabs>
          <w:tab w:val="num" w:pos="440"/>
        </w:tabs>
        <w:ind w:left="330"/>
      </w:pPr>
      <w:r w:rsidRPr="008600B2">
        <w:t>- Наличие соответствующих условий для обучения детей с ОВЗ</w:t>
      </w:r>
      <w:r>
        <w:t>:</w:t>
      </w:r>
    </w:p>
    <w:p w:rsidR="00327A62" w:rsidRPr="008600B2" w:rsidRDefault="00327A62" w:rsidP="00327A62">
      <w:pPr>
        <w:tabs>
          <w:tab w:val="num" w:pos="440"/>
        </w:tabs>
        <w:ind w:left="330"/>
      </w:pPr>
      <w:r w:rsidRPr="008600B2">
        <w:t>- организация инклюзивного обучения</w:t>
      </w:r>
      <w:r>
        <w:t>;</w:t>
      </w:r>
    </w:p>
    <w:p w:rsidR="00327A62" w:rsidRPr="008600B2" w:rsidRDefault="00327A62" w:rsidP="00327A62">
      <w:pPr>
        <w:tabs>
          <w:tab w:val="num" w:pos="440"/>
        </w:tabs>
        <w:ind w:left="330"/>
      </w:pPr>
      <w:r w:rsidRPr="008600B2">
        <w:t>- осуществление комплексного подхода к обучению и воспитанию детей с ОВЗ;</w:t>
      </w:r>
    </w:p>
    <w:p w:rsidR="00327A62" w:rsidRPr="008600B2" w:rsidRDefault="00327A62" w:rsidP="00327A62">
      <w:pPr>
        <w:tabs>
          <w:tab w:val="num" w:pos="440"/>
        </w:tabs>
        <w:ind w:left="330"/>
      </w:pPr>
      <w:r w:rsidRPr="008600B2">
        <w:t>- проведение индивидуальных и групповых коррекционных занятий учителями начал</w:t>
      </w:r>
      <w:r w:rsidRPr="008600B2">
        <w:t>ь</w:t>
      </w:r>
      <w:r w:rsidRPr="008600B2">
        <w:t>ных классов, учителями-предметниками;</w:t>
      </w:r>
    </w:p>
    <w:p w:rsidR="00327A62" w:rsidRPr="008600B2" w:rsidRDefault="00327A62" w:rsidP="00327A62">
      <w:pPr>
        <w:tabs>
          <w:tab w:val="num" w:pos="440"/>
        </w:tabs>
        <w:ind w:left="330"/>
      </w:pPr>
      <w:r w:rsidRPr="008600B2">
        <w:t xml:space="preserve">- </w:t>
      </w:r>
      <w:r>
        <w:t xml:space="preserve">специальная подготовка </w:t>
      </w:r>
      <w:r w:rsidRPr="008600B2">
        <w:t>педагог</w:t>
      </w:r>
      <w:r>
        <w:t>ов</w:t>
      </w:r>
      <w:r w:rsidRPr="008600B2">
        <w:t xml:space="preserve">  образовательного учреждения  и </w:t>
      </w:r>
      <w:r>
        <w:t>владение</w:t>
      </w:r>
      <w:r w:rsidRPr="008600B2">
        <w:t xml:space="preserve"> необход</w:t>
      </w:r>
      <w:r w:rsidRPr="008600B2">
        <w:t>и</w:t>
      </w:r>
      <w:r w:rsidRPr="008600B2">
        <w:t>мой квалификацией для организации работы с детьми с ОВЗ;</w:t>
      </w:r>
    </w:p>
    <w:p w:rsidR="00327A62" w:rsidRDefault="00327A62" w:rsidP="00327A62">
      <w:pPr>
        <w:tabs>
          <w:tab w:val="num" w:pos="440"/>
        </w:tabs>
        <w:ind w:left="330"/>
      </w:pPr>
      <w:r w:rsidRPr="008600B2">
        <w:t xml:space="preserve">- </w:t>
      </w:r>
      <w:r>
        <w:t>индивидуальная и групповая работа с детьми с ОВЗ</w:t>
      </w:r>
      <w:r w:rsidRPr="008600B2">
        <w:t xml:space="preserve"> специалист</w:t>
      </w:r>
      <w:r>
        <w:t>ов</w:t>
      </w:r>
      <w:r w:rsidRPr="008600B2">
        <w:t xml:space="preserve"> </w:t>
      </w:r>
      <w:r>
        <w:t>–</w:t>
      </w:r>
      <w:r w:rsidRPr="008600B2">
        <w:t xml:space="preserve"> </w:t>
      </w:r>
    </w:p>
    <w:p w:rsidR="00327A62" w:rsidRPr="008600B2" w:rsidRDefault="00327A62" w:rsidP="00327A62">
      <w:pPr>
        <w:tabs>
          <w:tab w:val="num" w:pos="440"/>
        </w:tabs>
        <w:ind w:left="330"/>
      </w:pPr>
      <w:r w:rsidRPr="008600B2">
        <w:t>- организ</w:t>
      </w:r>
      <w:r>
        <w:t>ация</w:t>
      </w:r>
      <w:r w:rsidRPr="008600B2">
        <w:t xml:space="preserve"> работ</w:t>
      </w:r>
      <w:r>
        <w:t xml:space="preserve">ы по направлению  на </w:t>
      </w:r>
      <w:r w:rsidRPr="008600B2">
        <w:t xml:space="preserve"> ПМПк.</w:t>
      </w:r>
    </w:p>
    <w:p w:rsidR="00327A62" w:rsidRPr="008600B2" w:rsidRDefault="00327A62" w:rsidP="00327A62">
      <w:pPr>
        <w:numPr>
          <w:ilvl w:val="0"/>
          <w:numId w:val="36"/>
        </w:numPr>
        <w:tabs>
          <w:tab w:val="clear" w:pos="720"/>
          <w:tab w:val="num" w:pos="440"/>
        </w:tabs>
        <w:spacing w:line="276" w:lineRule="auto"/>
        <w:ind w:left="330"/>
      </w:pPr>
      <w:r w:rsidRPr="008600B2">
        <w:t>Создание комфортной развивающей образовательной среды, которая</w:t>
      </w:r>
    </w:p>
    <w:p w:rsidR="00327A62" w:rsidRPr="008600B2" w:rsidRDefault="00327A62" w:rsidP="00327A62">
      <w:pPr>
        <w:tabs>
          <w:tab w:val="num" w:pos="440"/>
        </w:tabs>
        <w:ind w:left="330"/>
      </w:pPr>
      <w:r w:rsidRPr="008600B2">
        <w:t>- способствует достижению целей основного общего образования, обеспечивает его кач</w:t>
      </w:r>
      <w:r w:rsidRPr="008600B2">
        <w:t>е</w:t>
      </w:r>
      <w:r w:rsidRPr="008600B2">
        <w:t>ство, доступность и открытость для обучающихся с ОВЗ, их родителей</w:t>
      </w:r>
      <w:r>
        <w:t>;</w:t>
      </w:r>
    </w:p>
    <w:p w:rsidR="00327A62" w:rsidRPr="008600B2" w:rsidRDefault="00327A62" w:rsidP="00327A62">
      <w:pPr>
        <w:tabs>
          <w:tab w:val="num" w:pos="440"/>
        </w:tabs>
        <w:ind w:left="330"/>
      </w:pPr>
      <w:r w:rsidRPr="008600B2">
        <w:t>- способствует достижению результатов освоения основной образовательной программы основного общего образования обучающимися с ОВЗ;</w:t>
      </w:r>
    </w:p>
    <w:p w:rsidR="00327A62" w:rsidRPr="001C1436" w:rsidRDefault="00327A62" w:rsidP="00327A62">
      <w:pPr>
        <w:tabs>
          <w:tab w:val="num" w:pos="440"/>
        </w:tabs>
        <w:ind w:left="330"/>
      </w:pPr>
      <w:r w:rsidRPr="008600B2">
        <w:t>- обеспечивает воспитание, обучение, социальную адаптацию и интеграцию детей с ОВЗ.</w:t>
      </w:r>
    </w:p>
    <w:p w:rsidR="00327A62" w:rsidRDefault="00327A62" w:rsidP="00327A62">
      <w:pPr>
        <w:autoSpaceDE w:val="0"/>
        <w:autoSpaceDN w:val="0"/>
        <w:adjustRightInd w:val="0"/>
      </w:pPr>
    </w:p>
    <w:p w:rsidR="00327A62" w:rsidRDefault="00327A62" w:rsidP="00327A62">
      <w:pPr>
        <w:autoSpaceDE w:val="0"/>
        <w:autoSpaceDN w:val="0"/>
        <w:adjustRightInd w:val="0"/>
      </w:pPr>
    </w:p>
    <w:p w:rsidR="00327A62" w:rsidRPr="003B09DA" w:rsidRDefault="00327A62" w:rsidP="00327A62">
      <w:pPr>
        <w:autoSpaceDE w:val="0"/>
        <w:autoSpaceDN w:val="0"/>
        <w:adjustRightInd w:val="0"/>
        <w:jc w:val="center"/>
        <w:rPr>
          <w:b/>
          <w:sz w:val="28"/>
          <w:szCs w:val="28"/>
        </w:rPr>
      </w:pPr>
      <w:r w:rsidRPr="003B09DA">
        <w:rPr>
          <w:b/>
          <w:sz w:val="28"/>
          <w:szCs w:val="28"/>
        </w:rPr>
        <w:t>3 Организационный раздел</w:t>
      </w:r>
    </w:p>
    <w:p w:rsidR="00327A62" w:rsidRDefault="00327A62" w:rsidP="00327A62">
      <w:pPr>
        <w:autoSpaceDE w:val="0"/>
        <w:autoSpaceDN w:val="0"/>
        <w:adjustRightInd w:val="0"/>
      </w:pPr>
    </w:p>
    <w:p w:rsidR="00327A62" w:rsidRPr="003B09DA" w:rsidRDefault="00327A62" w:rsidP="00327A62">
      <w:pPr>
        <w:pStyle w:val="23"/>
        <w:spacing w:after="0" w:line="240" w:lineRule="auto"/>
        <w:ind w:left="0"/>
        <w:jc w:val="center"/>
        <w:rPr>
          <w:rFonts w:ascii="Times New Roman" w:hAnsi="Times New Roman"/>
          <w:b/>
          <w:sz w:val="24"/>
          <w:szCs w:val="24"/>
          <w:lang w:val="ru-RU"/>
        </w:rPr>
      </w:pPr>
      <w:r w:rsidRPr="003B09DA">
        <w:rPr>
          <w:rFonts w:ascii="Times New Roman" w:hAnsi="Times New Roman"/>
          <w:b/>
          <w:sz w:val="24"/>
          <w:szCs w:val="24"/>
          <w:lang w:val="ru-RU"/>
        </w:rPr>
        <w:t>Учебный план   начального общего образования  по ФГОС (1 – 4 классы)</w:t>
      </w:r>
    </w:p>
    <w:p w:rsidR="00327A62" w:rsidRPr="006F6AE4" w:rsidRDefault="00327A62" w:rsidP="00327A62">
      <w:pPr>
        <w:pStyle w:val="23"/>
        <w:spacing w:after="0" w:line="276" w:lineRule="auto"/>
        <w:ind w:left="0"/>
        <w:jc w:val="center"/>
        <w:rPr>
          <w:rFonts w:ascii="Times New Roman" w:hAnsi="Times New Roman"/>
          <w:b/>
          <w:i/>
          <w:lang w:val="ru-RU"/>
        </w:rPr>
      </w:pPr>
    </w:p>
    <w:p w:rsidR="00327A62" w:rsidRPr="00583296" w:rsidRDefault="00327A62" w:rsidP="00327A62">
      <w:pPr>
        <w:pStyle w:val="23"/>
        <w:spacing w:after="0" w:line="276" w:lineRule="auto"/>
        <w:ind w:left="0"/>
        <w:jc w:val="both"/>
        <w:rPr>
          <w:rFonts w:ascii="Times New Roman" w:hAnsi="Times New Roman"/>
          <w:lang w:val="ru-RU"/>
        </w:rPr>
      </w:pPr>
      <w:r>
        <w:rPr>
          <w:rFonts w:ascii="Times New Roman" w:hAnsi="Times New Roman"/>
          <w:lang w:val="ru-RU"/>
        </w:rPr>
        <w:t xml:space="preserve">ФГОС </w:t>
      </w:r>
      <w:r w:rsidRPr="00583296">
        <w:rPr>
          <w:rFonts w:ascii="Times New Roman" w:hAnsi="Times New Roman"/>
          <w:lang w:val="ru-RU"/>
        </w:rPr>
        <w:t xml:space="preserve"> </w:t>
      </w:r>
      <w:r>
        <w:rPr>
          <w:rFonts w:ascii="Times New Roman" w:hAnsi="Times New Roman"/>
          <w:lang w:val="ru-RU"/>
        </w:rPr>
        <w:t xml:space="preserve"> начального общего образования </w:t>
      </w:r>
      <w:r w:rsidRPr="00583296">
        <w:rPr>
          <w:rFonts w:ascii="Times New Roman" w:hAnsi="Times New Roman"/>
          <w:lang w:val="ru-RU"/>
        </w:rPr>
        <w:t xml:space="preserve">(в ред. </w:t>
      </w:r>
      <w:hyperlink r:id="rId13" w:tooltip="Приказ Минобрнауки России от 29.12.2014 N 1643 &quot;О внесении изменений в приказ Министерства образования и науки Российской Федерации от 6 октября 2009 г. N 373 &quot;Об утверждении и введении в действие федерального государственного образовательного стандарта началь" w:history="1">
        <w:r w:rsidRPr="00583296">
          <w:rPr>
            <w:rFonts w:ascii="Times New Roman" w:hAnsi="Times New Roman"/>
            <w:lang w:val="ru-RU"/>
          </w:rPr>
          <w:t>Приказа</w:t>
        </w:r>
      </w:hyperlink>
      <w:r w:rsidRPr="00583296">
        <w:rPr>
          <w:rFonts w:ascii="Times New Roman" w:hAnsi="Times New Roman"/>
          <w:lang w:val="ru-RU"/>
        </w:rPr>
        <w:t xml:space="preserve"> </w:t>
      </w:r>
      <w:r w:rsidRPr="002C75F1">
        <w:rPr>
          <w:rFonts w:ascii="Times New Roman" w:hAnsi="Times New Roman"/>
          <w:color w:val="000000"/>
          <w:szCs w:val="24"/>
          <w:lang w:val="ru-RU"/>
        </w:rPr>
        <w:t xml:space="preserve">Министерства образования и науки </w:t>
      </w:r>
      <w:r w:rsidRPr="0003043A">
        <w:rPr>
          <w:rFonts w:ascii="Times New Roman" w:hAnsi="Times New Roman"/>
          <w:color w:val="000000"/>
          <w:sz w:val="24"/>
          <w:szCs w:val="24"/>
          <w:lang w:val="ru-RU"/>
        </w:rPr>
        <w:t>РФ</w:t>
      </w:r>
      <w:r w:rsidRPr="00583296">
        <w:rPr>
          <w:rFonts w:ascii="Times New Roman" w:hAnsi="Times New Roman"/>
          <w:lang w:val="ru-RU"/>
        </w:rPr>
        <w:t xml:space="preserve"> от 29.12.2014 N 1643)</w:t>
      </w:r>
      <w:r>
        <w:rPr>
          <w:rFonts w:ascii="Times New Roman" w:hAnsi="Times New Roman"/>
          <w:lang w:val="ru-RU"/>
        </w:rPr>
        <w:t xml:space="preserve"> </w:t>
      </w:r>
      <w:r w:rsidRPr="00583296">
        <w:rPr>
          <w:rFonts w:ascii="Times New Roman" w:hAnsi="Times New Roman"/>
          <w:lang w:val="ru-RU"/>
        </w:rPr>
        <w:t>направлен на обеспечение:</w:t>
      </w:r>
    </w:p>
    <w:p w:rsidR="00327A62" w:rsidRPr="00583296" w:rsidRDefault="00327A62" w:rsidP="00327A62">
      <w:pPr>
        <w:pStyle w:val="23"/>
        <w:spacing w:after="0" w:line="276" w:lineRule="auto"/>
        <w:ind w:left="0"/>
        <w:jc w:val="both"/>
        <w:rPr>
          <w:rFonts w:ascii="Times New Roman" w:hAnsi="Times New Roman"/>
          <w:lang w:val="ru-RU"/>
        </w:rPr>
      </w:pPr>
      <w:r>
        <w:rPr>
          <w:rFonts w:ascii="Times New Roman" w:hAnsi="Times New Roman"/>
          <w:lang w:val="ru-RU"/>
        </w:rPr>
        <w:t xml:space="preserve">- </w:t>
      </w:r>
      <w:r w:rsidRPr="00583296">
        <w:rPr>
          <w:rFonts w:ascii="Times New Roman" w:hAnsi="Times New Roman"/>
          <w:lang w:val="ru-RU"/>
        </w:rPr>
        <w:t>равных возможностей получения качественного начального общего образования;</w:t>
      </w:r>
    </w:p>
    <w:p w:rsidR="00327A62" w:rsidRPr="00583296" w:rsidRDefault="00327A62" w:rsidP="00327A62">
      <w:pPr>
        <w:pStyle w:val="23"/>
        <w:spacing w:after="0" w:line="276" w:lineRule="auto"/>
        <w:ind w:left="0"/>
        <w:jc w:val="both"/>
        <w:rPr>
          <w:rFonts w:ascii="Times New Roman" w:hAnsi="Times New Roman"/>
          <w:lang w:val="ru-RU"/>
        </w:rPr>
      </w:pPr>
      <w:r>
        <w:rPr>
          <w:rFonts w:ascii="Times New Roman" w:hAnsi="Times New Roman"/>
          <w:lang w:val="ru-RU"/>
        </w:rPr>
        <w:t xml:space="preserve">- </w:t>
      </w:r>
      <w:r w:rsidRPr="00583296">
        <w:rPr>
          <w:rFonts w:ascii="Times New Roman" w:hAnsi="Times New Roman"/>
          <w:lang w:val="ru-RU"/>
        </w:rP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327A62" w:rsidRPr="00583296" w:rsidRDefault="00327A62" w:rsidP="00327A62">
      <w:pPr>
        <w:pStyle w:val="23"/>
        <w:spacing w:after="0" w:line="276" w:lineRule="auto"/>
        <w:ind w:left="0"/>
        <w:jc w:val="both"/>
        <w:rPr>
          <w:rFonts w:ascii="Times New Roman" w:hAnsi="Times New Roman"/>
          <w:lang w:val="ru-RU"/>
        </w:rPr>
      </w:pPr>
      <w:r>
        <w:rPr>
          <w:rFonts w:ascii="Times New Roman" w:hAnsi="Times New Roman"/>
          <w:lang w:val="ru-RU"/>
        </w:rPr>
        <w:t xml:space="preserve">- </w:t>
      </w:r>
      <w:r w:rsidRPr="00583296">
        <w:rPr>
          <w:rFonts w:ascii="Times New Roman" w:hAnsi="Times New Roman"/>
          <w:lang w:val="ru-RU"/>
        </w:rPr>
        <w:t>преемственности основных образовательных программ дошкольного, начального общего, основного общего, среднего общего, профессионального</w:t>
      </w:r>
      <w:r>
        <w:rPr>
          <w:rFonts w:ascii="Times New Roman" w:hAnsi="Times New Roman"/>
          <w:lang w:val="ru-RU"/>
        </w:rPr>
        <w:t>;</w:t>
      </w:r>
    </w:p>
    <w:p w:rsidR="00327A62" w:rsidRPr="00583296" w:rsidRDefault="00327A62" w:rsidP="00327A62">
      <w:pPr>
        <w:pStyle w:val="23"/>
        <w:spacing w:after="0" w:line="276" w:lineRule="auto"/>
        <w:ind w:left="0"/>
        <w:jc w:val="both"/>
        <w:rPr>
          <w:rFonts w:ascii="Times New Roman" w:hAnsi="Times New Roman"/>
          <w:lang w:val="ru-RU"/>
        </w:rPr>
      </w:pPr>
      <w:r>
        <w:rPr>
          <w:rFonts w:ascii="Times New Roman" w:hAnsi="Times New Roman"/>
          <w:lang w:val="ru-RU"/>
        </w:rPr>
        <w:t xml:space="preserve">- </w:t>
      </w:r>
      <w:r w:rsidRPr="00583296">
        <w:rPr>
          <w:rFonts w:ascii="Times New Roman" w:hAnsi="Times New Roman"/>
          <w:lang w:val="ru-RU"/>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r>
        <w:rPr>
          <w:rFonts w:ascii="Times New Roman" w:hAnsi="Times New Roman"/>
          <w:lang w:val="ru-RU"/>
        </w:rPr>
        <w:t xml:space="preserve"> </w:t>
      </w:r>
      <w:r w:rsidRPr="00583296">
        <w:rPr>
          <w:rFonts w:ascii="Times New Roman" w:hAnsi="Times New Roman"/>
          <w:lang w:val="ru-RU"/>
        </w:rPr>
        <w:t xml:space="preserve">единства образовательного пространства </w:t>
      </w:r>
      <w:r w:rsidRPr="0003043A">
        <w:rPr>
          <w:rFonts w:ascii="Times New Roman" w:hAnsi="Times New Roman"/>
          <w:color w:val="000000"/>
          <w:sz w:val="24"/>
          <w:szCs w:val="24"/>
          <w:lang w:val="ru-RU"/>
        </w:rPr>
        <w:t>РФ</w:t>
      </w:r>
      <w:r>
        <w:rPr>
          <w:rFonts w:ascii="Times New Roman" w:hAnsi="Times New Roman"/>
          <w:lang w:val="ru-RU"/>
        </w:rPr>
        <w:t>;</w:t>
      </w:r>
    </w:p>
    <w:p w:rsidR="00327A62" w:rsidRPr="00583296" w:rsidRDefault="00327A62" w:rsidP="00327A62">
      <w:pPr>
        <w:pStyle w:val="23"/>
        <w:spacing w:after="0" w:line="276" w:lineRule="auto"/>
        <w:ind w:left="0"/>
        <w:jc w:val="both"/>
        <w:rPr>
          <w:rFonts w:ascii="Times New Roman" w:hAnsi="Times New Roman"/>
          <w:lang w:val="ru-RU"/>
        </w:rPr>
      </w:pPr>
      <w:r>
        <w:rPr>
          <w:rFonts w:ascii="Times New Roman" w:hAnsi="Times New Roman"/>
          <w:lang w:val="ru-RU"/>
        </w:rPr>
        <w:t xml:space="preserve">- </w:t>
      </w:r>
      <w:r w:rsidRPr="00583296">
        <w:rPr>
          <w:rFonts w:ascii="Times New Roman" w:hAnsi="Times New Roman"/>
          <w:lang w:val="ru-RU"/>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327A62" w:rsidRPr="00583296" w:rsidRDefault="00327A62" w:rsidP="00327A62">
      <w:pPr>
        <w:pStyle w:val="23"/>
        <w:spacing w:after="0" w:line="276" w:lineRule="auto"/>
        <w:ind w:left="0"/>
        <w:jc w:val="both"/>
        <w:rPr>
          <w:rFonts w:ascii="Times New Roman" w:hAnsi="Times New Roman"/>
          <w:lang w:val="ru-RU"/>
        </w:rPr>
      </w:pPr>
      <w:r>
        <w:rPr>
          <w:rFonts w:ascii="Times New Roman" w:hAnsi="Times New Roman"/>
          <w:lang w:val="ru-RU"/>
        </w:rPr>
        <w:t xml:space="preserve">- </w:t>
      </w:r>
      <w:r w:rsidRPr="00583296">
        <w:rPr>
          <w:rFonts w:ascii="Times New Roman" w:hAnsi="Times New Roman"/>
          <w:lang w:val="ru-RU"/>
        </w:rP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327A62" w:rsidRDefault="00327A62" w:rsidP="00327A62">
      <w:pPr>
        <w:pStyle w:val="23"/>
        <w:spacing w:after="0" w:line="276" w:lineRule="auto"/>
        <w:ind w:left="0"/>
        <w:jc w:val="both"/>
        <w:rPr>
          <w:rFonts w:ascii="Times New Roman" w:hAnsi="Times New Roman"/>
          <w:lang w:val="ru-RU"/>
        </w:rPr>
      </w:pPr>
      <w:r>
        <w:rPr>
          <w:rFonts w:ascii="Times New Roman" w:hAnsi="Times New Roman"/>
          <w:lang w:val="ru-RU"/>
        </w:rPr>
        <w:lastRenderedPageBreak/>
        <w:t xml:space="preserve">- </w:t>
      </w:r>
      <w:r w:rsidRPr="00583296">
        <w:rPr>
          <w:rFonts w:ascii="Times New Roman" w:hAnsi="Times New Roman"/>
          <w:lang w:val="ru-RU"/>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r>
        <w:rPr>
          <w:rFonts w:ascii="Times New Roman" w:hAnsi="Times New Roman"/>
          <w:lang w:val="ru-RU"/>
        </w:rPr>
        <w:t>.</w:t>
      </w:r>
    </w:p>
    <w:p w:rsidR="00327A62" w:rsidRDefault="00327A62" w:rsidP="00327A62">
      <w:pPr>
        <w:pStyle w:val="23"/>
        <w:spacing w:after="0" w:line="276" w:lineRule="auto"/>
        <w:ind w:left="0"/>
        <w:jc w:val="both"/>
        <w:rPr>
          <w:rFonts w:ascii="Times New Roman" w:hAnsi="Times New Roman"/>
          <w:sz w:val="24"/>
          <w:szCs w:val="24"/>
          <w:lang w:val="ru-RU"/>
        </w:rPr>
      </w:pPr>
      <w:r>
        <w:rPr>
          <w:rFonts w:ascii="Times New Roman" w:hAnsi="Times New Roman"/>
          <w:lang w:val="ru-RU"/>
        </w:rPr>
        <w:t xml:space="preserve">      </w:t>
      </w:r>
      <w:r w:rsidRPr="00583296">
        <w:rPr>
          <w:rFonts w:ascii="Times New Roman" w:hAnsi="Times New Roman"/>
          <w:lang w:val="ru-RU"/>
        </w:rPr>
        <w:t>Максимальная</w:t>
      </w:r>
      <w:r w:rsidRPr="006F6AE4">
        <w:rPr>
          <w:rFonts w:ascii="Times New Roman" w:hAnsi="Times New Roman"/>
          <w:sz w:val="24"/>
          <w:szCs w:val="24"/>
          <w:lang w:val="ru-RU"/>
        </w:rPr>
        <w:t xml:space="preserve">  величина недельной образовательной нагрузки учащихся школы соответствует нормам, определенных СанПиН 2.4.2 Л178-02 и составляет </w:t>
      </w:r>
      <w:r>
        <w:rPr>
          <w:rFonts w:ascii="Times New Roman" w:hAnsi="Times New Roman"/>
          <w:sz w:val="24"/>
          <w:szCs w:val="24"/>
          <w:lang w:val="ru-RU"/>
        </w:rPr>
        <w:t>при 5-дневной рабочей неделе в  1 классе</w:t>
      </w:r>
      <w:r w:rsidRPr="006F6AE4">
        <w:rPr>
          <w:rFonts w:ascii="Times New Roman" w:hAnsi="Times New Roman"/>
          <w:sz w:val="24"/>
          <w:szCs w:val="24"/>
          <w:lang w:val="ru-RU"/>
        </w:rPr>
        <w:t xml:space="preserve"> 21 час</w:t>
      </w:r>
      <w:r>
        <w:rPr>
          <w:rFonts w:ascii="Times New Roman" w:hAnsi="Times New Roman"/>
          <w:sz w:val="24"/>
          <w:szCs w:val="24"/>
          <w:lang w:val="ru-RU"/>
        </w:rPr>
        <w:t xml:space="preserve">, во 2-4 классам -  23 часа. </w:t>
      </w:r>
    </w:p>
    <w:p w:rsidR="00327A62" w:rsidRDefault="00327A62" w:rsidP="00327A62">
      <w:pPr>
        <w:pStyle w:val="23"/>
        <w:spacing w:after="0" w:line="276" w:lineRule="auto"/>
        <w:ind w:left="0"/>
        <w:jc w:val="both"/>
        <w:rPr>
          <w:rFonts w:ascii="Times New Roman" w:hAnsi="Times New Roman"/>
          <w:sz w:val="24"/>
          <w:szCs w:val="24"/>
          <w:lang w:val="ru-RU"/>
        </w:rPr>
      </w:pPr>
      <w:r>
        <w:rPr>
          <w:rFonts w:ascii="Times New Roman" w:hAnsi="Times New Roman"/>
          <w:sz w:val="24"/>
          <w:szCs w:val="24"/>
          <w:lang w:val="ru-RU"/>
        </w:rPr>
        <w:t xml:space="preserve">           МБОУ Субботинская СОШ </w:t>
      </w:r>
      <w:r w:rsidRPr="00E94BA5">
        <w:rPr>
          <w:rFonts w:ascii="Times New Roman" w:hAnsi="Times New Roman"/>
          <w:sz w:val="24"/>
          <w:szCs w:val="24"/>
          <w:lang w:val="ru-RU"/>
        </w:rPr>
        <w:t>р</w:t>
      </w:r>
      <w:r>
        <w:rPr>
          <w:rFonts w:ascii="Times New Roman" w:hAnsi="Times New Roman"/>
          <w:sz w:val="24"/>
          <w:szCs w:val="24"/>
          <w:lang w:val="ru-RU"/>
        </w:rPr>
        <w:t xml:space="preserve">еализует в 1-4 классах </w:t>
      </w:r>
      <w:r w:rsidRPr="00E94BA5">
        <w:rPr>
          <w:rFonts w:ascii="Times New Roman" w:hAnsi="Times New Roman"/>
          <w:sz w:val="24"/>
          <w:szCs w:val="24"/>
          <w:lang w:val="ru-RU"/>
        </w:rPr>
        <w:t xml:space="preserve"> программу</w:t>
      </w:r>
      <w:r>
        <w:rPr>
          <w:rFonts w:ascii="Times New Roman" w:hAnsi="Times New Roman"/>
          <w:sz w:val="24"/>
          <w:szCs w:val="24"/>
          <w:lang w:val="ru-RU"/>
        </w:rPr>
        <w:t xml:space="preserve"> начального общего образования  - УМК "Школа России" (</w:t>
      </w:r>
      <w:r w:rsidRPr="004142F3">
        <w:rPr>
          <w:rFonts w:ascii="Times New Roman" w:hAnsi="Times New Roman"/>
          <w:sz w:val="24"/>
          <w:szCs w:val="24"/>
          <w:lang w:val="ru-RU"/>
        </w:rPr>
        <w:t xml:space="preserve">приказ </w:t>
      </w:r>
      <w:r>
        <w:rPr>
          <w:rFonts w:ascii="Times New Roman" w:hAnsi="Times New Roman"/>
          <w:sz w:val="24"/>
          <w:szCs w:val="24"/>
          <w:lang w:val="ru-RU"/>
        </w:rPr>
        <w:t xml:space="preserve"> ОУ </w:t>
      </w:r>
      <w:r w:rsidRPr="004142F3">
        <w:rPr>
          <w:rFonts w:ascii="Times New Roman" w:hAnsi="Times New Roman"/>
          <w:sz w:val="24"/>
          <w:szCs w:val="24"/>
          <w:lang w:val="ru-RU"/>
        </w:rPr>
        <w:t>№ 8  от 20.05.2015г</w:t>
      </w:r>
      <w:r>
        <w:rPr>
          <w:rFonts w:ascii="Times New Roman" w:hAnsi="Times New Roman"/>
          <w:sz w:val="24"/>
          <w:szCs w:val="24"/>
          <w:lang w:val="ru-RU"/>
        </w:rPr>
        <w:t>.)</w:t>
      </w:r>
    </w:p>
    <w:p w:rsidR="00327A62" w:rsidRDefault="00327A62" w:rsidP="00327A62">
      <w:pPr>
        <w:pStyle w:val="Default"/>
        <w:spacing w:line="276" w:lineRule="auto"/>
        <w:ind w:hanging="142"/>
        <w:jc w:val="both"/>
      </w:pPr>
      <w:r>
        <w:t xml:space="preserve">             </w:t>
      </w:r>
      <w:r w:rsidRPr="009A7526">
        <w:t>Учебный план</w:t>
      </w:r>
      <w:r>
        <w:t xml:space="preserve"> состоит из обязательной части и части</w:t>
      </w:r>
      <w:r w:rsidRPr="009A7526">
        <w:t>, формируемой участниками образовательного процесса</w:t>
      </w:r>
      <w:r>
        <w:t>.</w:t>
      </w:r>
      <w:r w:rsidRPr="009A7526">
        <w:t xml:space="preserve"> В </w:t>
      </w:r>
      <w:r>
        <w:t xml:space="preserve">структуру учебного плана входят </w:t>
      </w:r>
      <w:r w:rsidRPr="009A7526">
        <w:t>обязательные предметные области «Филологи</w:t>
      </w:r>
      <w:r>
        <w:t xml:space="preserve">я», «Математика и информатика», </w:t>
      </w:r>
      <w:r w:rsidRPr="009A7526">
        <w:t>«Обществознание и естествознание», «Основы религиозных культур и светской этики», «Искусство», «Тех</w:t>
      </w:r>
      <w:r>
        <w:t>нология», «Физическая культура»:</w:t>
      </w:r>
    </w:p>
    <w:p w:rsidR="00327A62" w:rsidRDefault="00327A62" w:rsidP="00327A62">
      <w:pPr>
        <w:numPr>
          <w:ilvl w:val="0"/>
          <w:numId w:val="39"/>
        </w:numPr>
        <w:tabs>
          <w:tab w:val="left" w:pos="1080"/>
        </w:tabs>
        <w:spacing w:line="276" w:lineRule="auto"/>
        <w:ind w:left="0" w:firstLine="709"/>
      </w:pPr>
      <w:r w:rsidRPr="00BB6758">
        <w:t xml:space="preserve">Предметная область «Филология» представлена учебными предметами: русский язык, литературное чтение, иностранный язык (английский). Учебный предмет </w:t>
      </w:r>
      <w:r w:rsidRPr="00BB6758">
        <w:rPr>
          <w:i/>
        </w:rPr>
        <w:t>«</w:t>
      </w:r>
      <w:r w:rsidRPr="00BB6758">
        <w:rPr>
          <w:bCs/>
          <w:i/>
        </w:rPr>
        <w:t>Английский язык»</w:t>
      </w:r>
      <w:r w:rsidRPr="00BB6758">
        <w:t xml:space="preserve"> изучается со 2 класса (2 часа в неделю) на основании Методического письма МО РФ «О введении иностранного языка во 2-х классах начальной школы» от 17.12.2001, № 957/ 13-13.  При проведении занятий осуществляется деление класса на две группы. Это вызвано необходимостью более эффективной дифференциации и индивидуализации обучения иностранному языку. </w:t>
      </w:r>
    </w:p>
    <w:p w:rsidR="00327A62" w:rsidRPr="00BB6758" w:rsidRDefault="00327A62" w:rsidP="00327A62">
      <w:pPr>
        <w:numPr>
          <w:ilvl w:val="0"/>
          <w:numId w:val="39"/>
        </w:numPr>
        <w:tabs>
          <w:tab w:val="left" w:pos="1080"/>
        </w:tabs>
        <w:spacing w:line="276" w:lineRule="auto"/>
        <w:ind w:left="0" w:firstLine="709"/>
      </w:pPr>
      <w:r w:rsidRPr="00BB6758">
        <w:t xml:space="preserve">Предмет </w:t>
      </w:r>
      <w:r w:rsidRPr="00BB6758">
        <w:rPr>
          <w:i/>
        </w:rPr>
        <w:t>«Английский язык»</w:t>
      </w:r>
      <w:r w:rsidRPr="00BB6758">
        <w:t xml:space="preserve"> является практико-ориентированным, поэтому все занятия являются практическими. В качестве наиболее приемлемых технологий обучения выступает «обучение в сотрудничестве» и «метод проектов». Большое внимание придается и здоровьесберегающим технологиям за счет смены активности или смены речевой деятельности с целью предотвращения усталости школьников.</w:t>
      </w:r>
    </w:p>
    <w:p w:rsidR="00327A62" w:rsidRPr="00BB6758" w:rsidRDefault="00327A62" w:rsidP="00327A62">
      <w:pPr>
        <w:tabs>
          <w:tab w:val="left" w:pos="1080"/>
        </w:tabs>
      </w:pPr>
      <w:r w:rsidRPr="00BB6758">
        <w:rPr>
          <w:sz w:val="28"/>
          <w:szCs w:val="28"/>
        </w:rPr>
        <w:tab/>
      </w:r>
      <w:r w:rsidRPr="00BB6758">
        <w:t>Целью предметной области «Филология» является:</w:t>
      </w:r>
    </w:p>
    <w:p w:rsidR="00327A62" w:rsidRDefault="00327A62" w:rsidP="00327A62">
      <w:pPr>
        <w:numPr>
          <w:ilvl w:val="0"/>
          <w:numId w:val="40"/>
        </w:numPr>
        <w:tabs>
          <w:tab w:val="left" w:pos="1080"/>
        </w:tabs>
        <w:spacing w:line="276" w:lineRule="auto"/>
        <w:ind w:left="0" w:firstLine="360"/>
      </w:pPr>
      <w:r w:rsidRPr="00BB6758">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327A62" w:rsidRPr="00BB6758" w:rsidRDefault="00327A62" w:rsidP="00327A62">
      <w:pPr>
        <w:widowControl w:val="0"/>
        <w:overflowPunct w:val="0"/>
        <w:autoSpaceDE w:val="0"/>
        <w:autoSpaceDN w:val="0"/>
        <w:adjustRightInd w:val="0"/>
        <w:ind w:right="80"/>
      </w:pPr>
      <w:r>
        <w:t xml:space="preserve">         </w:t>
      </w:r>
      <w:r w:rsidRPr="00E94BA5">
        <w:t xml:space="preserve">В 1 классе изучение русского языка начинается интегрированным курсом «Обучение грамоте»; его продолжительность (приблизительно 24-26 учебных недель) определяется темпом обучаемости учеников, их индивидуальными особенностями и спецификой используемых учебных средств. В обучении грамоте различаются три периода: добукварный </w:t>
      </w:r>
      <w:r w:rsidRPr="00E94BA5">
        <w:rPr>
          <w:color w:val="FF0000"/>
        </w:rPr>
        <w:t>–</w:t>
      </w:r>
      <w:r w:rsidRPr="00E94BA5">
        <w:t xml:space="preserve"> подготовительный; букварный – основной, послебукварный – завершающий. Обучение письму идет параллельно с обучением чтению, с учетом принципа координации устной и письменной речи.</w:t>
      </w:r>
      <w:r>
        <w:t xml:space="preserve"> </w:t>
      </w:r>
      <w:r w:rsidRPr="00591656">
        <w:t>После курса «Обучение грамоте» начинается раздельное изучение русского языка и литературного чтения.</w:t>
      </w:r>
    </w:p>
    <w:p w:rsidR="00327A62" w:rsidRPr="0003043A" w:rsidRDefault="00327A62" w:rsidP="00327A62">
      <w:pPr>
        <w:numPr>
          <w:ilvl w:val="0"/>
          <w:numId w:val="39"/>
        </w:numPr>
        <w:tabs>
          <w:tab w:val="left" w:pos="1080"/>
        </w:tabs>
        <w:spacing w:line="276" w:lineRule="auto"/>
        <w:ind w:left="0" w:firstLine="709"/>
      </w:pPr>
      <w:r w:rsidRPr="00BB6758">
        <w:t xml:space="preserve">Учебный предмет </w:t>
      </w:r>
      <w:r w:rsidRPr="00BB6758">
        <w:rPr>
          <w:i/>
        </w:rPr>
        <w:t>«Математика»</w:t>
      </w:r>
      <w:r w:rsidRPr="00BB6758">
        <w:t xml:space="preserve"> входит в предметную область «Математика и информатика», цель</w:t>
      </w:r>
      <w:r>
        <w:t>ю</w:t>
      </w:r>
      <w:r w:rsidRPr="00BB6758">
        <w:t xml:space="preserve"> которо</w:t>
      </w:r>
      <w:r>
        <w:t>го</w:t>
      </w:r>
      <w:r w:rsidRPr="00BB6758">
        <w:t xml:space="preserve"> является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w:t>
      </w:r>
      <w:r w:rsidRPr="0003043A">
        <w:t>Отдельно учебный предмет «Информатика и ИКТ» не выделен.</w:t>
      </w:r>
    </w:p>
    <w:p w:rsidR="00327A62" w:rsidRPr="00D77914" w:rsidRDefault="00327A62" w:rsidP="00327A62">
      <w:pPr>
        <w:numPr>
          <w:ilvl w:val="0"/>
          <w:numId w:val="39"/>
        </w:numPr>
        <w:tabs>
          <w:tab w:val="left" w:pos="1080"/>
        </w:tabs>
        <w:spacing w:line="276" w:lineRule="auto"/>
        <w:ind w:left="0" w:firstLine="709"/>
      </w:pPr>
      <w:r w:rsidRPr="00BB6758">
        <w:t xml:space="preserve">Учебный предмет </w:t>
      </w:r>
      <w:r w:rsidRPr="00BB6758">
        <w:rPr>
          <w:i/>
        </w:rPr>
        <w:t>«</w:t>
      </w:r>
      <w:r w:rsidRPr="00BB6758">
        <w:rPr>
          <w:bCs/>
          <w:i/>
        </w:rPr>
        <w:t>Окружающий мир»</w:t>
      </w:r>
      <w:r w:rsidRPr="00BB6758">
        <w:t xml:space="preserve">  представлен в предметной области «Обществознание и естествознание», изучается с 1 класса (2 часа в неделю) и является интегрированным. В его содержание дополнительно введены развивающие модули и разделы социально-интегрированной направленности, а также элементы основ </w:t>
      </w:r>
      <w:r>
        <w:t>безопасности жизнедеятельности:</w:t>
      </w:r>
    </w:p>
    <w:p w:rsidR="00327A62" w:rsidRPr="00BB6758" w:rsidRDefault="00327A62" w:rsidP="00327A62">
      <w:pPr>
        <w:tabs>
          <w:tab w:val="left" w:pos="1080"/>
        </w:tabs>
        <w:ind w:firstLine="709"/>
      </w:pPr>
      <w:r w:rsidRPr="00BB6758">
        <w:rPr>
          <w:sz w:val="28"/>
          <w:szCs w:val="28"/>
        </w:rPr>
        <w:t xml:space="preserve">- </w:t>
      </w:r>
      <w:r w:rsidRPr="00BB6758">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w:t>
      </w:r>
    </w:p>
    <w:p w:rsidR="00327A62" w:rsidRDefault="00327A62" w:rsidP="00327A62">
      <w:pPr>
        <w:tabs>
          <w:tab w:val="left" w:pos="1080"/>
        </w:tabs>
        <w:ind w:firstLine="709"/>
      </w:pPr>
      <w:r w:rsidRPr="00BB6758">
        <w:lastRenderedPageBreak/>
        <w:t>- формирование психологической культуры и компетенции для обеспечения эффективного и безопасного взаимодействия в социуме.</w:t>
      </w:r>
    </w:p>
    <w:p w:rsidR="00327A62" w:rsidRPr="005C12FC" w:rsidRDefault="00327A62" w:rsidP="00327A62">
      <w:pPr>
        <w:tabs>
          <w:tab w:val="left" w:pos="1080"/>
        </w:tabs>
        <w:ind w:firstLine="709"/>
      </w:pPr>
      <w:r>
        <w:t xml:space="preserve">5. </w:t>
      </w:r>
      <w:r w:rsidRPr="005C12FC">
        <w:t xml:space="preserve">В предметную область </w:t>
      </w:r>
      <w:r w:rsidRPr="005C12FC">
        <w:rPr>
          <w:i/>
        </w:rPr>
        <w:t>«Искусство</w:t>
      </w:r>
      <w:r w:rsidRPr="005C12FC">
        <w:t>» входят предметы: «Музыка» и «Изобразительное искусство». Предметная область «Искусство» направлена на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327A62" w:rsidRPr="005C12FC" w:rsidRDefault="00327A62" w:rsidP="00327A62">
      <w:pPr>
        <w:tabs>
          <w:tab w:val="left" w:pos="1080"/>
        </w:tabs>
        <w:ind w:firstLine="709"/>
      </w:pPr>
      <w:r w:rsidRPr="005C12FC">
        <w:t xml:space="preserve">Предмет </w:t>
      </w:r>
      <w:r w:rsidRPr="005C12FC">
        <w:rPr>
          <w:i/>
        </w:rPr>
        <w:t>«Музыка</w:t>
      </w:r>
      <w:r w:rsidRPr="005C12FC">
        <w:t xml:space="preserve">» изучается с 1-го класса 1 час в неделю. Для преподавания предмета выбраны программы, имеющие полный УМК (программа, методические рекомендации для учителя, учебник, творческая (рабочая) тетрадь для учащихся, фонохрестоматия, хрестоматия нотного материала). </w:t>
      </w:r>
    </w:p>
    <w:p w:rsidR="00327A62" w:rsidRPr="005C12FC" w:rsidRDefault="00327A62" w:rsidP="00327A62">
      <w:pPr>
        <w:tabs>
          <w:tab w:val="left" w:pos="1080"/>
        </w:tabs>
        <w:ind w:firstLine="709"/>
      </w:pPr>
      <w:r w:rsidRPr="005C12FC">
        <w:t xml:space="preserve">Предмет </w:t>
      </w:r>
      <w:r w:rsidRPr="005C12FC">
        <w:rPr>
          <w:i/>
        </w:rPr>
        <w:t>«Изобразительное искусство</w:t>
      </w:r>
      <w:r w:rsidRPr="005C12FC">
        <w:t>» изучается с 1-го класса 1 час в неделю. Целью учебного предмета является обще-эстетическое развитие учащихся средствами изобразительной художественно-творческой деятельности.</w:t>
      </w:r>
    </w:p>
    <w:p w:rsidR="00327A62" w:rsidRDefault="00327A62" w:rsidP="00327A62">
      <w:pPr>
        <w:tabs>
          <w:tab w:val="left" w:pos="1080"/>
        </w:tabs>
        <w:ind w:firstLine="709"/>
      </w:pPr>
      <w:r>
        <w:t xml:space="preserve">6. </w:t>
      </w:r>
      <w:r w:rsidRPr="00BB6758">
        <w:t>Предмет</w:t>
      </w:r>
      <w:r>
        <w:t xml:space="preserve">ная область </w:t>
      </w:r>
      <w:r w:rsidRPr="00BB6758">
        <w:t xml:space="preserve"> </w:t>
      </w:r>
      <w:r w:rsidRPr="005C12FC">
        <w:rPr>
          <w:i/>
        </w:rPr>
        <w:t>«Физическая культура</w:t>
      </w:r>
      <w:r w:rsidRPr="005C12FC">
        <w:t>»</w:t>
      </w:r>
      <w:r w:rsidRPr="00BB6758">
        <w:t xml:space="preserve"> изучается 3 часа в неделю</w:t>
      </w:r>
      <w:r>
        <w:t xml:space="preserve"> </w:t>
      </w:r>
      <w:r w:rsidRPr="00BB6758">
        <w:t>в соответствии с приказ</w:t>
      </w:r>
      <w:r>
        <w:t xml:space="preserve">ом </w:t>
      </w:r>
      <w:r w:rsidRPr="00BB6758">
        <w:t xml:space="preserve"> Министерства образования и науки РФ № 889 от 30 августа 2010 года «О введении тре</w:t>
      </w:r>
      <w:r>
        <w:t>тьего часа физической культуры», о</w:t>
      </w:r>
      <w:r w:rsidRPr="00BB6758">
        <w:t xml:space="preserve">сновной задачей </w:t>
      </w:r>
      <w:r>
        <w:t xml:space="preserve">которого </w:t>
      </w:r>
      <w:r w:rsidRPr="00BB6758">
        <w:t xml:space="preserve"> является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а также установки на сохранение и укрепление здоровья, навыков здорового и безопасного образа жизни.</w:t>
      </w:r>
    </w:p>
    <w:p w:rsidR="00327A62" w:rsidRDefault="00327A62" w:rsidP="00327A62">
      <w:pPr>
        <w:tabs>
          <w:tab w:val="left" w:pos="1080"/>
        </w:tabs>
        <w:ind w:firstLine="709"/>
      </w:pPr>
      <w:r>
        <w:t xml:space="preserve">7. </w:t>
      </w:r>
      <w:r w:rsidRPr="00BB6758">
        <w:t xml:space="preserve">Предметная область «Технология» представлена учебным предметом </w:t>
      </w:r>
      <w:r w:rsidRPr="00BB6758">
        <w:rPr>
          <w:i/>
        </w:rPr>
        <w:t>«Технология»</w:t>
      </w:r>
      <w:r>
        <w:rPr>
          <w:i/>
        </w:rPr>
        <w:t xml:space="preserve"> </w:t>
      </w:r>
      <w:r w:rsidRPr="0034147C">
        <w:t xml:space="preserve">(1 час в неделю). </w:t>
      </w:r>
      <w:r w:rsidRPr="00BB6758">
        <w:t>Целью данной области является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p w:rsidR="00327A62" w:rsidRPr="005C12FC" w:rsidRDefault="00327A62" w:rsidP="00327A62">
      <w:pPr>
        <w:tabs>
          <w:tab w:val="left" w:pos="1080"/>
        </w:tabs>
        <w:ind w:firstLine="709"/>
      </w:pPr>
      <w:r>
        <w:t xml:space="preserve">8. </w:t>
      </w:r>
      <w:r w:rsidRPr="00BB6758">
        <w:t>Пре</w:t>
      </w:r>
      <w:r>
        <w:t xml:space="preserve">подавание учебного </w:t>
      </w:r>
      <w:r w:rsidRPr="00BB6758">
        <w:t xml:space="preserve"> предмет</w:t>
      </w:r>
      <w:r>
        <w:t xml:space="preserve">а </w:t>
      </w:r>
      <w:r w:rsidRPr="00BB6758">
        <w:t xml:space="preserve"> </w:t>
      </w:r>
      <w:r>
        <w:t xml:space="preserve">в 4 классе </w:t>
      </w:r>
      <w:r w:rsidRPr="00BB6758">
        <w:t>«</w:t>
      </w:r>
      <w:r w:rsidRPr="0034147C">
        <w:rPr>
          <w:i/>
        </w:rPr>
        <w:t>Основы религиозных культур и светской этики»</w:t>
      </w:r>
      <w:r>
        <w:t xml:space="preserve"> (да</w:t>
      </w:r>
      <w:r>
        <w:rPr>
          <w:bCs/>
        </w:rPr>
        <w:t>лее – ОРКСЭ)</w:t>
      </w:r>
      <w:r w:rsidRPr="0034147C">
        <w:t xml:space="preserve"> </w:t>
      </w:r>
      <w:r>
        <w:t xml:space="preserve">организовано </w:t>
      </w:r>
      <w:r w:rsidRPr="0034147C">
        <w:t>на основании Приказ</w:t>
      </w:r>
      <w:r w:rsidRPr="0034147C">
        <w:rPr>
          <w:b/>
        </w:rPr>
        <w:t>а</w:t>
      </w:r>
      <w:r w:rsidRPr="0034147C">
        <w:t xml:space="preserve"> Министерства образования и науки </w:t>
      </w:r>
      <w:r w:rsidRPr="0034147C">
        <w:rPr>
          <w:color w:val="000000"/>
        </w:rPr>
        <w:t>РФ</w:t>
      </w:r>
      <w:r w:rsidRPr="0034147C">
        <w:t xml:space="preserve"> от 18 декабря 2012 г. N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 N 373"</w:t>
      </w:r>
      <w:r w:rsidRPr="0034147C">
        <w:rPr>
          <w:b/>
          <w:bCs/>
        </w:rPr>
        <w:t xml:space="preserve"> (</w:t>
      </w:r>
      <w:r w:rsidRPr="0034147C">
        <w:t>Зарегистрирован в Минюсте РФ 11 февраля 2013 г. Регистрационный N 26993)</w:t>
      </w:r>
      <w:r>
        <w:t xml:space="preserve"> - </w:t>
      </w:r>
      <w:r w:rsidRPr="0034147C">
        <w:t xml:space="preserve"> </w:t>
      </w:r>
      <w:r w:rsidRPr="0034147C">
        <w:rPr>
          <w:bCs/>
        </w:rPr>
        <w:t xml:space="preserve"> по 1 часу в неделю (всего 34 часа</w:t>
      </w:r>
      <w:r>
        <w:rPr>
          <w:bCs/>
        </w:rPr>
        <w:t xml:space="preserve"> в год</w:t>
      </w:r>
      <w:r w:rsidRPr="0034147C">
        <w:rPr>
          <w:bCs/>
        </w:rPr>
        <w:t>).</w:t>
      </w:r>
      <w:r w:rsidRPr="0034147C">
        <w:rPr>
          <w:color w:val="000000"/>
        </w:rPr>
        <w:t xml:space="preserve"> </w:t>
      </w:r>
    </w:p>
    <w:p w:rsidR="00327A62" w:rsidRPr="0023095B" w:rsidRDefault="00327A62" w:rsidP="00327A62">
      <w:pPr>
        <w:ind w:firstLine="567"/>
        <w:rPr>
          <w:color w:val="000000"/>
        </w:rPr>
      </w:pPr>
      <w:r w:rsidRPr="0023095B">
        <w:rPr>
          <w:color w:val="000000"/>
        </w:rPr>
        <w:t>Целью комплексного курса ОРКСЭ является формирование у обучающ</w:t>
      </w:r>
      <w:r>
        <w:rPr>
          <w:color w:val="000000"/>
        </w:rPr>
        <w:t>ихся</w:t>
      </w:r>
      <w:r w:rsidRPr="0023095B">
        <w:rPr>
          <w:color w:val="000000"/>
        </w:rPr>
        <w:t xml:space="preserve">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327A62" w:rsidRPr="0023095B" w:rsidRDefault="00327A62" w:rsidP="00327A62">
      <w:pPr>
        <w:ind w:firstLine="567"/>
        <w:rPr>
          <w:color w:val="000000"/>
        </w:rPr>
      </w:pPr>
      <w:r w:rsidRPr="0023095B">
        <w:rPr>
          <w:color w:val="000000"/>
        </w:rPr>
        <w:t>Основными задачами комплексного курса являются:</w:t>
      </w:r>
    </w:p>
    <w:p w:rsidR="00327A62" w:rsidRPr="0023095B" w:rsidRDefault="00327A62" w:rsidP="00327A62">
      <w:pPr>
        <w:numPr>
          <w:ilvl w:val="0"/>
          <w:numId w:val="38"/>
        </w:numPr>
        <w:spacing w:line="276" w:lineRule="auto"/>
        <w:rPr>
          <w:color w:val="000000"/>
        </w:rPr>
      </w:pPr>
      <w:r w:rsidRPr="0023095B">
        <w:rPr>
          <w:color w:val="000000"/>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327A62" w:rsidRPr="0023095B" w:rsidRDefault="00327A62" w:rsidP="00327A62">
      <w:pPr>
        <w:numPr>
          <w:ilvl w:val="0"/>
          <w:numId w:val="38"/>
        </w:numPr>
        <w:spacing w:line="276" w:lineRule="auto"/>
        <w:rPr>
          <w:color w:val="000000"/>
        </w:rPr>
      </w:pPr>
      <w:r w:rsidRPr="0023095B">
        <w:rPr>
          <w:color w:val="000000"/>
        </w:rPr>
        <w:t>развитие представлений обучающихся о значении нравственных норм и ценностей личности, семьи, общества;</w:t>
      </w:r>
    </w:p>
    <w:p w:rsidR="00327A62" w:rsidRPr="0023095B" w:rsidRDefault="00327A62" w:rsidP="00327A62">
      <w:pPr>
        <w:numPr>
          <w:ilvl w:val="0"/>
          <w:numId w:val="38"/>
        </w:numPr>
        <w:spacing w:line="276" w:lineRule="auto"/>
        <w:rPr>
          <w:color w:val="000000"/>
        </w:rPr>
      </w:pPr>
      <w:r w:rsidRPr="0023095B">
        <w:rPr>
          <w:color w:val="000000"/>
        </w:rPr>
        <w:t xml:space="preserve">обобщение знаний, понятий и представлений о духовной культуре и морали, ранее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w:t>
      </w:r>
      <w:r>
        <w:rPr>
          <w:color w:val="000000"/>
        </w:rPr>
        <w:t>уровне основного общего образования</w:t>
      </w:r>
      <w:r w:rsidRPr="0023095B">
        <w:rPr>
          <w:color w:val="000000"/>
        </w:rPr>
        <w:t>;</w:t>
      </w:r>
    </w:p>
    <w:p w:rsidR="00327A62" w:rsidRPr="00BF1C44" w:rsidRDefault="00327A62" w:rsidP="00327A62">
      <w:pPr>
        <w:ind w:left="75" w:right="75" w:firstLine="525"/>
        <w:rPr>
          <w:rStyle w:val="Zag11"/>
          <w:color w:val="000000"/>
          <w:lang w:eastAsia="ru-RU"/>
        </w:rPr>
      </w:pPr>
      <w:r w:rsidRPr="0023095B">
        <w:rPr>
          <w:color w:val="000000"/>
        </w:rPr>
        <w:t>По выбору родителей (законных</w:t>
      </w:r>
      <w:r>
        <w:rPr>
          <w:color w:val="000000"/>
        </w:rPr>
        <w:t xml:space="preserve"> представителей) учащиеся в 2015</w:t>
      </w:r>
      <w:r w:rsidRPr="0023095B">
        <w:rPr>
          <w:color w:val="000000"/>
        </w:rPr>
        <w:t>-201</w:t>
      </w:r>
      <w:r>
        <w:rPr>
          <w:color w:val="000000"/>
        </w:rPr>
        <w:t>6</w:t>
      </w:r>
      <w:r w:rsidRPr="0023095B">
        <w:rPr>
          <w:color w:val="000000"/>
        </w:rPr>
        <w:t xml:space="preserve"> учеб</w:t>
      </w:r>
      <w:r>
        <w:rPr>
          <w:color w:val="000000"/>
        </w:rPr>
        <w:t>ном году будут изучать  модуль курса ОРКСЭ "</w:t>
      </w:r>
      <w:r w:rsidRPr="0023095B">
        <w:rPr>
          <w:color w:val="000000"/>
        </w:rPr>
        <w:t>Основы светской этики</w:t>
      </w:r>
      <w:r>
        <w:rPr>
          <w:color w:val="000000"/>
        </w:rPr>
        <w:t>" (по учебнику, рекомендованному федеральным перечнем:</w:t>
      </w:r>
      <w:r w:rsidRPr="00CD3ECD">
        <w:rPr>
          <w:color w:val="000000"/>
          <w:lang w:eastAsia="ru-RU"/>
        </w:rPr>
        <w:t xml:space="preserve"> </w:t>
      </w:r>
      <w:r>
        <w:rPr>
          <w:color w:val="000000"/>
          <w:lang w:eastAsia="ru-RU"/>
        </w:rPr>
        <w:t>Студенкин М.Т.</w:t>
      </w:r>
      <w:r w:rsidRPr="004142F3">
        <w:rPr>
          <w:color w:val="000000"/>
          <w:lang w:eastAsia="ru-RU"/>
        </w:rPr>
        <w:t xml:space="preserve"> Основы религи</w:t>
      </w:r>
      <w:r>
        <w:rPr>
          <w:color w:val="000000"/>
          <w:lang w:eastAsia="ru-RU"/>
        </w:rPr>
        <w:t xml:space="preserve">озных культур и светской этики, М. "Русское слово", 2015г., начальная инновационная щкола, </w:t>
      </w:r>
      <w:r w:rsidRPr="004142F3">
        <w:rPr>
          <w:color w:val="000000"/>
          <w:lang w:eastAsia="ru-RU"/>
        </w:rPr>
        <w:t>4</w:t>
      </w:r>
      <w:r>
        <w:rPr>
          <w:color w:val="000000"/>
          <w:lang w:eastAsia="ru-RU"/>
        </w:rPr>
        <w:t xml:space="preserve"> класс)</w:t>
      </w:r>
      <w:r w:rsidRPr="004142F3">
        <w:rPr>
          <w:color w:val="000000"/>
          <w:lang w:eastAsia="ru-RU"/>
        </w:rPr>
        <w:t xml:space="preserve">. </w:t>
      </w:r>
    </w:p>
    <w:p w:rsidR="00327A62" w:rsidRPr="00591656" w:rsidRDefault="00327A62" w:rsidP="00327A62">
      <w:pPr>
        <w:ind w:firstLine="709"/>
        <w:rPr>
          <w:rStyle w:val="Zag11"/>
        </w:rPr>
      </w:pPr>
      <w:r w:rsidRPr="00832679">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w:t>
      </w:r>
      <w:r w:rsidRPr="00832679">
        <w:lastRenderedPageBreak/>
        <w:t xml:space="preserve">промежуточной аттестацией обучающихся, проводимой в формах, определенной учебным планом, и в порядке, установленном образовательной организацией. </w:t>
      </w:r>
    </w:p>
    <w:p w:rsidR="00327A62" w:rsidRDefault="00327A62" w:rsidP="00327A62">
      <w:pPr>
        <w:pStyle w:val="Osnova"/>
        <w:spacing w:line="276" w:lineRule="auto"/>
        <w:ind w:firstLine="709"/>
        <w:rPr>
          <w:rStyle w:val="Zag11"/>
          <w:rFonts w:ascii="Times New Roman" w:eastAsia="@Arial Unicode MS" w:hAnsi="Times New Roman" w:cs="Times New Roman"/>
          <w:sz w:val="24"/>
          <w:szCs w:val="24"/>
          <w:lang w:val="ru-RU"/>
        </w:rPr>
      </w:pPr>
      <w:r w:rsidRPr="00832679">
        <w:rPr>
          <w:rStyle w:val="Zag11"/>
          <w:rFonts w:ascii="Times New Roman" w:eastAsia="@Arial Unicode MS" w:hAnsi="Times New Roman" w:cs="Times New Roman"/>
          <w:sz w:val="24"/>
          <w:szCs w:val="24"/>
          <w:lang w:val="ru-RU"/>
        </w:rPr>
        <w:t xml:space="preserve">Общие характеристики, направления, цели и практические задачи учебных предметов, курсов, предусмотренных требованиями ФГОС НОО к структуре основной образовательной программы начального общего образования, приведены в основной образовательной программе начального общего образования МБОУ </w:t>
      </w:r>
      <w:r>
        <w:rPr>
          <w:rStyle w:val="Zag11"/>
          <w:rFonts w:ascii="Times New Roman" w:eastAsia="@Arial Unicode MS" w:hAnsi="Times New Roman" w:cs="Times New Roman"/>
          <w:sz w:val="24"/>
          <w:szCs w:val="24"/>
          <w:lang w:val="ru-RU"/>
        </w:rPr>
        <w:t>Субботинской СОШ</w:t>
      </w:r>
      <w:r w:rsidRPr="00832679">
        <w:rPr>
          <w:rStyle w:val="Zag11"/>
          <w:rFonts w:ascii="Times New Roman" w:eastAsia="@Arial Unicode MS" w:hAnsi="Times New Roman" w:cs="Times New Roman"/>
          <w:sz w:val="24"/>
          <w:szCs w:val="24"/>
          <w:lang w:val="ru-RU"/>
        </w:rPr>
        <w:t xml:space="preserve"> в содержательном разделе  «Программы отдельных учебных предметов, курсов, курсов внеурочной деятельности».</w:t>
      </w:r>
    </w:p>
    <w:p w:rsidR="00327A62" w:rsidRDefault="00327A62" w:rsidP="00327A62">
      <w:pPr>
        <w:widowControl w:val="0"/>
        <w:autoSpaceDE w:val="0"/>
        <w:autoSpaceDN w:val="0"/>
        <w:adjustRightInd w:val="0"/>
      </w:pPr>
      <w:r>
        <w:t xml:space="preserve">           </w:t>
      </w:r>
      <w:r w:rsidRPr="00832679">
        <w:t xml:space="preserve">Промежуточная </w:t>
      </w:r>
      <w:r>
        <w:t>аттестация НОО по ФГОС в 2015-2016</w:t>
      </w:r>
      <w:r w:rsidRPr="00832679">
        <w:t xml:space="preserve"> учебном году распределяется по классам следующим образом</w:t>
      </w:r>
      <w:r>
        <w:t xml:space="preserve"> (могут быть внесены изменения в соответствии с нормативными документами) </w:t>
      </w:r>
      <w:r w:rsidRPr="00832679">
        <w:t>:</w:t>
      </w:r>
    </w:p>
    <w:p w:rsidR="00327A62" w:rsidRDefault="00327A62" w:rsidP="00327A62">
      <w:pPr>
        <w:widowControl w:val="0"/>
        <w:autoSpaceDE w:val="0"/>
        <w:autoSpaceDN w:val="0"/>
        <w:adjustRightInd w:val="0"/>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5"/>
        <w:gridCol w:w="3425"/>
        <w:gridCol w:w="3890"/>
      </w:tblGrid>
      <w:tr w:rsidR="00327A62" w:rsidRPr="002006E8" w:rsidTr="00271A59">
        <w:tc>
          <w:tcPr>
            <w:tcW w:w="3425" w:type="dxa"/>
          </w:tcPr>
          <w:p w:rsidR="00327A62" w:rsidRPr="002712A5" w:rsidRDefault="00327A62" w:rsidP="00271A59">
            <w:pPr>
              <w:widowControl w:val="0"/>
              <w:autoSpaceDE w:val="0"/>
              <w:autoSpaceDN w:val="0"/>
              <w:adjustRightInd w:val="0"/>
              <w:rPr>
                <w:sz w:val="20"/>
                <w:szCs w:val="20"/>
              </w:rPr>
            </w:pPr>
            <w:r w:rsidRPr="002712A5">
              <w:rPr>
                <w:sz w:val="20"/>
                <w:szCs w:val="20"/>
              </w:rPr>
              <w:t xml:space="preserve">Класс </w:t>
            </w:r>
          </w:p>
        </w:tc>
        <w:tc>
          <w:tcPr>
            <w:tcW w:w="3425" w:type="dxa"/>
          </w:tcPr>
          <w:p w:rsidR="00327A62" w:rsidRPr="002712A5" w:rsidRDefault="00327A62" w:rsidP="00271A59">
            <w:pPr>
              <w:widowControl w:val="0"/>
              <w:autoSpaceDE w:val="0"/>
              <w:autoSpaceDN w:val="0"/>
              <w:adjustRightInd w:val="0"/>
              <w:rPr>
                <w:sz w:val="20"/>
                <w:szCs w:val="20"/>
              </w:rPr>
            </w:pPr>
            <w:r w:rsidRPr="002712A5">
              <w:rPr>
                <w:sz w:val="20"/>
                <w:szCs w:val="20"/>
              </w:rPr>
              <w:t xml:space="preserve">Предмет </w:t>
            </w:r>
          </w:p>
        </w:tc>
        <w:tc>
          <w:tcPr>
            <w:tcW w:w="3890" w:type="dxa"/>
          </w:tcPr>
          <w:p w:rsidR="00327A62" w:rsidRPr="002712A5" w:rsidRDefault="00327A62" w:rsidP="00271A59">
            <w:pPr>
              <w:widowControl w:val="0"/>
              <w:autoSpaceDE w:val="0"/>
              <w:autoSpaceDN w:val="0"/>
              <w:adjustRightInd w:val="0"/>
              <w:rPr>
                <w:sz w:val="20"/>
                <w:szCs w:val="20"/>
              </w:rPr>
            </w:pPr>
            <w:r w:rsidRPr="002712A5">
              <w:rPr>
                <w:sz w:val="20"/>
                <w:szCs w:val="20"/>
              </w:rPr>
              <w:t>Форма промежуточной аттестации</w:t>
            </w:r>
          </w:p>
        </w:tc>
      </w:tr>
      <w:tr w:rsidR="00327A62" w:rsidRPr="002006E8" w:rsidTr="00271A59">
        <w:tc>
          <w:tcPr>
            <w:tcW w:w="3425" w:type="dxa"/>
          </w:tcPr>
          <w:p w:rsidR="00327A62" w:rsidRPr="002712A5" w:rsidRDefault="00327A62" w:rsidP="00271A59">
            <w:pPr>
              <w:widowControl w:val="0"/>
              <w:autoSpaceDE w:val="0"/>
              <w:autoSpaceDN w:val="0"/>
              <w:adjustRightInd w:val="0"/>
              <w:rPr>
                <w:sz w:val="20"/>
                <w:szCs w:val="20"/>
              </w:rPr>
            </w:pPr>
            <w:r w:rsidRPr="002712A5">
              <w:rPr>
                <w:sz w:val="20"/>
                <w:szCs w:val="20"/>
              </w:rPr>
              <w:t>2-4 классы</w:t>
            </w:r>
          </w:p>
        </w:tc>
        <w:tc>
          <w:tcPr>
            <w:tcW w:w="3425" w:type="dxa"/>
          </w:tcPr>
          <w:p w:rsidR="00327A62" w:rsidRPr="002712A5" w:rsidRDefault="00327A62" w:rsidP="00271A59">
            <w:pPr>
              <w:widowControl w:val="0"/>
              <w:autoSpaceDE w:val="0"/>
              <w:autoSpaceDN w:val="0"/>
              <w:adjustRightInd w:val="0"/>
              <w:rPr>
                <w:sz w:val="20"/>
                <w:szCs w:val="20"/>
              </w:rPr>
            </w:pPr>
            <w:r w:rsidRPr="002712A5">
              <w:rPr>
                <w:sz w:val="20"/>
                <w:szCs w:val="20"/>
              </w:rPr>
              <w:t>Русский язык</w:t>
            </w:r>
          </w:p>
          <w:p w:rsidR="00327A62" w:rsidRPr="002712A5" w:rsidRDefault="00327A62" w:rsidP="00271A59">
            <w:pPr>
              <w:widowControl w:val="0"/>
              <w:autoSpaceDE w:val="0"/>
              <w:autoSpaceDN w:val="0"/>
              <w:adjustRightInd w:val="0"/>
              <w:rPr>
                <w:sz w:val="20"/>
                <w:szCs w:val="20"/>
              </w:rPr>
            </w:pPr>
            <w:r w:rsidRPr="002712A5">
              <w:rPr>
                <w:sz w:val="20"/>
                <w:szCs w:val="20"/>
              </w:rPr>
              <w:t>Математика</w:t>
            </w:r>
          </w:p>
          <w:p w:rsidR="00327A62" w:rsidRPr="002712A5" w:rsidRDefault="00327A62" w:rsidP="00271A59">
            <w:pPr>
              <w:widowControl w:val="0"/>
              <w:autoSpaceDE w:val="0"/>
              <w:autoSpaceDN w:val="0"/>
              <w:adjustRightInd w:val="0"/>
              <w:rPr>
                <w:sz w:val="20"/>
                <w:szCs w:val="20"/>
              </w:rPr>
            </w:pPr>
            <w:r w:rsidRPr="002712A5">
              <w:rPr>
                <w:sz w:val="20"/>
                <w:szCs w:val="20"/>
              </w:rPr>
              <w:t>Литературное чтение</w:t>
            </w:r>
          </w:p>
          <w:p w:rsidR="00327A62" w:rsidRPr="002712A5" w:rsidRDefault="00327A62" w:rsidP="00271A59">
            <w:pPr>
              <w:widowControl w:val="0"/>
              <w:autoSpaceDE w:val="0"/>
              <w:autoSpaceDN w:val="0"/>
              <w:adjustRightInd w:val="0"/>
              <w:rPr>
                <w:sz w:val="20"/>
                <w:szCs w:val="20"/>
              </w:rPr>
            </w:pPr>
            <w:r w:rsidRPr="002712A5">
              <w:rPr>
                <w:sz w:val="20"/>
                <w:szCs w:val="20"/>
              </w:rPr>
              <w:t>Окружающий мир</w:t>
            </w:r>
          </w:p>
        </w:tc>
        <w:tc>
          <w:tcPr>
            <w:tcW w:w="3890" w:type="dxa"/>
          </w:tcPr>
          <w:p w:rsidR="00327A62" w:rsidRPr="002712A5" w:rsidRDefault="00327A62" w:rsidP="00271A59">
            <w:pPr>
              <w:widowControl w:val="0"/>
              <w:autoSpaceDE w:val="0"/>
              <w:autoSpaceDN w:val="0"/>
              <w:adjustRightInd w:val="0"/>
              <w:rPr>
                <w:sz w:val="20"/>
                <w:szCs w:val="20"/>
              </w:rPr>
            </w:pPr>
            <w:r w:rsidRPr="002712A5">
              <w:rPr>
                <w:sz w:val="20"/>
                <w:szCs w:val="20"/>
              </w:rPr>
              <w:t xml:space="preserve">Итоговая контрольная работа </w:t>
            </w:r>
          </w:p>
        </w:tc>
      </w:tr>
      <w:tr w:rsidR="00327A62" w:rsidRPr="00D549A2" w:rsidTr="00271A59">
        <w:tc>
          <w:tcPr>
            <w:tcW w:w="3425" w:type="dxa"/>
          </w:tcPr>
          <w:p w:rsidR="00327A62" w:rsidRPr="002712A5" w:rsidRDefault="00327A62" w:rsidP="00271A59">
            <w:pPr>
              <w:widowControl w:val="0"/>
              <w:autoSpaceDE w:val="0"/>
              <w:autoSpaceDN w:val="0"/>
              <w:adjustRightInd w:val="0"/>
              <w:rPr>
                <w:sz w:val="20"/>
                <w:szCs w:val="20"/>
              </w:rPr>
            </w:pPr>
            <w:r w:rsidRPr="002712A5">
              <w:rPr>
                <w:sz w:val="20"/>
                <w:szCs w:val="20"/>
              </w:rPr>
              <w:t>4 класс</w:t>
            </w:r>
          </w:p>
        </w:tc>
        <w:tc>
          <w:tcPr>
            <w:tcW w:w="3425" w:type="dxa"/>
          </w:tcPr>
          <w:p w:rsidR="00327A62" w:rsidRPr="002712A5" w:rsidRDefault="00327A62" w:rsidP="00271A59">
            <w:pPr>
              <w:widowControl w:val="0"/>
              <w:autoSpaceDE w:val="0"/>
              <w:autoSpaceDN w:val="0"/>
              <w:adjustRightInd w:val="0"/>
              <w:rPr>
                <w:sz w:val="20"/>
                <w:szCs w:val="20"/>
              </w:rPr>
            </w:pPr>
            <w:r w:rsidRPr="002712A5">
              <w:rPr>
                <w:sz w:val="20"/>
                <w:szCs w:val="20"/>
              </w:rPr>
              <w:t>Русский язык</w:t>
            </w:r>
          </w:p>
          <w:p w:rsidR="00327A62" w:rsidRPr="002712A5" w:rsidRDefault="00327A62" w:rsidP="00271A59">
            <w:pPr>
              <w:widowControl w:val="0"/>
              <w:autoSpaceDE w:val="0"/>
              <w:autoSpaceDN w:val="0"/>
              <w:adjustRightInd w:val="0"/>
              <w:rPr>
                <w:sz w:val="20"/>
                <w:szCs w:val="20"/>
              </w:rPr>
            </w:pPr>
            <w:r w:rsidRPr="002712A5">
              <w:rPr>
                <w:sz w:val="20"/>
                <w:szCs w:val="20"/>
              </w:rPr>
              <w:t>Математика</w:t>
            </w:r>
          </w:p>
          <w:p w:rsidR="00327A62" w:rsidRPr="002712A5" w:rsidRDefault="00327A62" w:rsidP="00271A59">
            <w:pPr>
              <w:widowControl w:val="0"/>
              <w:autoSpaceDE w:val="0"/>
              <w:autoSpaceDN w:val="0"/>
              <w:adjustRightInd w:val="0"/>
              <w:rPr>
                <w:sz w:val="20"/>
                <w:szCs w:val="20"/>
              </w:rPr>
            </w:pPr>
            <w:r w:rsidRPr="002712A5">
              <w:rPr>
                <w:sz w:val="20"/>
                <w:szCs w:val="20"/>
              </w:rPr>
              <w:t>Окружающий мир</w:t>
            </w:r>
          </w:p>
        </w:tc>
        <w:tc>
          <w:tcPr>
            <w:tcW w:w="3890" w:type="dxa"/>
          </w:tcPr>
          <w:p w:rsidR="00327A62" w:rsidRPr="002712A5" w:rsidRDefault="00327A62" w:rsidP="00271A59">
            <w:pPr>
              <w:widowControl w:val="0"/>
              <w:autoSpaceDE w:val="0"/>
              <w:autoSpaceDN w:val="0"/>
              <w:adjustRightInd w:val="0"/>
              <w:rPr>
                <w:sz w:val="20"/>
                <w:szCs w:val="20"/>
              </w:rPr>
            </w:pPr>
            <w:r w:rsidRPr="002712A5">
              <w:rPr>
                <w:sz w:val="20"/>
                <w:szCs w:val="20"/>
              </w:rPr>
              <w:t xml:space="preserve">Единая всероссийская контрольная работа (по итогам обучения на уровне НОО) </w:t>
            </w:r>
          </w:p>
        </w:tc>
      </w:tr>
    </w:tbl>
    <w:p w:rsidR="00327A62" w:rsidRDefault="00327A62" w:rsidP="00327A62">
      <w:pPr>
        <w:pStyle w:val="af"/>
        <w:rPr>
          <w:rFonts w:ascii="Times New Roman" w:hAnsi="Times New Roman"/>
          <w:b/>
          <w:bCs/>
          <w:i w:val="0"/>
          <w:color w:val="000000"/>
          <w:sz w:val="22"/>
          <w:szCs w:val="22"/>
          <w:lang w:val="ru-RU"/>
        </w:rPr>
      </w:pPr>
    </w:p>
    <w:p w:rsidR="00327A62" w:rsidRDefault="00327A62" w:rsidP="00327A62">
      <w:pPr>
        <w:pStyle w:val="af"/>
        <w:jc w:val="center"/>
        <w:rPr>
          <w:rFonts w:ascii="Times New Roman" w:hAnsi="Times New Roman"/>
          <w:b/>
          <w:bCs/>
          <w:i w:val="0"/>
          <w:color w:val="000000"/>
          <w:sz w:val="22"/>
          <w:szCs w:val="22"/>
          <w:lang w:val="ru-RU"/>
        </w:rPr>
      </w:pPr>
      <w:r w:rsidRPr="0016300B">
        <w:rPr>
          <w:rFonts w:ascii="Times New Roman" w:hAnsi="Times New Roman"/>
          <w:b/>
          <w:bCs/>
          <w:i w:val="0"/>
          <w:color w:val="000000"/>
          <w:sz w:val="22"/>
          <w:szCs w:val="22"/>
          <w:lang w:val="ru-RU"/>
        </w:rPr>
        <w:t>Формы промежуточной аттестации:</w:t>
      </w:r>
    </w:p>
    <w:p w:rsidR="00327A62" w:rsidRPr="0016300B" w:rsidRDefault="00327A62" w:rsidP="00327A62">
      <w:pPr>
        <w:pStyle w:val="af"/>
        <w:jc w:val="center"/>
        <w:rPr>
          <w:rFonts w:ascii="Times New Roman" w:hAnsi="Times New Roman"/>
          <w:b/>
          <w:bCs/>
          <w:i w:val="0"/>
          <w:color w:val="000000"/>
          <w:sz w:val="22"/>
          <w:szCs w:val="22"/>
          <w:lang w:val="ru-RU"/>
        </w:rPr>
      </w:pPr>
    </w:p>
    <w:p w:rsidR="00327A62" w:rsidRPr="00D549A2" w:rsidRDefault="00327A62" w:rsidP="00327A62">
      <w:pPr>
        <w:pStyle w:val="af"/>
        <w:jc w:val="both"/>
        <w:rPr>
          <w:b/>
          <w:bCs/>
          <w:color w:val="000000"/>
          <w:u w:val="single"/>
          <w:lang w:val="ru-RU"/>
        </w:rPr>
      </w:pPr>
      <w:r w:rsidRPr="0016300B">
        <w:rPr>
          <w:rFonts w:ascii="Times New Roman" w:hAnsi="Times New Roman"/>
          <w:i w:val="0"/>
          <w:sz w:val="22"/>
          <w:szCs w:val="22"/>
          <w:lang w:val="ru-RU"/>
        </w:rPr>
        <w:t xml:space="preserve">    Промежуточная аттестация обучающихся организуется и реализуется образовательной организацией.  Вопросы промежуточной аттестации регулируются ст. 58 ФЗ «Об образовании в РФ» от 29.12.2012 года № 273-ФЗ, Положением о системе оценок, формах и порядке промежуточной аттестации обучающихся  начального общего образования МБОУ Субботинской  СОШ, утвержденным приказом директора школы.. Проведение промежуточной аттестации обучающихся представлено в рабочих программах учебных предметов.</w:t>
      </w:r>
    </w:p>
    <w:p w:rsidR="00327A62" w:rsidRPr="0016300B" w:rsidRDefault="00327A62" w:rsidP="00327A62">
      <w:pPr>
        <w:pStyle w:val="af"/>
        <w:rPr>
          <w:iCs w:val="0"/>
          <w:sz w:val="22"/>
          <w:szCs w:val="22"/>
          <w:lang w:val="ru-RU"/>
        </w:rPr>
      </w:pPr>
    </w:p>
    <w:tbl>
      <w:tblPr>
        <w:tblW w:w="1072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9"/>
        <w:gridCol w:w="1560"/>
        <w:gridCol w:w="1843"/>
        <w:gridCol w:w="1843"/>
        <w:gridCol w:w="1701"/>
        <w:gridCol w:w="2214"/>
      </w:tblGrid>
      <w:tr w:rsidR="00327A62" w:rsidRPr="0050799E" w:rsidTr="00271A59">
        <w:trPr>
          <w:trHeight w:val="146"/>
        </w:trPr>
        <w:tc>
          <w:tcPr>
            <w:tcW w:w="1559" w:type="dxa"/>
            <w:tcBorders>
              <w:top w:val="single" w:sz="4" w:space="0" w:color="000000"/>
              <w:left w:val="single" w:sz="4" w:space="0" w:color="000000"/>
              <w:bottom w:val="single" w:sz="4" w:space="0" w:color="000000"/>
              <w:right w:val="single" w:sz="4" w:space="0" w:color="000000"/>
            </w:tcBorders>
            <w:vAlign w:val="center"/>
            <w:hideMark/>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 xml:space="preserve">Предметные области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Учебные предметы/</w:t>
            </w:r>
          </w:p>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классы</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1 класс</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2 класс</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3 класс</w:t>
            </w:r>
          </w:p>
        </w:tc>
        <w:tc>
          <w:tcPr>
            <w:tcW w:w="2214" w:type="dxa"/>
            <w:tcBorders>
              <w:top w:val="single" w:sz="4" w:space="0" w:color="000000"/>
              <w:left w:val="single" w:sz="4" w:space="0" w:color="000000"/>
              <w:bottom w:val="single" w:sz="4" w:space="0" w:color="000000"/>
              <w:right w:val="single" w:sz="4" w:space="0" w:color="000000"/>
            </w:tcBorders>
            <w:vAlign w:val="center"/>
            <w:hideMark/>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4 класс</w:t>
            </w:r>
          </w:p>
        </w:tc>
      </w:tr>
      <w:tr w:rsidR="00327A62" w:rsidRPr="0050799E" w:rsidTr="00271A59">
        <w:trPr>
          <w:trHeight w:val="146"/>
        </w:trPr>
        <w:tc>
          <w:tcPr>
            <w:tcW w:w="1559" w:type="dxa"/>
            <w:vMerge w:val="restart"/>
            <w:tcBorders>
              <w:top w:val="single" w:sz="4" w:space="0" w:color="000000"/>
              <w:left w:val="single" w:sz="4" w:space="0" w:color="000000"/>
              <w:bottom w:val="single" w:sz="4" w:space="0" w:color="000000"/>
              <w:right w:val="single" w:sz="4" w:space="0" w:color="000000"/>
            </w:tcBorders>
            <w:vAlign w:val="center"/>
            <w:hideMark/>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Филология</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Русский язык</w:t>
            </w:r>
          </w:p>
        </w:tc>
        <w:tc>
          <w:tcPr>
            <w:tcW w:w="1843" w:type="dxa"/>
            <w:tcBorders>
              <w:top w:val="single" w:sz="4" w:space="0" w:color="000000"/>
              <w:left w:val="single" w:sz="4" w:space="0" w:color="000000"/>
              <w:bottom w:val="single" w:sz="4" w:space="0" w:color="000000"/>
              <w:right w:val="single" w:sz="4" w:space="0" w:color="000000"/>
            </w:tcBorders>
            <w:hideMark/>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Итоговая диагностическая работа</w:t>
            </w:r>
          </w:p>
        </w:tc>
        <w:tc>
          <w:tcPr>
            <w:tcW w:w="1843" w:type="dxa"/>
            <w:tcBorders>
              <w:top w:val="single" w:sz="4" w:space="0" w:color="000000"/>
              <w:left w:val="single" w:sz="4" w:space="0" w:color="000000"/>
              <w:bottom w:val="single" w:sz="4" w:space="0" w:color="000000"/>
              <w:right w:val="single" w:sz="4" w:space="0" w:color="000000"/>
            </w:tcBorders>
            <w:hideMark/>
          </w:tcPr>
          <w:p w:rsidR="00327A62" w:rsidRPr="0016300B" w:rsidRDefault="00327A62" w:rsidP="00271A59">
            <w:pPr>
              <w:pStyle w:val="af"/>
              <w:rPr>
                <w:rFonts w:ascii="Times New Roman" w:hAnsi="Times New Roman"/>
                <w:i w:val="0"/>
                <w:sz w:val="22"/>
                <w:szCs w:val="22"/>
                <w:lang w:val="ru-RU"/>
              </w:rPr>
            </w:pPr>
            <w:r w:rsidRPr="0016300B">
              <w:rPr>
                <w:rFonts w:ascii="Times New Roman" w:hAnsi="Times New Roman"/>
                <w:i w:val="0"/>
                <w:sz w:val="22"/>
                <w:szCs w:val="22"/>
                <w:lang w:val="ru-RU"/>
              </w:rPr>
              <w:t>Итоговая диагностическая работа/</w:t>
            </w:r>
          </w:p>
          <w:p w:rsidR="00327A62" w:rsidRPr="0016300B" w:rsidRDefault="00327A62" w:rsidP="00271A59">
            <w:pPr>
              <w:pStyle w:val="af"/>
              <w:rPr>
                <w:rFonts w:ascii="Times New Roman" w:hAnsi="Times New Roman"/>
                <w:i w:val="0"/>
                <w:sz w:val="22"/>
                <w:szCs w:val="22"/>
                <w:lang w:val="ru-RU"/>
              </w:rPr>
            </w:pPr>
            <w:r w:rsidRPr="0016300B">
              <w:rPr>
                <w:rFonts w:ascii="Times New Roman" w:hAnsi="Times New Roman"/>
                <w:i w:val="0"/>
                <w:sz w:val="22"/>
                <w:szCs w:val="22"/>
                <w:lang w:val="ru-RU"/>
              </w:rPr>
              <w:t>итоговый тест</w:t>
            </w:r>
          </w:p>
        </w:tc>
        <w:tc>
          <w:tcPr>
            <w:tcW w:w="1701" w:type="dxa"/>
            <w:tcBorders>
              <w:top w:val="single" w:sz="4" w:space="0" w:color="000000"/>
              <w:left w:val="single" w:sz="4" w:space="0" w:color="000000"/>
              <w:bottom w:val="single" w:sz="4" w:space="0" w:color="000000"/>
              <w:right w:val="single" w:sz="4" w:space="0" w:color="000000"/>
            </w:tcBorders>
            <w:hideMark/>
          </w:tcPr>
          <w:p w:rsidR="00327A62" w:rsidRPr="0016300B" w:rsidRDefault="00327A62" w:rsidP="00271A59">
            <w:pPr>
              <w:pStyle w:val="af"/>
              <w:rPr>
                <w:rFonts w:ascii="Times New Roman" w:hAnsi="Times New Roman"/>
                <w:i w:val="0"/>
                <w:sz w:val="22"/>
                <w:szCs w:val="22"/>
                <w:lang w:val="ru-RU"/>
              </w:rPr>
            </w:pPr>
            <w:r w:rsidRPr="0016300B">
              <w:rPr>
                <w:rFonts w:ascii="Times New Roman" w:hAnsi="Times New Roman"/>
                <w:i w:val="0"/>
                <w:sz w:val="22"/>
                <w:szCs w:val="22"/>
                <w:lang w:val="ru-RU"/>
              </w:rPr>
              <w:t>Итоговая диагностическая работа/</w:t>
            </w:r>
          </w:p>
          <w:p w:rsidR="00327A62" w:rsidRPr="0016300B" w:rsidRDefault="00327A62" w:rsidP="00271A59">
            <w:pPr>
              <w:pStyle w:val="af"/>
              <w:rPr>
                <w:rFonts w:ascii="Times New Roman" w:hAnsi="Times New Roman"/>
                <w:i w:val="0"/>
                <w:sz w:val="22"/>
                <w:szCs w:val="22"/>
                <w:lang w:val="ru-RU"/>
              </w:rPr>
            </w:pPr>
            <w:r w:rsidRPr="0016300B">
              <w:rPr>
                <w:rFonts w:ascii="Times New Roman" w:hAnsi="Times New Roman"/>
                <w:i w:val="0"/>
                <w:sz w:val="22"/>
                <w:szCs w:val="22"/>
                <w:lang w:val="ru-RU"/>
              </w:rPr>
              <w:t>итоговый тест</w:t>
            </w:r>
          </w:p>
        </w:tc>
        <w:tc>
          <w:tcPr>
            <w:tcW w:w="2214" w:type="dxa"/>
            <w:tcBorders>
              <w:top w:val="single" w:sz="4" w:space="0" w:color="000000"/>
              <w:left w:val="single" w:sz="4" w:space="0" w:color="000000"/>
              <w:bottom w:val="single" w:sz="4" w:space="0" w:color="000000"/>
              <w:right w:val="single" w:sz="4" w:space="0" w:color="000000"/>
            </w:tcBorders>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Итоговая диагностическая работа/итоговый тест</w:t>
            </w:r>
          </w:p>
          <w:p w:rsidR="00327A62" w:rsidRPr="0016300B" w:rsidRDefault="00327A62" w:rsidP="00271A59">
            <w:pPr>
              <w:pStyle w:val="af"/>
              <w:rPr>
                <w:rFonts w:ascii="Times New Roman" w:hAnsi="Times New Roman"/>
                <w:i w:val="0"/>
                <w:sz w:val="22"/>
                <w:szCs w:val="22"/>
              </w:rPr>
            </w:pPr>
          </w:p>
        </w:tc>
      </w:tr>
      <w:tr w:rsidR="00327A62" w:rsidRPr="00D549A2" w:rsidTr="00271A59">
        <w:trPr>
          <w:trHeight w:val="146"/>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327A62" w:rsidRPr="0016300B" w:rsidRDefault="00327A62" w:rsidP="00271A59">
            <w:pPr>
              <w:pStyle w:val="af"/>
              <w:rPr>
                <w:rFonts w:ascii="Times New Roman" w:hAnsi="Times New Roman"/>
                <w:i w:val="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Литературное чтение</w:t>
            </w:r>
          </w:p>
        </w:tc>
        <w:tc>
          <w:tcPr>
            <w:tcW w:w="1843" w:type="dxa"/>
            <w:tcBorders>
              <w:top w:val="single" w:sz="4" w:space="0" w:color="000000"/>
              <w:left w:val="single" w:sz="4" w:space="0" w:color="000000"/>
              <w:bottom w:val="single" w:sz="4" w:space="0" w:color="000000"/>
              <w:right w:val="single" w:sz="4" w:space="0" w:color="000000"/>
            </w:tcBorders>
            <w:hideMark/>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Итоговый тест</w:t>
            </w:r>
          </w:p>
        </w:tc>
        <w:tc>
          <w:tcPr>
            <w:tcW w:w="1843" w:type="dxa"/>
            <w:tcBorders>
              <w:top w:val="single" w:sz="4" w:space="0" w:color="000000"/>
              <w:left w:val="single" w:sz="4" w:space="0" w:color="000000"/>
              <w:bottom w:val="single" w:sz="4" w:space="0" w:color="000000"/>
              <w:right w:val="single" w:sz="4" w:space="0" w:color="000000"/>
            </w:tcBorders>
            <w:hideMark/>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Итоговый тест</w:t>
            </w:r>
          </w:p>
        </w:tc>
        <w:tc>
          <w:tcPr>
            <w:tcW w:w="1701" w:type="dxa"/>
            <w:tcBorders>
              <w:top w:val="single" w:sz="4" w:space="0" w:color="000000"/>
              <w:left w:val="single" w:sz="4" w:space="0" w:color="000000"/>
              <w:bottom w:val="single" w:sz="4" w:space="0" w:color="000000"/>
              <w:right w:val="single" w:sz="4" w:space="0" w:color="000000"/>
            </w:tcBorders>
            <w:hideMark/>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Итоговый тест</w:t>
            </w:r>
          </w:p>
        </w:tc>
        <w:tc>
          <w:tcPr>
            <w:tcW w:w="2214" w:type="dxa"/>
            <w:tcBorders>
              <w:top w:val="single" w:sz="4" w:space="0" w:color="000000"/>
              <w:left w:val="single" w:sz="4" w:space="0" w:color="000000"/>
              <w:bottom w:val="single" w:sz="4" w:space="0" w:color="000000"/>
              <w:right w:val="single" w:sz="4" w:space="0" w:color="000000"/>
            </w:tcBorders>
          </w:tcPr>
          <w:p w:rsidR="00327A62" w:rsidRPr="0016300B" w:rsidRDefault="00327A62" w:rsidP="00271A59">
            <w:pPr>
              <w:pStyle w:val="af"/>
              <w:rPr>
                <w:rFonts w:ascii="Times New Roman" w:hAnsi="Times New Roman"/>
                <w:i w:val="0"/>
                <w:sz w:val="22"/>
                <w:szCs w:val="22"/>
                <w:lang w:val="ru-RU"/>
              </w:rPr>
            </w:pPr>
            <w:r w:rsidRPr="0016300B">
              <w:rPr>
                <w:rFonts w:ascii="Times New Roman" w:hAnsi="Times New Roman"/>
                <w:i w:val="0"/>
                <w:sz w:val="22"/>
                <w:szCs w:val="22"/>
                <w:lang w:val="ru-RU"/>
              </w:rPr>
              <w:t>Итоговая диагностическая работа/итоговый тест</w:t>
            </w:r>
          </w:p>
        </w:tc>
      </w:tr>
      <w:tr w:rsidR="00327A62" w:rsidRPr="0050799E" w:rsidTr="00271A59">
        <w:trPr>
          <w:trHeight w:val="146"/>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327A62" w:rsidRPr="0016300B" w:rsidRDefault="00327A62" w:rsidP="00271A59">
            <w:pPr>
              <w:pStyle w:val="af"/>
              <w:rPr>
                <w:rFonts w:ascii="Times New Roman" w:hAnsi="Times New Roman"/>
                <w:i w:val="0"/>
                <w:sz w:val="22"/>
                <w:szCs w:val="22"/>
                <w:lang w:val="ru-RU"/>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Иностранный язык</w:t>
            </w:r>
          </w:p>
        </w:tc>
        <w:tc>
          <w:tcPr>
            <w:tcW w:w="1843" w:type="dxa"/>
            <w:tcBorders>
              <w:top w:val="single" w:sz="4" w:space="0" w:color="000000"/>
              <w:left w:val="single" w:sz="4" w:space="0" w:color="000000"/>
              <w:bottom w:val="single" w:sz="4" w:space="0" w:color="000000"/>
              <w:right w:val="single" w:sz="4" w:space="0" w:color="000000"/>
            </w:tcBorders>
            <w:hideMark/>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w:t>
            </w:r>
          </w:p>
        </w:tc>
        <w:tc>
          <w:tcPr>
            <w:tcW w:w="1843" w:type="dxa"/>
            <w:tcBorders>
              <w:top w:val="single" w:sz="4" w:space="0" w:color="000000"/>
              <w:left w:val="single" w:sz="4" w:space="0" w:color="000000"/>
              <w:bottom w:val="single" w:sz="4" w:space="0" w:color="000000"/>
              <w:right w:val="single" w:sz="4" w:space="0" w:color="000000"/>
            </w:tcBorders>
            <w:hideMark/>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Итоговый тест</w:t>
            </w:r>
          </w:p>
        </w:tc>
        <w:tc>
          <w:tcPr>
            <w:tcW w:w="1701" w:type="dxa"/>
            <w:tcBorders>
              <w:top w:val="single" w:sz="4" w:space="0" w:color="000000"/>
              <w:left w:val="single" w:sz="4" w:space="0" w:color="000000"/>
              <w:bottom w:val="single" w:sz="4" w:space="0" w:color="000000"/>
              <w:right w:val="single" w:sz="4" w:space="0" w:color="000000"/>
            </w:tcBorders>
            <w:hideMark/>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Итоговый тест</w:t>
            </w:r>
          </w:p>
        </w:tc>
        <w:tc>
          <w:tcPr>
            <w:tcW w:w="2214" w:type="dxa"/>
            <w:tcBorders>
              <w:top w:val="single" w:sz="4" w:space="0" w:color="000000"/>
              <w:left w:val="single" w:sz="4" w:space="0" w:color="000000"/>
              <w:bottom w:val="single" w:sz="4" w:space="0" w:color="000000"/>
              <w:right w:val="single" w:sz="4" w:space="0" w:color="000000"/>
            </w:tcBorders>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Итоговый тест</w:t>
            </w:r>
          </w:p>
          <w:p w:rsidR="00327A62" w:rsidRPr="0016300B" w:rsidRDefault="00327A62" w:rsidP="00271A59">
            <w:pPr>
              <w:pStyle w:val="af"/>
              <w:rPr>
                <w:rFonts w:ascii="Times New Roman" w:hAnsi="Times New Roman"/>
                <w:i w:val="0"/>
                <w:sz w:val="22"/>
                <w:szCs w:val="22"/>
              </w:rPr>
            </w:pPr>
          </w:p>
        </w:tc>
      </w:tr>
      <w:tr w:rsidR="00327A62" w:rsidRPr="0050799E" w:rsidTr="00271A59">
        <w:trPr>
          <w:trHeight w:val="146"/>
        </w:trPr>
        <w:tc>
          <w:tcPr>
            <w:tcW w:w="1559" w:type="dxa"/>
            <w:tcBorders>
              <w:top w:val="single" w:sz="4" w:space="0" w:color="000000"/>
              <w:left w:val="single" w:sz="4" w:space="0" w:color="000000"/>
              <w:bottom w:val="single" w:sz="4" w:space="0" w:color="000000"/>
              <w:right w:val="single" w:sz="4" w:space="0" w:color="000000"/>
            </w:tcBorders>
            <w:vAlign w:val="center"/>
            <w:hideMark/>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Математика и информатика</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Математика</w:t>
            </w:r>
          </w:p>
        </w:tc>
        <w:tc>
          <w:tcPr>
            <w:tcW w:w="1843" w:type="dxa"/>
            <w:tcBorders>
              <w:top w:val="single" w:sz="4" w:space="0" w:color="000000"/>
              <w:left w:val="single" w:sz="4" w:space="0" w:color="000000"/>
              <w:bottom w:val="single" w:sz="4" w:space="0" w:color="000000"/>
              <w:right w:val="single" w:sz="4" w:space="0" w:color="000000"/>
            </w:tcBorders>
            <w:hideMark/>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Итоговая диагностическая работа</w:t>
            </w:r>
          </w:p>
        </w:tc>
        <w:tc>
          <w:tcPr>
            <w:tcW w:w="1843" w:type="dxa"/>
            <w:tcBorders>
              <w:top w:val="single" w:sz="4" w:space="0" w:color="000000"/>
              <w:left w:val="single" w:sz="4" w:space="0" w:color="000000"/>
              <w:bottom w:val="single" w:sz="4" w:space="0" w:color="000000"/>
              <w:right w:val="single" w:sz="4" w:space="0" w:color="000000"/>
            </w:tcBorders>
            <w:hideMark/>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Контрольная работа</w:t>
            </w:r>
          </w:p>
        </w:tc>
        <w:tc>
          <w:tcPr>
            <w:tcW w:w="1701" w:type="dxa"/>
            <w:tcBorders>
              <w:top w:val="single" w:sz="4" w:space="0" w:color="000000"/>
              <w:left w:val="single" w:sz="4" w:space="0" w:color="000000"/>
              <w:bottom w:val="single" w:sz="4" w:space="0" w:color="000000"/>
              <w:right w:val="single" w:sz="4" w:space="0" w:color="000000"/>
            </w:tcBorders>
            <w:hideMark/>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Контрольная работа</w:t>
            </w:r>
          </w:p>
        </w:tc>
        <w:tc>
          <w:tcPr>
            <w:tcW w:w="2214" w:type="dxa"/>
            <w:tcBorders>
              <w:top w:val="single" w:sz="4" w:space="0" w:color="000000"/>
              <w:left w:val="single" w:sz="4" w:space="0" w:color="000000"/>
              <w:bottom w:val="single" w:sz="4" w:space="0" w:color="000000"/>
              <w:right w:val="single" w:sz="4" w:space="0" w:color="000000"/>
            </w:tcBorders>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Диагностическая /контрольная работа</w:t>
            </w:r>
          </w:p>
          <w:p w:rsidR="00327A62" w:rsidRPr="0016300B" w:rsidRDefault="00327A62" w:rsidP="00271A59">
            <w:pPr>
              <w:pStyle w:val="af"/>
              <w:rPr>
                <w:rFonts w:ascii="Times New Roman" w:hAnsi="Times New Roman"/>
                <w:i w:val="0"/>
                <w:sz w:val="22"/>
                <w:szCs w:val="22"/>
              </w:rPr>
            </w:pPr>
          </w:p>
        </w:tc>
      </w:tr>
      <w:tr w:rsidR="00327A62" w:rsidRPr="0050799E" w:rsidTr="00271A59">
        <w:trPr>
          <w:trHeight w:val="146"/>
        </w:trPr>
        <w:tc>
          <w:tcPr>
            <w:tcW w:w="1559" w:type="dxa"/>
            <w:tcBorders>
              <w:top w:val="single" w:sz="4" w:space="0" w:color="000000"/>
              <w:left w:val="single" w:sz="4" w:space="0" w:color="000000"/>
              <w:bottom w:val="single" w:sz="4" w:space="0" w:color="000000"/>
              <w:right w:val="single" w:sz="4" w:space="0" w:color="000000"/>
            </w:tcBorders>
            <w:vAlign w:val="center"/>
            <w:hideMark/>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Обществознание и естествознание</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Окружающий мир</w:t>
            </w:r>
          </w:p>
        </w:tc>
        <w:tc>
          <w:tcPr>
            <w:tcW w:w="1843" w:type="dxa"/>
            <w:tcBorders>
              <w:top w:val="single" w:sz="4" w:space="0" w:color="000000"/>
              <w:left w:val="single" w:sz="4" w:space="0" w:color="000000"/>
              <w:bottom w:val="single" w:sz="4" w:space="0" w:color="000000"/>
              <w:right w:val="single" w:sz="4" w:space="0" w:color="000000"/>
            </w:tcBorders>
            <w:hideMark/>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Итоговый тест</w:t>
            </w:r>
          </w:p>
        </w:tc>
        <w:tc>
          <w:tcPr>
            <w:tcW w:w="1843" w:type="dxa"/>
            <w:tcBorders>
              <w:top w:val="single" w:sz="4" w:space="0" w:color="000000"/>
              <w:left w:val="single" w:sz="4" w:space="0" w:color="000000"/>
              <w:bottom w:val="single" w:sz="4" w:space="0" w:color="000000"/>
              <w:right w:val="single" w:sz="4" w:space="0" w:color="000000"/>
            </w:tcBorders>
            <w:hideMark/>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Итоговый тест</w:t>
            </w:r>
          </w:p>
        </w:tc>
        <w:tc>
          <w:tcPr>
            <w:tcW w:w="1701" w:type="dxa"/>
            <w:tcBorders>
              <w:top w:val="single" w:sz="4" w:space="0" w:color="000000"/>
              <w:left w:val="single" w:sz="4" w:space="0" w:color="000000"/>
              <w:bottom w:val="single" w:sz="4" w:space="0" w:color="000000"/>
              <w:right w:val="single" w:sz="4" w:space="0" w:color="000000"/>
            </w:tcBorders>
            <w:hideMark/>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Итоговый тест</w:t>
            </w:r>
          </w:p>
        </w:tc>
        <w:tc>
          <w:tcPr>
            <w:tcW w:w="2214" w:type="dxa"/>
            <w:tcBorders>
              <w:top w:val="single" w:sz="4" w:space="0" w:color="000000"/>
              <w:left w:val="single" w:sz="4" w:space="0" w:color="000000"/>
              <w:bottom w:val="single" w:sz="4" w:space="0" w:color="000000"/>
              <w:right w:val="single" w:sz="4" w:space="0" w:color="000000"/>
            </w:tcBorders>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Итоговый тест/диагностическая работа</w:t>
            </w:r>
          </w:p>
        </w:tc>
      </w:tr>
      <w:tr w:rsidR="00327A62" w:rsidRPr="0050799E" w:rsidTr="00271A59">
        <w:trPr>
          <w:trHeight w:val="146"/>
        </w:trPr>
        <w:tc>
          <w:tcPr>
            <w:tcW w:w="1559" w:type="dxa"/>
            <w:tcBorders>
              <w:top w:val="single" w:sz="4" w:space="0" w:color="000000"/>
              <w:left w:val="single" w:sz="4" w:space="0" w:color="000000"/>
              <w:bottom w:val="single" w:sz="4" w:space="0" w:color="000000"/>
              <w:right w:val="single" w:sz="4" w:space="0" w:color="000000"/>
            </w:tcBorders>
            <w:vAlign w:val="center"/>
            <w:hideMark/>
          </w:tcPr>
          <w:p w:rsidR="00327A62" w:rsidRPr="0016300B" w:rsidRDefault="00327A62" w:rsidP="00271A59">
            <w:pPr>
              <w:pStyle w:val="af"/>
              <w:rPr>
                <w:rFonts w:ascii="Times New Roman" w:hAnsi="Times New Roman"/>
                <w:i w:val="0"/>
                <w:sz w:val="22"/>
                <w:szCs w:val="22"/>
                <w:lang w:val="ru-RU"/>
              </w:rPr>
            </w:pPr>
            <w:r w:rsidRPr="0016300B">
              <w:rPr>
                <w:rFonts w:ascii="Times New Roman" w:hAnsi="Times New Roman"/>
                <w:i w:val="0"/>
                <w:sz w:val="22"/>
                <w:szCs w:val="22"/>
                <w:lang w:val="ru-RU"/>
              </w:rPr>
              <w:t>Основы религиозных культур и светской этики</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27A62" w:rsidRPr="0016300B" w:rsidRDefault="00327A62" w:rsidP="00271A59">
            <w:pPr>
              <w:pStyle w:val="af"/>
              <w:rPr>
                <w:rFonts w:ascii="Times New Roman" w:hAnsi="Times New Roman"/>
                <w:i w:val="0"/>
                <w:sz w:val="22"/>
                <w:szCs w:val="22"/>
                <w:lang w:val="ru-RU"/>
              </w:rPr>
            </w:pPr>
            <w:r w:rsidRPr="0016300B">
              <w:rPr>
                <w:rFonts w:ascii="Times New Roman" w:hAnsi="Times New Roman"/>
                <w:i w:val="0"/>
                <w:sz w:val="22"/>
                <w:szCs w:val="22"/>
                <w:lang w:val="ru-RU"/>
              </w:rPr>
              <w:t>Основы религиозных культур и светской этики</w:t>
            </w:r>
          </w:p>
        </w:tc>
        <w:tc>
          <w:tcPr>
            <w:tcW w:w="1843" w:type="dxa"/>
            <w:tcBorders>
              <w:top w:val="single" w:sz="4" w:space="0" w:color="000000"/>
              <w:left w:val="single" w:sz="4" w:space="0" w:color="000000"/>
              <w:bottom w:val="single" w:sz="4" w:space="0" w:color="000000"/>
              <w:right w:val="single" w:sz="4" w:space="0" w:color="000000"/>
            </w:tcBorders>
            <w:hideMark/>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w:t>
            </w:r>
          </w:p>
        </w:tc>
        <w:tc>
          <w:tcPr>
            <w:tcW w:w="1843" w:type="dxa"/>
            <w:tcBorders>
              <w:top w:val="single" w:sz="4" w:space="0" w:color="000000"/>
              <w:left w:val="single" w:sz="4" w:space="0" w:color="000000"/>
              <w:bottom w:val="single" w:sz="4" w:space="0" w:color="000000"/>
              <w:right w:val="single" w:sz="4" w:space="0" w:color="000000"/>
            </w:tcBorders>
            <w:hideMark/>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w:t>
            </w:r>
          </w:p>
        </w:tc>
        <w:tc>
          <w:tcPr>
            <w:tcW w:w="1701" w:type="dxa"/>
            <w:tcBorders>
              <w:top w:val="single" w:sz="4" w:space="0" w:color="000000"/>
              <w:left w:val="single" w:sz="4" w:space="0" w:color="000000"/>
              <w:bottom w:val="single" w:sz="4" w:space="0" w:color="000000"/>
              <w:right w:val="single" w:sz="4" w:space="0" w:color="000000"/>
            </w:tcBorders>
            <w:hideMark/>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w:t>
            </w:r>
          </w:p>
        </w:tc>
        <w:tc>
          <w:tcPr>
            <w:tcW w:w="2214" w:type="dxa"/>
            <w:tcBorders>
              <w:top w:val="single" w:sz="4" w:space="0" w:color="000000"/>
              <w:left w:val="single" w:sz="4" w:space="0" w:color="000000"/>
              <w:bottom w:val="single" w:sz="4" w:space="0" w:color="000000"/>
              <w:right w:val="single" w:sz="4" w:space="0" w:color="000000"/>
            </w:tcBorders>
            <w:hideMark/>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 xml:space="preserve">Проект </w:t>
            </w:r>
          </w:p>
        </w:tc>
      </w:tr>
      <w:tr w:rsidR="00327A62" w:rsidRPr="0050799E" w:rsidTr="00271A59">
        <w:trPr>
          <w:trHeight w:val="837"/>
        </w:trPr>
        <w:tc>
          <w:tcPr>
            <w:tcW w:w="1559" w:type="dxa"/>
            <w:vMerge w:val="restart"/>
            <w:tcBorders>
              <w:top w:val="single" w:sz="4" w:space="0" w:color="000000"/>
              <w:left w:val="single" w:sz="4" w:space="0" w:color="000000"/>
              <w:bottom w:val="single" w:sz="4" w:space="0" w:color="000000"/>
              <w:right w:val="single" w:sz="4" w:space="0" w:color="000000"/>
            </w:tcBorders>
          </w:tcPr>
          <w:p w:rsidR="00327A62" w:rsidRPr="0016300B" w:rsidRDefault="00327A62" w:rsidP="00271A59">
            <w:pPr>
              <w:pStyle w:val="af"/>
              <w:rPr>
                <w:rFonts w:ascii="Times New Roman" w:hAnsi="Times New Roman"/>
                <w:i w:val="0"/>
                <w:sz w:val="22"/>
                <w:szCs w:val="22"/>
              </w:rPr>
            </w:pPr>
          </w:p>
          <w:p w:rsidR="00327A62" w:rsidRPr="0016300B" w:rsidRDefault="00327A62" w:rsidP="00271A59">
            <w:pPr>
              <w:pStyle w:val="af"/>
              <w:rPr>
                <w:rFonts w:ascii="Times New Roman" w:hAnsi="Times New Roman"/>
                <w:i w:val="0"/>
                <w:sz w:val="22"/>
                <w:szCs w:val="22"/>
              </w:rPr>
            </w:pPr>
          </w:p>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Искусство</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Музыка</w:t>
            </w:r>
          </w:p>
        </w:tc>
        <w:tc>
          <w:tcPr>
            <w:tcW w:w="1843" w:type="dxa"/>
            <w:tcBorders>
              <w:top w:val="single" w:sz="4" w:space="0" w:color="000000"/>
              <w:left w:val="single" w:sz="4" w:space="0" w:color="000000"/>
              <w:bottom w:val="single" w:sz="4" w:space="0" w:color="000000"/>
              <w:right w:val="single" w:sz="4" w:space="0" w:color="000000"/>
            </w:tcBorders>
            <w:hideMark/>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Итоговый урок-концерт</w:t>
            </w:r>
          </w:p>
        </w:tc>
        <w:tc>
          <w:tcPr>
            <w:tcW w:w="1843" w:type="dxa"/>
            <w:tcBorders>
              <w:top w:val="single" w:sz="4" w:space="0" w:color="000000"/>
              <w:left w:val="single" w:sz="4" w:space="0" w:color="000000"/>
              <w:bottom w:val="single" w:sz="4" w:space="0" w:color="000000"/>
              <w:right w:val="single" w:sz="4" w:space="0" w:color="000000"/>
            </w:tcBorders>
            <w:hideMark/>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Контрольная работа за год</w:t>
            </w:r>
          </w:p>
        </w:tc>
        <w:tc>
          <w:tcPr>
            <w:tcW w:w="1701" w:type="dxa"/>
            <w:tcBorders>
              <w:top w:val="single" w:sz="4" w:space="0" w:color="000000"/>
              <w:left w:val="single" w:sz="4" w:space="0" w:color="000000"/>
              <w:bottom w:val="single" w:sz="4" w:space="0" w:color="000000"/>
              <w:right w:val="single" w:sz="4" w:space="0" w:color="000000"/>
            </w:tcBorders>
            <w:hideMark/>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Контрольная работа за год</w:t>
            </w:r>
          </w:p>
        </w:tc>
        <w:tc>
          <w:tcPr>
            <w:tcW w:w="2214" w:type="dxa"/>
            <w:tcBorders>
              <w:top w:val="single" w:sz="4" w:space="0" w:color="000000"/>
              <w:left w:val="single" w:sz="4" w:space="0" w:color="000000"/>
              <w:bottom w:val="single" w:sz="4" w:space="0" w:color="000000"/>
              <w:right w:val="single" w:sz="4" w:space="0" w:color="000000"/>
            </w:tcBorders>
            <w:hideMark/>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Контрольная работа за год</w:t>
            </w:r>
          </w:p>
        </w:tc>
      </w:tr>
      <w:tr w:rsidR="00327A62" w:rsidRPr="0050799E" w:rsidTr="00271A59">
        <w:trPr>
          <w:trHeight w:val="146"/>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327A62" w:rsidRPr="0016300B" w:rsidRDefault="00327A62" w:rsidP="00271A59">
            <w:pPr>
              <w:pStyle w:val="af"/>
              <w:rPr>
                <w:rFonts w:ascii="Times New Roman" w:hAnsi="Times New Roman"/>
                <w:i w:val="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Изобразительное искусство</w:t>
            </w:r>
          </w:p>
        </w:tc>
        <w:tc>
          <w:tcPr>
            <w:tcW w:w="1843" w:type="dxa"/>
            <w:tcBorders>
              <w:top w:val="single" w:sz="4" w:space="0" w:color="000000"/>
              <w:left w:val="single" w:sz="4" w:space="0" w:color="000000"/>
              <w:bottom w:val="single" w:sz="4" w:space="0" w:color="000000"/>
              <w:right w:val="single" w:sz="4" w:space="0" w:color="000000"/>
            </w:tcBorders>
            <w:hideMark/>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Итоговый урок-выставка</w:t>
            </w:r>
          </w:p>
        </w:tc>
        <w:tc>
          <w:tcPr>
            <w:tcW w:w="1843" w:type="dxa"/>
            <w:tcBorders>
              <w:top w:val="single" w:sz="4" w:space="0" w:color="000000"/>
              <w:left w:val="single" w:sz="4" w:space="0" w:color="000000"/>
              <w:bottom w:val="single" w:sz="4" w:space="0" w:color="000000"/>
              <w:right w:val="single" w:sz="4" w:space="0" w:color="000000"/>
            </w:tcBorders>
            <w:hideMark/>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Итоговый тест</w:t>
            </w:r>
          </w:p>
        </w:tc>
        <w:tc>
          <w:tcPr>
            <w:tcW w:w="1701" w:type="dxa"/>
            <w:tcBorders>
              <w:top w:val="single" w:sz="4" w:space="0" w:color="000000"/>
              <w:left w:val="single" w:sz="4" w:space="0" w:color="000000"/>
              <w:bottom w:val="single" w:sz="4" w:space="0" w:color="000000"/>
              <w:right w:val="single" w:sz="4" w:space="0" w:color="000000"/>
            </w:tcBorders>
            <w:hideMark/>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Итоговый тест</w:t>
            </w:r>
          </w:p>
        </w:tc>
        <w:tc>
          <w:tcPr>
            <w:tcW w:w="2214" w:type="dxa"/>
            <w:tcBorders>
              <w:top w:val="single" w:sz="4" w:space="0" w:color="000000"/>
              <w:left w:val="single" w:sz="4" w:space="0" w:color="000000"/>
              <w:bottom w:val="single" w:sz="4" w:space="0" w:color="000000"/>
              <w:right w:val="single" w:sz="4" w:space="0" w:color="000000"/>
            </w:tcBorders>
            <w:hideMark/>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Итоговый тест</w:t>
            </w:r>
          </w:p>
        </w:tc>
      </w:tr>
      <w:tr w:rsidR="00327A62" w:rsidRPr="0050799E" w:rsidTr="00271A59">
        <w:trPr>
          <w:trHeight w:val="146"/>
        </w:trPr>
        <w:tc>
          <w:tcPr>
            <w:tcW w:w="1559" w:type="dxa"/>
            <w:tcBorders>
              <w:top w:val="single" w:sz="4" w:space="0" w:color="000000"/>
              <w:left w:val="single" w:sz="4" w:space="0" w:color="000000"/>
              <w:bottom w:val="single" w:sz="4" w:space="0" w:color="000000"/>
              <w:right w:val="single" w:sz="4" w:space="0" w:color="000000"/>
            </w:tcBorders>
            <w:vAlign w:val="center"/>
            <w:hideMark/>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Технология</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Технология</w:t>
            </w:r>
          </w:p>
        </w:tc>
        <w:tc>
          <w:tcPr>
            <w:tcW w:w="1843" w:type="dxa"/>
            <w:tcBorders>
              <w:top w:val="single" w:sz="4" w:space="0" w:color="000000"/>
              <w:left w:val="single" w:sz="4" w:space="0" w:color="000000"/>
              <w:bottom w:val="single" w:sz="4" w:space="0" w:color="000000"/>
              <w:right w:val="single" w:sz="4" w:space="0" w:color="000000"/>
            </w:tcBorders>
            <w:hideMark/>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Итоговая диагностическая работа</w:t>
            </w:r>
          </w:p>
        </w:tc>
        <w:tc>
          <w:tcPr>
            <w:tcW w:w="1843" w:type="dxa"/>
            <w:tcBorders>
              <w:top w:val="single" w:sz="4" w:space="0" w:color="000000"/>
              <w:left w:val="single" w:sz="4" w:space="0" w:color="000000"/>
              <w:bottom w:val="single" w:sz="4" w:space="0" w:color="000000"/>
              <w:right w:val="single" w:sz="4" w:space="0" w:color="000000"/>
            </w:tcBorders>
            <w:hideMark/>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Итоговая диагностическая работа</w:t>
            </w:r>
          </w:p>
        </w:tc>
        <w:tc>
          <w:tcPr>
            <w:tcW w:w="1701" w:type="dxa"/>
            <w:tcBorders>
              <w:top w:val="single" w:sz="4" w:space="0" w:color="000000"/>
              <w:left w:val="single" w:sz="4" w:space="0" w:color="000000"/>
              <w:bottom w:val="single" w:sz="4" w:space="0" w:color="000000"/>
              <w:right w:val="single" w:sz="4" w:space="0" w:color="000000"/>
            </w:tcBorders>
            <w:hideMark/>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Итоговая диагностическая работа</w:t>
            </w:r>
          </w:p>
        </w:tc>
        <w:tc>
          <w:tcPr>
            <w:tcW w:w="2214" w:type="dxa"/>
            <w:tcBorders>
              <w:top w:val="single" w:sz="4" w:space="0" w:color="000000"/>
              <w:left w:val="single" w:sz="4" w:space="0" w:color="000000"/>
              <w:bottom w:val="single" w:sz="4" w:space="0" w:color="000000"/>
              <w:right w:val="single" w:sz="4" w:space="0" w:color="000000"/>
            </w:tcBorders>
            <w:hideMark/>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Итоговая диагностическая работа</w:t>
            </w:r>
          </w:p>
        </w:tc>
      </w:tr>
      <w:tr w:rsidR="00327A62" w:rsidRPr="0050799E" w:rsidTr="00271A59">
        <w:trPr>
          <w:trHeight w:val="1110"/>
        </w:trPr>
        <w:tc>
          <w:tcPr>
            <w:tcW w:w="1559" w:type="dxa"/>
            <w:tcBorders>
              <w:top w:val="single" w:sz="4" w:space="0" w:color="000000"/>
              <w:left w:val="single" w:sz="4" w:space="0" w:color="000000"/>
              <w:bottom w:val="single" w:sz="4" w:space="0" w:color="000000"/>
              <w:right w:val="single" w:sz="4" w:space="0" w:color="000000"/>
            </w:tcBorders>
            <w:vAlign w:val="center"/>
            <w:hideMark/>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Физическая культура</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Физическая культура</w:t>
            </w:r>
          </w:p>
        </w:tc>
        <w:tc>
          <w:tcPr>
            <w:tcW w:w="1843" w:type="dxa"/>
            <w:tcBorders>
              <w:top w:val="single" w:sz="4" w:space="0" w:color="000000"/>
              <w:left w:val="single" w:sz="4" w:space="0" w:color="000000"/>
              <w:bottom w:val="single" w:sz="4" w:space="0" w:color="000000"/>
              <w:right w:val="single" w:sz="4" w:space="0" w:color="000000"/>
            </w:tcBorders>
            <w:hideMark/>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Итоговый контроль физического развития</w:t>
            </w:r>
          </w:p>
        </w:tc>
        <w:tc>
          <w:tcPr>
            <w:tcW w:w="1843" w:type="dxa"/>
            <w:tcBorders>
              <w:top w:val="single" w:sz="4" w:space="0" w:color="000000"/>
              <w:left w:val="single" w:sz="4" w:space="0" w:color="000000"/>
              <w:bottom w:val="single" w:sz="4" w:space="0" w:color="000000"/>
              <w:right w:val="single" w:sz="4" w:space="0" w:color="000000"/>
            </w:tcBorders>
            <w:hideMark/>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Итоговый контроль физического развития</w:t>
            </w:r>
          </w:p>
        </w:tc>
        <w:tc>
          <w:tcPr>
            <w:tcW w:w="1701" w:type="dxa"/>
            <w:tcBorders>
              <w:top w:val="single" w:sz="4" w:space="0" w:color="000000"/>
              <w:left w:val="single" w:sz="4" w:space="0" w:color="000000"/>
              <w:bottom w:val="single" w:sz="4" w:space="0" w:color="000000"/>
              <w:right w:val="single" w:sz="4" w:space="0" w:color="000000"/>
            </w:tcBorders>
            <w:hideMark/>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Итоговый контроль физического развития</w:t>
            </w:r>
          </w:p>
        </w:tc>
        <w:tc>
          <w:tcPr>
            <w:tcW w:w="2214" w:type="dxa"/>
            <w:tcBorders>
              <w:top w:val="single" w:sz="4" w:space="0" w:color="000000"/>
              <w:left w:val="single" w:sz="4" w:space="0" w:color="000000"/>
              <w:bottom w:val="single" w:sz="4" w:space="0" w:color="000000"/>
              <w:right w:val="single" w:sz="4" w:space="0" w:color="000000"/>
            </w:tcBorders>
            <w:hideMark/>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Итоговый контроль физического развития</w:t>
            </w:r>
          </w:p>
        </w:tc>
      </w:tr>
      <w:tr w:rsidR="00327A62" w:rsidRPr="0050799E" w:rsidTr="00271A59">
        <w:trPr>
          <w:trHeight w:val="1110"/>
        </w:trPr>
        <w:tc>
          <w:tcPr>
            <w:tcW w:w="1559" w:type="dxa"/>
            <w:tcBorders>
              <w:top w:val="single" w:sz="4" w:space="0" w:color="000000"/>
              <w:left w:val="single" w:sz="4" w:space="0" w:color="000000"/>
              <w:bottom w:val="single" w:sz="4" w:space="0" w:color="000000"/>
              <w:right w:val="single" w:sz="4" w:space="0" w:color="000000"/>
            </w:tcBorders>
            <w:vAlign w:val="center"/>
          </w:tcPr>
          <w:p w:rsidR="00327A62" w:rsidRPr="0016300B" w:rsidRDefault="00327A62" w:rsidP="00271A59">
            <w:pPr>
              <w:pStyle w:val="af"/>
              <w:rPr>
                <w:rFonts w:ascii="Times New Roman" w:hAnsi="Times New Roman"/>
                <w:i w:val="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Информатика</w:t>
            </w:r>
          </w:p>
        </w:tc>
        <w:tc>
          <w:tcPr>
            <w:tcW w:w="1843" w:type="dxa"/>
            <w:tcBorders>
              <w:top w:val="single" w:sz="4" w:space="0" w:color="000000"/>
              <w:left w:val="single" w:sz="4" w:space="0" w:color="000000"/>
              <w:bottom w:val="single" w:sz="4" w:space="0" w:color="000000"/>
              <w:right w:val="single" w:sz="4" w:space="0" w:color="000000"/>
            </w:tcBorders>
            <w:hideMark/>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w:t>
            </w:r>
          </w:p>
        </w:tc>
        <w:tc>
          <w:tcPr>
            <w:tcW w:w="1843" w:type="dxa"/>
            <w:tcBorders>
              <w:top w:val="single" w:sz="4" w:space="0" w:color="000000"/>
              <w:left w:val="single" w:sz="4" w:space="0" w:color="000000"/>
              <w:bottom w:val="single" w:sz="4" w:space="0" w:color="000000"/>
              <w:right w:val="single" w:sz="4" w:space="0" w:color="000000"/>
            </w:tcBorders>
            <w:hideMark/>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Итоговый тест</w:t>
            </w:r>
          </w:p>
        </w:tc>
        <w:tc>
          <w:tcPr>
            <w:tcW w:w="1701" w:type="dxa"/>
            <w:tcBorders>
              <w:top w:val="single" w:sz="4" w:space="0" w:color="000000"/>
              <w:left w:val="single" w:sz="4" w:space="0" w:color="000000"/>
              <w:bottom w:val="single" w:sz="4" w:space="0" w:color="000000"/>
              <w:right w:val="single" w:sz="4" w:space="0" w:color="000000"/>
            </w:tcBorders>
            <w:hideMark/>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Итоговый тест</w:t>
            </w:r>
          </w:p>
        </w:tc>
        <w:tc>
          <w:tcPr>
            <w:tcW w:w="2214" w:type="dxa"/>
            <w:tcBorders>
              <w:top w:val="single" w:sz="4" w:space="0" w:color="000000"/>
              <w:left w:val="single" w:sz="4" w:space="0" w:color="000000"/>
              <w:bottom w:val="single" w:sz="4" w:space="0" w:color="000000"/>
              <w:right w:val="single" w:sz="4" w:space="0" w:color="000000"/>
            </w:tcBorders>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Итоговый тест</w:t>
            </w:r>
          </w:p>
          <w:p w:rsidR="00327A62" w:rsidRPr="0016300B" w:rsidRDefault="00327A62" w:rsidP="00271A59">
            <w:pPr>
              <w:pStyle w:val="af"/>
              <w:rPr>
                <w:rFonts w:ascii="Times New Roman" w:hAnsi="Times New Roman"/>
                <w:i w:val="0"/>
                <w:sz w:val="22"/>
                <w:szCs w:val="22"/>
              </w:rPr>
            </w:pPr>
          </w:p>
          <w:p w:rsidR="00327A62" w:rsidRPr="0016300B" w:rsidRDefault="00327A62" w:rsidP="00271A59">
            <w:pPr>
              <w:pStyle w:val="af"/>
              <w:rPr>
                <w:rFonts w:ascii="Times New Roman" w:hAnsi="Times New Roman"/>
                <w:i w:val="0"/>
                <w:sz w:val="22"/>
                <w:szCs w:val="22"/>
              </w:rPr>
            </w:pPr>
          </w:p>
        </w:tc>
      </w:tr>
      <w:tr w:rsidR="00327A62" w:rsidRPr="0050799E" w:rsidTr="00271A59">
        <w:trPr>
          <w:trHeight w:val="563"/>
        </w:trPr>
        <w:tc>
          <w:tcPr>
            <w:tcW w:w="3119" w:type="dxa"/>
            <w:gridSpan w:val="2"/>
            <w:tcBorders>
              <w:top w:val="single" w:sz="4" w:space="0" w:color="000000"/>
              <w:left w:val="single" w:sz="4" w:space="0" w:color="000000"/>
              <w:bottom w:val="single" w:sz="4" w:space="0" w:color="000000"/>
              <w:right w:val="single" w:sz="4" w:space="0" w:color="000000"/>
            </w:tcBorders>
            <w:vAlign w:val="center"/>
            <w:hideMark/>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Сроки</w:t>
            </w:r>
            <w:r>
              <w:rPr>
                <w:rFonts w:ascii="Times New Roman" w:hAnsi="Times New Roman"/>
                <w:i w:val="0"/>
                <w:sz w:val="22"/>
                <w:szCs w:val="22"/>
                <w:lang w:val="ru-RU"/>
              </w:rPr>
              <w:t xml:space="preserve"> </w:t>
            </w:r>
            <w:r w:rsidRPr="0016300B">
              <w:rPr>
                <w:rFonts w:ascii="Times New Roman" w:hAnsi="Times New Roman"/>
                <w:i w:val="0"/>
                <w:sz w:val="22"/>
                <w:szCs w:val="22"/>
              </w:rPr>
              <w:t xml:space="preserve"> проведения промежуточной</w:t>
            </w:r>
            <w:r>
              <w:rPr>
                <w:rFonts w:ascii="Times New Roman" w:hAnsi="Times New Roman"/>
                <w:i w:val="0"/>
                <w:sz w:val="22"/>
                <w:szCs w:val="22"/>
                <w:lang w:val="ru-RU"/>
              </w:rPr>
              <w:t xml:space="preserve"> </w:t>
            </w:r>
            <w:r w:rsidRPr="0016300B">
              <w:rPr>
                <w:rFonts w:ascii="Times New Roman" w:hAnsi="Times New Roman"/>
                <w:i w:val="0"/>
                <w:sz w:val="22"/>
                <w:szCs w:val="22"/>
              </w:rPr>
              <w:t xml:space="preserve"> аттестации</w:t>
            </w:r>
          </w:p>
        </w:tc>
        <w:tc>
          <w:tcPr>
            <w:tcW w:w="7601" w:type="dxa"/>
            <w:gridSpan w:val="4"/>
            <w:tcBorders>
              <w:top w:val="single" w:sz="4" w:space="0" w:color="000000"/>
              <w:left w:val="single" w:sz="4" w:space="0" w:color="000000"/>
              <w:bottom w:val="single" w:sz="4" w:space="0" w:color="000000"/>
              <w:right w:val="single" w:sz="4" w:space="0" w:color="000000"/>
            </w:tcBorders>
            <w:hideMark/>
          </w:tcPr>
          <w:p w:rsidR="00327A62" w:rsidRPr="0016300B" w:rsidRDefault="00327A62" w:rsidP="00271A59">
            <w:pPr>
              <w:pStyle w:val="af"/>
              <w:rPr>
                <w:rFonts w:ascii="Times New Roman" w:hAnsi="Times New Roman"/>
                <w:i w:val="0"/>
                <w:sz w:val="22"/>
                <w:szCs w:val="22"/>
              </w:rPr>
            </w:pPr>
            <w:r w:rsidRPr="0016300B">
              <w:rPr>
                <w:rFonts w:ascii="Times New Roman" w:hAnsi="Times New Roman"/>
                <w:i w:val="0"/>
                <w:sz w:val="22"/>
                <w:szCs w:val="22"/>
              </w:rPr>
              <w:t xml:space="preserve">                                            12.04.2016 – 30.04.2016г</w:t>
            </w:r>
          </w:p>
        </w:tc>
      </w:tr>
    </w:tbl>
    <w:p w:rsidR="00327A62" w:rsidRPr="0016300B" w:rsidRDefault="00327A62" w:rsidP="00327A62">
      <w:pPr>
        <w:pStyle w:val="af"/>
        <w:rPr>
          <w:lang w:val="ru-RU"/>
        </w:rPr>
      </w:pPr>
    </w:p>
    <w:p w:rsidR="00327A62" w:rsidRDefault="00327A62" w:rsidP="00327A62">
      <w:pPr>
        <w:widowControl w:val="0"/>
        <w:autoSpaceDE w:val="0"/>
        <w:autoSpaceDN w:val="0"/>
        <w:adjustRightInd w:val="0"/>
        <w:jc w:val="center"/>
        <w:rPr>
          <w:b/>
          <w:sz w:val="26"/>
          <w:szCs w:val="26"/>
        </w:rPr>
      </w:pPr>
    </w:p>
    <w:p w:rsidR="00327A62" w:rsidRPr="00DA7ED2" w:rsidRDefault="00327A62" w:rsidP="00327A62">
      <w:pPr>
        <w:rPr>
          <w:i/>
          <w:iCs/>
          <w:u w:val="single"/>
          <w:lang w:eastAsia="ru-RU"/>
        </w:rPr>
      </w:pPr>
      <w:r w:rsidRPr="00DA7ED2">
        <w:rPr>
          <w:bCs/>
          <w:i/>
          <w:u w:val="single"/>
          <w:lang w:eastAsia="ru-RU"/>
        </w:rPr>
        <w:t>Планируемые результаты внеурочной деятельности</w:t>
      </w:r>
      <w:r>
        <w:rPr>
          <w:bCs/>
          <w:i/>
          <w:u w:val="single"/>
          <w:lang w:eastAsia="ru-RU"/>
        </w:rPr>
        <w:t>:</w:t>
      </w:r>
    </w:p>
    <w:p w:rsidR="00327A62" w:rsidRDefault="00327A62" w:rsidP="00327A62">
      <w:pPr>
        <w:spacing w:before="180"/>
        <w:rPr>
          <w:lang w:eastAsia="ru-RU"/>
        </w:rPr>
      </w:pPr>
      <w:r w:rsidRPr="007A4DD7">
        <w:rPr>
          <w:lang w:eastAsia="ru-RU"/>
        </w:rPr>
        <w:t>-</w:t>
      </w:r>
      <w:r w:rsidRPr="003001F6">
        <w:rPr>
          <w:lang w:eastAsia="ru-RU"/>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 понимание социальной реальности и повседневной жизни;</w:t>
      </w:r>
    </w:p>
    <w:p w:rsidR="00327A62" w:rsidRDefault="00327A62" w:rsidP="00327A62">
      <w:pPr>
        <w:spacing w:before="180"/>
        <w:rPr>
          <w:lang w:eastAsia="ru-RU"/>
        </w:rPr>
      </w:pPr>
      <w:r w:rsidRPr="003001F6">
        <w:rPr>
          <w:lang w:eastAsia="ru-RU"/>
        </w:rPr>
        <w:t xml:space="preserve"> -сформированность позитивных отношений школьника к базовым ценностям общества (человек, семья, Отечество, природа, мир, знания, труд, культура); </w:t>
      </w:r>
    </w:p>
    <w:p w:rsidR="00327A62" w:rsidRDefault="00327A62" w:rsidP="00327A62">
      <w:pPr>
        <w:spacing w:before="180"/>
        <w:rPr>
          <w:sz w:val="16"/>
          <w:szCs w:val="16"/>
          <w:lang w:eastAsia="ru-RU"/>
        </w:rPr>
      </w:pPr>
      <w:r w:rsidRPr="003001F6">
        <w:rPr>
          <w:lang w:eastAsia="ru-RU"/>
        </w:rPr>
        <w:t>-освоение опыта по получению социальной, гражданской коммуникативной компетенций школьника; -увеличение числа детей, охваченных организованным досугом; -воспитание у детей толерантности, навыков здорового образа жизни.</w:t>
      </w:r>
    </w:p>
    <w:p w:rsidR="00327A62" w:rsidRPr="001136FC" w:rsidRDefault="00327A62" w:rsidP="00327A62">
      <w:pPr>
        <w:rPr>
          <w:sz w:val="16"/>
          <w:szCs w:val="16"/>
          <w:lang w:eastAsia="ru-RU"/>
        </w:rPr>
      </w:pPr>
    </w:p>
    <w:p w:rsidR="00327A62" w:rsidRDefault="00327A62" w:rsidP="00327A62">
      <w:pPr>
        <w:rPr>
          <w:lang w:eastAsia="ru-RU"/>
        </w:rPr>
      </w:pPr>
      <w:r w:rsidRPr="003001F6">
        <w:rPr>
          <w:lang w:eastAsia="ru-RU"/>
        </w:rPr>
        <w:t> </w:t>
      </w:r>
      <w:r w:rsidRPr="00DA7ED2">
        <w:rPr>
          <w:bCs/>
          <w:i/>
          <w:lang w:eastAsia="ru-RU"/>
        </w:rPr>
        <w:t>Первый уровень результатов</w:t>
      </w:r>
      <w:r w:rsidRPr="003001F6">
        <w:rPr>
          <w:lang w:eastAsia="ru-RU"/>
        </w:rPr>
        <w:t>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w:t>
      </w:r>
    </w:p>
    <w:p w:rsidR="00327A62" w:rsidRPr="003001F6" w:rsidRDefault="00327A62" w:rsidP="00327A62">
      <w:pPr>
        <w:rPr>
          <w:i/>
          <w:iCs/>
          <w:lang w:eastAsia="ru-RU"/>
        </w:rPr>
      </w:pPr>
    </w:p>
    <w:p w:rsidR="00327A62" w:rsidRDefault="00327A62" w:rsidP="00327A62">
      <w:pPr>
        <w:rPr>
          <w:lang w:eastAsia="ru-RU"/>
        </w:rPr>
      </w:pPr>
      <w:r w:rsidRPr="00DA7ED2">
        <w:rPr>
          <w:bCs/>
          <w:i/>
          <w:lang w:eastAsia="ru-RU"/>
        </w:rPr>
        <w:t>Второй уровень результатов</w:t>
      </w:r>
      <w:r w:rsidRPr="003001F6">
        <w:rPr>
          <w:lang w:eastAsia="ru-RU"/>
        </w:rPr>
        <w:t> — получение обучающимися опыта переживания и позитивного отношения к базовым ценностям общества. Для достижения данного уровня результатов особое значение имеет взаимодействие обучающихся между собой на уровне класса, образовательного учреждения.</w:t>
      </w:r>
    </w:p>
    <w:p w:rsidR="00327A62" w:rsidRPr="003001F6" w:rsidRDefault="00327A62" w:rsidP="00327A62">
      <w:pPr>
        <w:rPr>
          <w:i/>
          <w:iCs/>
          <w:lang w:eastAsia="ru-RU"/>
        </w:rPr>
      </w:pPr>
    </w:p>
    <w:p w:rsidR="00327A62" w:rsidRDefault="00327A62" w:rsidP="00327A62">
      <w:pPr>
        <w:pStyle w:val="a4"/>
        <w:spacing w:after="0"/>
        <w:rPr>
          <w:b/>
          <w:color w:val="000000"/>
        </w:rPr>
      </w:pPr>
      <w:r w:rsidRPr="00DA7ED2">
        <w:rPr>
          <w:bCs/>
          <w:i/>
          <w:lang w:eastAsia="ru-RU"/>
        </w:rPr>
        <w:t>Третий уровень результатов</w:t>
      </w:r>
      <w:r w:rsidRPr="00DA7ED2">
        <w:rPr>
          <w:i/>
          <w:lang w:eastAsia="ru-RU"/>
        </w:rPr>
        <w:t> —</w:t>
      </w:r>
      <w:r w:rsidRPr="003001F6">
        <w:rPr>
          <w:lang w:eastAsia="ru-RU"/>
        </w:rPr>
        <w:t xml:space="preserve">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w:t>
      </w:r>
      <w:r>
        <w:rPr>
          <w:lang w:eastAsia="ru-RU"/>
        </w:rPr>
        <w:t>.</w:t>
      </w:r>
      <w:r w:rsidRPr="00EC342E">
        <w:rPr>
          <w:b/>
          <w:color w:val="000000"/>
        </w:rPr>
        <w:t xml:space="preserve"> </w:t>
      </w:r>
    </w:p>
    <w:p w:rsidR="00327A62" w:rsidRDefault="00327A62" w:rsidP="00327A62">
      <w:pPr>
        <w:pStyle w:val="a4"/>
        <w:spacing w:after="0"/>
        <w:jc w:val="center"/>
        <w:rPr>
          <w:b/>
          <w:color w:val="000000"/>
          <w:sz w:val="28"/>
          <w:szCs w:val="28"/>
        </w:rPr>
      </w:pPr>
    </w:p>
    <w:p w:rsidR="00203CFF" w:rsidRDefault="00203CFF" w:rsidP="00203CFF">
      <w:pPr>
        <w:jc w:val="center"/>
        <w:rPr>
          <w:b/>
          <w:bCs/>
          <w:kern w:val="1"/>
        </w:rPr>
      </w:pPr>
      <w:r>
        <w:rPr>
          <w:b/>
          <w:bCs/>
          <w:kern w:val="1"/>
        </w:rPr>
        <w:t>Характеристика общих целей обучения</w:t>
      </w:r>
    </w:p>
    <w:p w:rsidR="00203CFF" w:rsidRDefault="00203CFF" w:rsidP="00203CFF">
      <w:pPr>
        <w:jc w:val="center"/>
        <w:rPr>
          <w:b/>
          <w:bCs/>
          <w:kern w:val="1"/>
        </w:rPr>
      </w:pPr>
      <w:r>
        <w:rPr>
          <w:b/>
          <w:bCs/>
          <w:kern w:val="1"/>
        </w:rPr>
        <w:t>по каждой предметной области и учебному предмету</w:t>
      </w:r>
    </w:p>
    <w:p w:rsidR="00203CFF" w:rsidRDefault="00203CFF" w:rsidP="00203CFF">
      <w:pPr>
        <w:ind w:firstLine="708"/>
        <w:rPr>
          <w:kern w:val="1"/>
        </w:rPr>
      </w:pPr>
      <w:r>
        <w:rPr>
          <w:b/>
          <w:bCs/>
          <w:kern w:val="1"/>
        </w:rPr>
        <w:t>Филология</w:t>
      </w:r>
      <w:r>
        <w:rPr>
          <w:kern w:val="1"/>
        </w:rPr>
        <w:t xml:space="preserve">. </w:t>
      </w:r>
    </w:p>
    <w:p w:rsidR="00203CFF" w:rsidRDefault="00203CFF" w:rsidP="00203CFF">
      <w:pPr>
        <w:ind w:firstLine="708"/>
        <w:rPr>
          <w:kern w:val="1"/>
        </w:rPr>
      </w:pPr>
      <w:r>
        <w:rPr>
          <w:kern w:val="1"/>
        </w:rPr>
        <w:t xml:space="preserve">Предметная область включает три учебных предмета: </w:t>
      </w:r>
      <w:r>
        <w:rPr>
          <w:i/>
          <w:iCs/>
          <w:kern w:val="1"/>
        </w:rPr>
        <w:t>Русский язык</w:t>
      </w:r>
      <w:r>
        <w:rPr>
          <w:kern w:val="1"/>
        </w:rPr>
        <w:t xml:space="preserve">, </w:t>
      </w:r>
      <w:r>
        <w:rPr>
          <w:i/>
          <w:iCs/>
          <w:kern w:val="1"/>
        </w:rPr>
        <w:t xml:space="preserve">Литературное чтение </w:t>
      </w:r>
      <w:r>
        <w:rPr>
          <w:kern w:val="1"/>
        </w:rPr>
        <w:t xml:space="preserve">и </w:t>
      </w:r>
      <w:r>
        <w:rPr>
          <w:i/>
          <w:kern w:val="1"/>
        </w:rPr>
        <w:t xml:space="preserve">Иностранный </w:t>
      </w:r>
      <w:r>
        <w:rPr>
          <w:i/>
          <w:iCs/>
          <w:kern w:val="1"/>
        </w:rPr>
        <w:t xml:space="preserve"> язык</w:t>
      </w:r>
      <w:r>
        <w:rPr>
          <w:kern w:val="1"/>
        </w:rPr>
        <w:t>.</w:t>
      </w:r>
    </w:p>
    <w:p w:rsidR="00203CFF" w:rsidRDefault="00203CFF" w:rsidP="00203CFF">
      <w:pPr>
        <w:ind w:firstLine="708"/>
        <w:rPr>
          <w:kern w:val="1"/>
        </w:rPr>
      </w:pPr>
      <w:r w:rsidRPr="0032002C">
        <w:t>Формирование первоначальных представлений о единстве и многообразии языков</w:t>
      </w:r>
      <w:r w:rsidRPr="0032002C">
        <w:t>о</w:t>
      </w:r>
      <w:r w:rsidRPr="0032002C">
        <w:t>го и культурного  пространства России, о языке как основе национального сам</w:t>
      </w:r>
      <w:r w:rsidRPr="0032002C">
        <w:t>о</w:t>
      </w:r>
      <w:r w:rsidRPr="0032002C">
        <w:t>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w:t>
      </w:r>
      <w:r w:rsidRPr="0032002C">
        <w:t>е</w:t>
      </w:r>
      <w:r w:rsidRPr="0032002C">
        <w:t xml:space="preserve">ской деятельности        </w:t>
      </w:r>
    </w:p>
    <w:p w:rsidR="00203CFF" w:rsidRDefault="00203CFF" w:rsidP="00203CFF">
      <w:pPr>
        <w:ind w:firstLine="708"/>
        <w:rPr>
          <w:kern w:val="1"/>
        </w:rPr>
      </w:pPr>
      <w:r>
        <w:rPr>
          <w:kern w:val="1"/>
        </w:rPr>
        <w:t xml:space="preserve">Изучение </w:t>
      </w:r>
      <w:r>
        <w:rPr>
          <w:i/>
          <w:iCs/>
          <w:kern w:val="1"/>
        </w:rPr>
        <w:t xml:space="preserve">Русского языка </w:t>
      </w:r>
      <w:r>
        <w:rPr>
          <w:kern w:val="1"/>
        </w:rPr>
        <w:t>начинается в первом классе после периода обучения грам</w:t>
      </w:r>
      <w:r>
        <w:rPr>
          <w:kern w:val="1"/>
        </w:rPr>
        <w:t>о</w:t>
      </w:r>
      <w:r>
        <w:rPr>
          <w:kern w:val="1"/>
        </w:rPr>
        <w:t>те. Основная цель обучения русскому языку — формирование первоначальных представл</w:t>
      </w:r>
      <w:r>
        <w:rPr>
          <w:kern w:val="1"/>
        </w:rPr>
        <w:t>е</w:t>
      </w:r>
      <w:r>
        <w:rPr>
          <w:kern w:val="1"/>
        </w:rPr>
        <w:t>ний о системе языка, развитие коммуникативной деятельности, осознание важности языка как сре</w:t>
      </w:r>
      <w:r>
        <w:rPr>
          <w:kern w:val="1"/>
        </w:rPr>
        <w:t>д</w:t>
      </w:r>
      <w:r>
        <w:rPr>
          <w:kern w:val="1"/>
        </w:rPr>
        <w:t>ства общения, стремление развивать культуру устной и пис</w:t>
      </w:r>
      <w:r>
        <w:rPr>
          <w:kern w:val="1"/>
        </w:rPr>
        <w:t>ь</w:t>
      </w:r>
      <w:r>
        <w:rPr>
          <w:kern w:val="1"/>
        </w:rPr>
        <w:t>менной речи, речевое творчество.</w:t>
      </w:r>
    </w:p>
    <w:p w:rsidR="00203CFF" w:rsidRDefault="00203CFF" w:rsidP="00203CFF">
      <w:pPr>
        <w:ind w:firstLine="708"/>
        <w:rPr>
          <w:kern w:val="1"/>
        </w:rPr>
      </w:pPr>
      <w:r>
        <w:rPr>
          <w:kern w:val="1"/>
        </w:rPr>
        <w:lastRenderedPageBreak/>
        <w:t xml:space="preserve">Основная цель изучения </w:t>
      </w:r>
      <w:r>
        <w:rPr>
          <w:i/>
          <w:iCs/>
          <w:kern w:val="1"/>
        </w:rPr>
        <w:t xml:space="preserve">Литературного чтения </w:t>
      </w:r>
      <w:r>
        <w:rPr>
          <w:kern w:val="1"/>
        </w:rPr>
        <w:t>— формирование читательской де</w:t>
      </w:r>
      <w:r>
        <w:rPr>
          <w:kern w:val="1"/>
        </w:rPr>
        <w:t>я</w:t>
      </w:r>
      <w:r>
        <w:rPr>
          <w:kern w:val="1"/>
        </w:rPr>
        <w:t>тельности, интереса к самостоятельному чтению; осознание его важности для саморазв</w:t>
      </w:r>
      <w:r>
        <w:rPr>
          <w:kern w:val="1"/>
        </w:rPr>
        <w:t>и</w:t>
      </w:r>
      <w:r>
        <w:rPr>
          <w:kern w:val="1"/>
        </w:rPr>
        <w:t>тия. На этом этапе обучения осуществляется пропедевтика литературоведческих понятий, форм</w:t>
      </w:r>
      <w:r>
        <w:rPr>
          <w:kern w:val="1"/>
        </w:rPr>
        <w:t>и</w:t>
      </w:r>
      <w:r>
        <w:rPr>
          <w:kern w:val="1"/>
        </w:rPr>
        <w:t>руются универсальные учебные действия по поиску информации в текстах различн</w:t>
      </w:r>
      <w:r>
        <w:rPr>
          <w:kern w:val="1"/>
        </w:rPr>
        <w:t>о</w:t>
      </w:r>
      <w:r>
        <w:rPr>
          <w:kern w:val="1"/>
        </w:rPr>
        <w:t>го типа и ее использованию для решения учебных задач. Осуществляется становление и развитие ум</w:t>
      </w:r>
      <w:r>
        <w:rPr>
          <w:kern w:val="1"/>
        </w:rPr>
        <w:t>е</w:t>
      </w:r>
      <w:r>
        <w:rPr>
          <w:kern w:val="1"/>
        </w:rPr>
        <w:t>ний анализировать фольклорный текст и текст художественного произведения, определять его тему, главную мысль и выраз</w:t>
      </w:r>
      <w:r>
        <w:rPr>
          <w:kern w:val="1"/>
        </w:rPr>
        <w:t>и</w:t>
      </w:r>
      <w:r>
        <w:rPr>
          <w:kern w:val="1"/>
        </w:rPr>
        <w:t>тельные средства, используемые автором.</w:t>
      </w:r>
    </w:p>
    <w:p w:rsidR="00203CFF" w:rsidRDefault="00203CFF" w:rsidP="00203CFF">
      <w:pPr>
        <w:ind w:firstLine="708"/>
        <w:rPr>
          <w:kern w:val="1"/>
        </w:rPr>
      </w:pPr>
      <w:r>
        <w:rPr>
          <w:kern w:val="1"/>
        </w:rPr>
        <w:t xml:space="preserve">Изучение </w:t>
      </w:r>
      <w:r>
        <w:rPr>
          <w:i/>
          <w:kern w:val="1"/>
        </w:rPr>
        <w:t>Иностранного</w:t>
      </w:r>
      <w:r w:rsidRPr="00126751">
        <w:rPr>
          <w:i/>
          <w:iCs/>
          <w:kern w:val="1"/>
        </w:rPr>
        <w:t xml:space="preserve"> </w:t>
      </w:r>
      <w:r>
        <w:rPr>
          <w:i/>
          <w:iCs/>
          <w:kern w:val="1"/>
        </w:rPr>
        <w:t xml:space="preserve">языка </w:t>
      </w:r>
      <w:r>
        <w:rPr>
          <w:kern w:val="1"/>
        </w:rPr>
        <w:t>призвано сформировать представление о многообр</w:t>
      </w:r>
      <w:r>
        <w:rPr>
          <w:kern w:val="1"/>
        </w:rPr>
        <w:t>а</w:t>
      </w:r>
      <w:r>
        <w:rPr>
          <w:kern w:val="1"/>
        </w:rPr>
        <w:t>зии языков, осознание необходимости изучать язык дружественных стран, понимание взаимоде</w:t>
      </w:r>
      <w:r>
        <w:rPr>
          <w:kern w:val="1"/>
        </w:rPr>
        <w:t>й</w:t>
      </w:r>
      <w:r>
        <w:rPr>
          <w:kern w:val="1"/>
        </w:rPr>
        <w:t>ствия культур разных народов, стремление познавать их. В процессе изучения ин</w:t>
      </w:r>
      <w:r>
        <w:rPr>
          <w:kern w:val="1"/>
        </w:rPr>
        <w:t>о</w:t>
      </w:r>
      <w:r>
        <w:rPr>
          <w:kern w:val="1"/>
        </w:rPr>
        <w:t>странного языка осуществляется развитие коммуникативной деятельности во взаимосвязи всех ее ст</w:t>
      </w:r>
      <w:r>
        <w:rPr>
          <w:kern w:val="1"/>
        </w:rPr>
        <w:t>о</w:t>
      </w:r>
      <w:r>
        <w:rPr>
          <w:kern w:val="1"/>
        </w:rPr>
        <w:t>рон: аудирования, диалогической и монологической речи, чтения и письма, решения творческих задач на страноведческом мат</w:t>
      </w:r>
      <w:r>
        <w:rPr>
          <w:kern w:val="1"/>
        </w:rPr>
        <w:t>е</w:t>
      </w:r>
      <w:r>
        <w:rPr>
          <w:kern w:val="1"/>
        </w:rPr>
        <w:t>риале.</w:t>
      </w:r>
    </w:p>
    <w:p w:rsidR="00203CFF" w:rsidRDefault="00203CFF" w:rsidP="00203CFF">
      <w:pPr>
        <w:ind w:firstLine="708"/>
        <w:rPr>
          <w:kern w:val="1"/>
        </w:rPr>
      </w:pPr>
      <w:r>
        <w:rPr>
          <w:b/>
          <w:bCs/>
          <w:kern w:val="1"/>
        </w:rPr>
        <w:t>Математика и информатика</w:t>
      </w:r>
      <w:r>
        <w:rPr>
          <w:kern w:val="1"/>
        </w:rPr>
        <w:t>.</w:t>
      </w:r>
    </w:p>
    <w:p w:rsidR="00203CFF" w:rsidRDefault="00203CFF" w:rsidP="00203CFF">
      <w:pPr>
        <w:ind w:firstLine="708"/>
        <w:rPr>
          <w:kern w:val="1"/>
        </w:rPr>
      </w:pPr>
      <w:r w:rsidRPr="0032002C">
        <w:t>Развитие математической речи, логического и алгоритмического мышления, воображ</w:t>
      </w:r>
      <w:r w:rsidRPr="0032002C">
        <w:t>е</w:t>
      </w:r>
      <w:r w:rsidRPr="0032002C">
        <w:t>ния, обеспечение первоначальных представлений о компьютерной грамо</w:t>
      </w:r>
      <w:r w:rsidRPr="0032002C">
        <w:t>т</w:t>
      </w:r>
      <w:r w:rsidRPr="0032002C">
        <w:t>ности</w:t>
      </w:r>
      <w:r>
        <w:t>.</w:t>
      </w:r>
    </w:p>
    <w:p w:rsidR="00203CFF" w:rsidRDefault="00203CFF" w:rsidP="00203CFF">
      <w:pPr>
        <w:ind w:firstLine="708"/>
        <w:rPr>
          <w:kern w:val="1"/>
        </w:rPr>
      </w:pPr>
      <w:r>
        <w:rPr>
          <w:kern w:val="1"/>
        </w:rPr>
        <w:t xml:space="preserve"> Предметная область реализуется предметом </w:t>
      </w:r>
      <w:r>
        <w:rPr>
          <w:i/>
          <w:iCs/>
          <w:kern w:val="1"/>
        </w:rPr>
        <w:t>Математика</w:t>
      </w:r>
      <w:r>
        <w:rPr>
          <w:kern w:val="1"/>
        </w:rPr>
        <w:t>. Информатика реализуется модулями во 2-4 классах в предмете « Технология». Изучение этого учебного курса способс</w:t>
      </w:r>
      <w:r>
        <w:rPr>
          <w:kern w:val="1"/>
        </w:rPr>
        <w:t>т</w:t>
      </w:r>
      <w:r>
        <w:rPr>
          <w:kern w:val="1"/>
        </w:rPr>
        <w:t>вует формированию начальных представлений о математических вза</w:t>
      </w:r>
      <w:r>
        <w:rPr>
          <w:kern w:val="1"/>
        </w:rPr>
        <w:t>и</w:t>
      </w:r>
      <w:r>
        <w:rPr>
          <w:kern w:val="1"/>
        </w:rPr>
        <w:t>моотношениях объектов окружающего мира, выраженных числом, формой, вр</w:t>
      </w:r>
      <w:r>
        <w:rPr>
          <w:kern w:val="1"/>
        </w:rPr>
        <w:t>е</w:t>
      </w:r>
      <w:r>
        <w:rPr>
          <w:kern w:val="1"/>
        </w:rPr>
        <w:t>менем, пространством и др. У младших школьников развивается логическое и символическое мышление, математическая речь, пространственное воображение; формируются интеллектуальные познавательные учебные дейс</w:t>
      </w:r>
      <w:r>
        <w:rPr>
          <w:kern w:val="1"/>
        </w:rPr>
        <w:t>т</w:t>
      </w:r>
      <w:r>
        <w:rPr>
          <w:kern w:val="1"/>
        </w:rPr>
        <w:t>вия, которые постепенно принимают характер универсальных (сопоставл</w:t>
      </w:r>
      <w:r>
        <w:rPr>
          <w:kern w:val="1"/>
        </w:rPr>
        <w:t>е</w:t>
      </w:r>
      <w:r>
        <w:rPr>
          <w:kern w:val="1"/>
        </w:rPr>
        <w:t>ние, классификация, рассуждение, доказательс</w:t>
      </w:r>
      <w:r>
        <w:rPr>
          <w:kern w:val="1"/>
        </w:rPr>
        <w:t>т</w:t>
      </w:r>
      <w:r>
        <w:rPr>
          <w:kern w:val="1"/>
        </w:rPr>
        <w:t>во и др.).</w:t>
      </w:r>
    </w:p>
    <w:p w:rsidR="00203CFF" w:rsidRDefault="00203CFF" w:rsidP="00203CFF">
      <w:pPr>
        <w:ind w:firstLine="708"/>
        <w:rPr>
          <w:b/>
          <w:bCs/>
          <w:kern w:val="1"/>
        </w:rPr>
      </w:pPr>
      <w:r>
        <w:rPr>
          <w:b/>
          <w:bCs/>
          <w:kern w:val="1"/>
        </w:rPr>
        <w:t xml:space="preserve">Естествознание и обществознание. Окружающий мир. </w:t>
      </w:r>
    </w:p>
    <w:p w:rsidR="00203CFF" w:rsidRDefault="00203CFF" w:rsidP="00203CFF">
      <w:pPr>
        <w:ind w:firstLine="708"/>
      </w:pPr>
      <w:r w:rsidRPr="0032002C">
        <w:t>Формирование уважительного отношения к семье,</w:t>
      </w:r>
      <w:r>
        <w:t xml:space="preserve"> </w:t>
      </w:r>
      <w:r w:rsidRPr="0032002C">
        <w:t>населенному пункту, региону, Ро</w:t>
      </w:r>
      <w:r w:rsidRPr="0032002C">
        <w:t>с</w:t>
      </w:r>
      <w:r w:rsidRPr="0032002C">
        <w:t>сии, истории,</w:t>
      </w:r>
      <w:r>
        <w:t xml:space="preserve"> </w:t>
      </w:r>
      <w:r w:rsidRPr="0032002C">
        <w:t>культуре, природе нашей страны, ее современной</w:t>
      </w:r>
      <w:r>
        <w:t xml:space="preserve"> </w:t>
      </w:r>
      <w:r w:rsidRPr="0032002C">
        <w:t>жизни. Осознание це</w:t>
      </w:r>
      <w:r w:rsidRPr="0032002C">
        <w:t>н</w:t>
      </w:r>
      <w:r w:rsidRPr="0032002C">
        <w:t>ности, целостности и</w:t>
      </w:r>
      <w:r>
        <w:t xml:space="preserve"> </w:t>
      </w:r>
      <w:r w:rsidRPr="0032002C">
        <w:t>многообразия окружающего мира, своего места в нем.Формирование модели безопасного поведения в условиях повседневной жизни и в различных опасных и чрезвыча</w:t>
      </w:r>
      <w:r w:rsidRPr="0032002C">
        <w:t>й</w:t>
      </w:r>
      <w:r w:rsidRPr="0032002C">
        <w:t>ных ситуациях. Формирование</w:t>
      </w:r>
      <w:r>
        <w:t xml:space="preserve"> </w:t>
      </w:r>
      <w:r w:rsidRPr="0032002C">
        <w:t>психологической кул</w:t>
      </w:r>
      <w:r w:rsidRPr="0032002C">
        <w:t>ь</w:t>
      </w:r>
      <w:r w:rsidRPr="0032002C">
        <w:t>туры и компетенции для     обеспечения эффективного и безопасного   взаим</w:t>
      </w:r>
      <w:r w:rsidRPr="0032002C">
        <w:t>о</w:t>
      </w:r>
      <w:r w:rsidRPr="0032002C">
        <w:t xml:space="preserve">действия в социуме            </w:t>
      </w:r>
    </w:p>
    <w:p w:rsidR="00203CFF" w:rsidRDefault="00203CFF" w:rsidP="00203CFF">
      <w:pPr>
        <w:ind w:firstLine="708"/>
        <w:rPr>
          <w:kern w:val="1"/>
        </w:rPr>
      </w:pPr>
      <w:r w:rsidRPr="0032002C">
        <w:t xml:space="preserve">  </w:t>
      </w:r>
      <w:r>
        <w:rPr>
          <w:kern w:val="1"/>
        </w:rPr>
        <w:t xml:space="preserve">Предметная область реализуется с помощью учебного предмета </w:t>
      </w:r>
      <w:r>
        <w:rPr>
          <w:i/>
          <w:iCs/>
          <w:kern w:val="1"/>
        </w:rPr>
        <w:t xml:space="preserve">Окружающий мир. </w:t>
      </w:r>
      <w:r>
        <w:rPr>
          <w:kern w:val="1"/>
        </w:rPr>
        <w:t>Его изучение способствует осознанию обучающимся целостности и многообразия мира, фо</w:t>
      </w:r>
      <w:r>
        <w:rPr>
          <w:kern w:val="1"/>
        </w:rPr>
        <w:t>р</w:t>
      </w:r>
      <w:r>
        <w:rPr>
          <w:kern w:val="1"/>
        </w:rPr>
        <w:t>мированию у младших школьников системы нравственно ценных отношений к окр</w:t>
      </w:r>
      <w:r>
        <w:rPr>
          <w:kern w:val="1"/>
        </w:rPr>
        <w:t>у</w:t>
      </w:r>
      <w:r>
        <w:rPr>
          <w:kern w:val="1"/>
        </w:rPr>
        <w:t>жающей природе, общественным событиям, людям, культуре и истории родной страны. О</w:t>
      </w:r>
      <w:r>
        <w:rPr>
          <w:kern w:val="1"/>
        </w:rPr>
        <w:t>с</w:t>
      </w:r>
      <w:r>
        <w:rPr>
          <w:kern w:val="1"/>
        </w:rPr>
        <w:t>ваиваются правила безопасного поведения с учетом изменяющейся среды обитания. В пр</w:t>
      </w:r>
      <w:r>
        <w:rPr>
          <w:kern w:val="1"/>
        </w:rPr>
        <w:t>о</w:t>
      </w:r>
      <w:r>
        <w:rPr>
          <w:kern w:val="1"/>
        </w:rPr>
        <w:t>цессе изучения окружающего мира происходит становление разных в</w:t>
      </w:r>
      <w:r>
        <w:rPr>
          <w:kern w:val="1"/>
        </w:rPr>
        <w:t>и</w:t>
      </w:r>
      <w:r>
        <w:rPr>
          <w:kern w:val="1"/>
        </w:rPr>
        <w:t>дов деятельности, обеспечивающих как накопление и обогащение знаний (восприятие, игра, моделирование), их использование в практических и жизненных ситуациях (о</w:t>
      </w:r>
      <w:r>
        <w:rPr>
          <w:kern w:val="1"/>
        </w:rPr>
        <w:t>б</w:t>
      </w:r>
      <w:r>
        <w:rPr>
          <w:kern w:val="1"/>
        </w:rPr>
        <w:t>щественно-полезный труд; труд в условиях семьи), так и объединение, систематизация и классификация знаний в процессе поисковой, экспер</w:t>
      </w:r>
      <w:r>
        <w:rPr>
          <w:kern w:val="1"/>
        </w:rPr>
        <w:t>и</w:t>
      </w:r>
      <w:r>
        <w:rPr>
          <w:kern w:val="1"/>
        </w:rPr>
        <w:t>ментальной и исследовательской деятельности, посильной для младшего школьника. В качес</w:t>
      </w:r>
      <w:r>
        <w:rPr>
          <w:kern w:val="1"/>
        </w:rPr>
        <w:t>т</w:t>
      </w:r>
      <w:r>
        <w:rPr>
          <w:kern w:val="1"/>
        </w:rPr>
        <w:t>ве результата процесс обучения предполагает сформированность универсальных учебных де</w:t>
      </w:r>
      <w:r>
        <w:rPr>
          <w:kern w:val="1"/>
        </w:rPr>
        <w:t>й</w:t>
      </w:r>
      <w:r>
        <w:rPr>
          <w:kern w:val="1"/>
        </w:rPr>
        <w:t>ствий разного вида (интеллектуальных, коммуникативных, рефлексивных, регул</w:t>
      </w:r>
      <w:r>
        <w:rPr>
          <w:kern w:val="1"/>
        </w:rPr>
        <w:t>я</w:t>
      </w:r>
      <w:r>
        <w:rPr>
          <w:kern w:val="1"/>
        </w:rPr>
        <w:t>тивных).</w:t>
      </w:r>
    </w:p>
    <w:p w:rsidR="00203CFF" w:rsidRDefault="00203CFF" w:rsidP="00203CFF">
      <w:pPr>
        <w:ind w:firstLine="708"/>
      </w:pPr>
      <w:r w:rsidRPr="0032002C">
        <w:rPr>
          <w:b/>
        </w:rPr>
        <w:t xml:space="preserve">Основы  религиозных культур и светской этики: </w:t>
      </w:r>
      <w:r w:rsidRPr="0032002C">
        <w:t>Воспитание способности к духо</w:t>
      </w:r>
      <w:r w:rsidRPr="0032002C">
        <w:t>в</w:t>
      </w:r>
      <w:r w:rsidRPr="0032002C">
        <w:t>ному развитию,</w:t>
      </w:r>
      <w:r>
        <w:t xml:space="preserve"> </w:t>
      </w:r>
      <w:r w:rsidRPr="0032002C">
        <w:t>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203CFF" w:rsidRDefault="00203CFF" w:rsidP="00203CFF">
      <w:pPr>
        <w:ind w:firstLine="708"/>
        <w:rPr>
          <w:kern w:val="1"/>
        </w:rPr>
      </w:pPr>
      <w:r>
        <w:rPr>
          <w:b/>
          <w:bCs/>
          <w:kern w:val="1"/>
        </w:rPr>
        <w:t>Искусство</w:t>
      </w:r>
      <w:r>
        <w:rPr>
          <w:kern w:val="1"/>
        </w:rPr>
        <w:t>.</w:t>
      </w:r>
    </w:p>
    <w:p w:rsidR="00203CFF" w:rsidRDefault="00203CFF" w:rsidP="00203CFF">
      <w:pPr>
        <w:ind w:firstLine="708"/>
        <w:rPr>
          <w:kern w:val="1"/>
        </w:rPr>
      </w:pPr>
      <w:r w:rsidRPr="0032002C">
        <w:t>Развитие способностей к художественно-образному эмоционально-ценностному во</w:t>
      </w:r>
      <w:r w:rsidRPr="0032002C">
        <w:t>с</w:t>
      </w:r>
      <w:r w:rsidRPr="0032002C">
        <w:t>приятию произведений   изобразительного и музыкального искусства,</w:t>
      </w:r>
      <w:r>
        <w:t xml:space="preserve"> </w:t>
      </w:r>
      <w:r w:rsidRPr="0032002C">
        <w:t>выражению в творч</w:t>
      </w:r>
      <w:r w:rsidRPr="0032002C">
        <w:t>е</w:t>
      </w:r>
      <w:r w:rsidRPr="0032002C">
        <w:t>ских работах своего отношения к</w:t>
      </w:r>
      <w:r>
        <w:t xml:space="preserve"> </w:t>
      </w:r>
      <w:r w:rsidRPr="0032002C">
        <w:t>окружающему миру</w:t>
      </w:r>
    </w:p>
    <w:p w:rsidR="00203CFF" w:rsidRDefault="00203CFF" w:rsidP="00203CFF">
      <w:pPr>
        <w:ind w:firstLine="708"/>
        <w:rPr>
          <w:kern w:val="1"/>
        </w:rPr>
      </w:pPr>
      <w:r>
        <w:rPr>
          <w:kern w:val="1"/>
        </w:rPr>
        <w:t xml:space="preserve">Предметная область включает два предмета: </w:t>
      </w:r>
      <w:r>
        <w:rPr>
          <w:i/>
          <w:iCs/>
          <w:kern w:val="1"/>
        </w:rPr>
        <w:t xml:space="preserve">Изобразительное искусство и Музыка. </w:t>
      </w:r>
      <w:r>
        <w:rPr>
          <w:kern w:val="1"/>
        </w:rPr>
        <w:t>Изучение данных предметов способствует развитию художественно-образного восприятия м</w:t>
      </w:r>
      <w:r>
        <w:rPr>
          <w:kern w:val="1"/>
        </w:rPr>
        <w:t>и</w:t>
      </w:r>
      <w:r>
        <w:rPr>
          <w:kern w:val="1"/>
        </w:rPr>
        <w:t>ра, понимания его ценности для эмоционального, эстетического развития человека. В процессе их изучения развивается эстетическая культура обучающегося, способность средствами р</w:t>
      </w:r>
      <w:r>
        <w:rPr>
          <w:kern w:val="1"/>
        </w:rPr>
        <w:t>и</w:t>
      </w:r>
      <w:r>
        <w:rPr>
          <w:kern w:val="1"/>
        </w:rPr>
        <w:t>сунка, лепки, танца, пения и др. понять собственное в</w:t>
      </w:r>
      <w:r>
        <w:rPr>
          <w:kern w:val="1"/>
        </w:rPr>
        <w:t>и</w:t>
      </w:r>
      <w:r>
        <w:rPr>
          <w:kern w:val="1"/>
        </w:rPr>
        <w:t xml:space="preserve">дение окружающего мира, творчески осмыслить его и передать в творческой </w:t>
      </w:r>
      <w:r>
        <w:rPr>
          <w:kern w:val="1"/>
        </w:rPr>
        <w:lastRenderedPageBreak/>
        <w:t>проду</w:t>
      </w:r>
      <w:r>
        <w:rPr>
          <w:kern w:val="1"/>
        </w:rPr>
        <w:t>к</w:t>
      </w:r>
      <w:r>
        <w:rPr>
          <w:kern w:val="1"/>
        </w:rPr>
        <w:t>тивной деятельности. Наряду с предметными универсальными действиями, необходимыми для осуществления изобразительной и муз</w:t>
      </w:r>
      <w:r>
        <w:rPr>
          <w:kern w:val="1"/>
        </w:rPr>
        <w:t>ы</w:t>
      </w:r>
      <w:r>
        <w:rPr>
          <w:kern w:val="1"/>
        </w:rPr>
        <w:t>кальной деятельности, в процессе изучения этих предметов формируются метапредметные универсальные действия, среди которых особое место занимают сравнение и анализ, класс</w:t>
      </w:r>
      <w:r>
        <w:rPr>
          <w:kern w:val="1"/>
        </w:rPr>
        <w:t>и</w:t>
      </w:r>
      <w:r>
        <w:rPr>
          <w:kern w:val="1"/>
        </w:rPr>
        <w:t>фикация и оценка.</w:t>
      </w:r>
    </w:p>
    <w:p w:rsidR="00203CFF" w:rsidRDefault="00203CFF" w:rsidP="00203CFF">
      <w:pPr>
        <w:ind w:firstLine="708"/>
        <w:rPr>
          <w:kern w:val="1"/>
        </w:rPr>
      </w:pPr>
      <w:r>
        <w:rPr>
          <w:b/>
          <w:bCs/>
          <w:kern w:val="1"/>
        </w:rPr>
        <w:t>Технология</w:t>
      </w:r>
      <w:r>
        <w:rPr>
          <w:kern w:val="1"/>
        </w:rPr>
        <w:t>.</w:t>
      </w:r>
    </w:p>
    <w:p w:rsidR="00203CFF" w:rsidRDefault="00203CFF" w:rsidP="00203CFF">
      <w:pPr>
        <w:ind w:firstLine="708"/>
      </w:pPr>
      <w:r>
        <w:rPr>
          <w:kern w:val="1"/>
        </w:rPr>
        <w:t xml:space="preserve"> </w:t>
      </w:r>
      <w:r w:rsidRPr="0032002C">
        <w:t>Формирование опыта как основы обучения и познания</w:t>
      </w:r>
      <w:r w:rsidRPr="0032002C">
        <w:rPr>
          <w:b/>
        </w:rPr>
        <w:t>,</w:t>
      </w:r>
      <w:r>
        <w:rPr>
          <w:b/>
        </w:rPr>
        <w:t xml:space="preserve"> </w:t>
      </w:r>
      <w:r w:rsidRPr="0032002C">
        <w:t>осуществление поиск</w:t>
      </w:r>
      <w:r w:rsidRPr="0032002C">
        <w:t>о</w:t>
      </w:r>
      <w:r w:rsidRPr="0032002C">
        <w:t>во-аналитической деятельности</w:t>
      </w:r>
      <w:r>
        <w:t xml:space="preserve"> </w:t>
      </w:r>
      <w:r w:rsidRPr="0032002C">
        <w:t>для практического решения прикладных задач с</w:t>
      </w:r>
      <w:r>
        <w:t xml:space="preserve"> </w:t>
      </w:r>
      <w:r w:rsidRPr="0032002C">
        <w:t>использов</w:t>
      </w:r>
      <w:r w:rsidRPr="0032002C">
        <w:t>а</w:t>
      </w:r>
      <w:r w:rsidRPr="0032002C">
        <w:t>нием знаний, полученных при изучении</w:t>
      </w:r>
      <w:r>
        <w:t xml:space="preserve"> </w:t>
      </w:r>
      <w:r w:rsidRPr="0032002C">
        <w:t>других учебных предметов, формирование     первоначал</w:t>
      </w:r>
      <w:r w:rsidRPr="0032002C">
        <w:t>ь</w:t>
      </w:r>
      <w:r w:rsidRPr="0032002C">
        <w:t>ного опыта практической    преобразовательной деятел</w:t>
      </w:r>
      <w:r w:rsidRPr="0032002C">
        <w:t>ь</w:t>
      </w:r>
      <w:r w:rsidRPr="0032002C">
        <w:t>ности</w:t>
      </w:r>
      <w:r>
        <w:t>.</w:t>
      </w:r>
      <w:r w:rsidRPr="0032002C">
        <w:t xml:space="preserve">    </w:t>
      </w:r>
    </w:p>
    <w:p w:rsidR="00203CFF" w:rsidRDefault="00203CFF" w:rsidP="00203CFF">
      <w:pPr>
        <w:ind w:firstLine="708"/>
        <w:rPr>
          <w:kern w:val="1"/>
        </w:rPr>
      </w:pPr>
      <w:r>
        <w:rPr>
          <w:kern w:val="1"/>
        </w:rPr>
        <w:t xml:space="preserve">Предметная область представлена учебным предметом </w:t>
      </w:r>
      <w:r>
        <w:rPr>
          <w:i/>
          <w:iCs/>
          <w:kern w:val="1"/>
        </w:rPr>
        <w:t>Технология</w:t>
      </w:r>
      <w:r>
        <w:rPr>
          <w:kern w:val="1"/>
        </w:rPr>
        <w:t>. Основная цель его изучения — формирование опыта практической деятельности по преобразованию, моделир</w:t>
      </w:r>
      <w:r>
        <w:rPr>
          <w:kern w:val="1"/>
        </w:rPr>
        <w:t>о</w:t>
      </w:r>
      <w:r>
        <w:rPr>
          <w:kern w:val="1"/>
        </w:rPr>
        <w:t>ванию, самостоятельному созданию объектов. Дети получают первоначальные навыки созид</w:t>
      </w:r>
      <w:r>
        <w:rPr>
          <w:kern w:val="1"/>
        </w:rPr>
        <w:t>а</w:t>
      </w:r>
      <w:r>
        <w:rPr>
          <w:kern w:val="1"/>
        </w:rPr>
        <w:t>тельного труда, развиваются универсальные учебные действия — планировать, контролир</w:t>
      </w:r>
      <w:r>
        <w:rPr>
          <w:kern w:val="1"/>
        </w:rPr>
        <w:t>о</w:t>
      </w:r>
      <w:r>
        <w:rPr>
          <w:kern w:val="1"/>
        </w:rPr>
        <w:t>вать и оценивать свою деятельность; формируется художественный и технол</w:t>
      </w:r>
      <w:r>
        <w:rPr>
          <w:kern w:val="1"/>
        </w:rPr>
        <w:t>о</w:t>
      </w:r>
      <w:r>
        <w:rPr>
          <w:kern w:val="1"/>
        </w:rPr>
        <w:t>гический вкус, навыки культуры труда и выполнения правил его безопасности. Существенным компонентом курса является введение информац</w:t>
      </w:r>
      <w:r>
        <w:rPr>
          <w:kern w:val="1"/>
        </w:rPr>
        <w:t>и</w:t>
      </w:r>
      <w:r>
        <w:rPr>
          <w:kern w:val="1"/>
        </w:rPr>
        <w:t>онно-коммуникативных технологий.</w:t>
      </w:r>
    </w:p>
    <w:p w:rsidR="00203CFF" w:rsidRDefault="00203CFF" w:rsidP="00203CFF">
      <w:pPr>
        <w:ind w:firstLine="720"/>
        <w:rPr>
          <w:kern w:val="1"/>
        </w:rPr>
      </w:pPr>
      <w:r>
        <w:rPr>
          <w:b/>
          <w:bCs/>
          <w:kern w:val="1"/>
        </w:rPr>
        <w:t>Физическая культура</w:t>
      </w:r>
      <w:r>
        <w:rPr>
          <w:kern w:val="1"/>
        </w:rPr>
        <w:t xml:space="preserve">. </w:t>
      </w:r>
    </w:p>
    <w:p w:rsidR="00203CFF" w:rsidRDefault="00203CFF" w:rsidP="00203CFF">
      <w:pPr>
        <w:ind w:firstLine="720"/>
      </w:pPr>
      <w:r w:rsidRPr="0032002C">
        <w:t>Укрепление здоровья, содействие гармоничному</w:t>
      </w:r>
      <w:r>
        <w:t xml:space="preserve"> </w:t>
      </w:r>
      <w:r w:rsidRPr="0032002C">
        <w:t>физическому, нравственному и соц</w:t>
      </w:r>
      <w:r w:rsidRPr="0032002C">
        <w:t>и</w:t>
      </w:r>
      <w:r w:rsidRPr="0032002C">
        <w:t>альному развитию,</w:t>
      </w:r>
      <w:r>
        <w:t xml:space="preserve"> </w:t>
      </w:r>
      <w:r w:rsidRPr="0032002C">
        <w:t>успешному обучению, формирование первоначальных    умений саморег</w:t>
      </w:r>
      <w:r w:rsidRPr="0032002C">
        <w:t>у</w:t>
      </w:r>
      <w:r w:rsidRPr="0032002C">
        <w:t>ляции средствами физической     культуры. Формирование установки на сохранение и  укре</w:t>
      </w:r>
      <w:r w:rsidRPr="0032002C">
        <w:t>п</w:t>
      </w:r>
      <w:r w:rsidRPr="0032002C">
        <w:t>ление здоровья, навыков здорового и    безопасного образа жизни</w:t>
      </w:r>
      <w:r>
        <w:t>.</w:t>
      </w:r>
      <w:r w:rsidRPr="0032002C">
        <w:t xml:space="preserve">            </w:t>
      </w:r>
    </w:p>
    <w:p w:rsidR="00203CFF" w:rsidRDefault="00203CFF" w:rsidP="00203CFF">
      <w:pPr>
        <w:ind w:firstLine="720"/>
        <w:rPr>
          <w:kern w:val="1"/>
        </w:rPr>
      </w:pPr>
      <w:r>
        <w:rPr>
          <w:kern w:val="1"/>
        </w:rPr>
        <w:t xml:space="preserve">Предметная область реализуется предметом </w:t>
      </w:r>
      <w:r>
        <w:rPr>
          <w:i/>
          <w:iCs/>
          <w:kern w:val="1"/>
        </w:rPr>
        <w:t>Физическая культура</w:t>
      </w:r>
      <w:r>
        <w:rPr>
          <w:kern w:val="1"/>
        </w:rPr>
        <w:t>. Основная цель его изучения – укрепление здоровья, формирование осознанного отношения к здоровому обр</w:t>
      </w:r>
      <w:r>
        <w:rPr>
          <w:kern w:val="1"/>
        </w:rPr>
        <w:t>а</w:t>
      </w:r>
      <w:r>
        <w:rPr>
          <w:kern w:val="1"/>
        </w:rPr>
        <w:t>зу жизни. Формируются первоначальные умения саморегуляции, планирования двигател</w:t>
      </w:r>
      <w:r>
        <w:rPr>
          <w:kern w:val="1"/>
        </w:rPr>
        <w:t>ь</w:t>
      </w:r>
      <w:r>
        <w:rPr>
          <w:kern w:val="1"/>
        </w:rPr>
        <w:t>ного режима своей жизни, контроля и оценки здорового и без</w:t>
      </w:r>
      <w:r>
        <w:rPr>
          <w:kern w:val="1"/>
        </w:rPr>
        <w:t>о</w:t>
      </w:r>
      <w:r>
        <w:rPr>
          <w:kern w:val="1"/>
        </w:rPr>
        <w:t>пасного образа жизни.</w:t>
      </w:r>
    </w:p>
    <w:p w:rsidR="00203CFF" w:rsidRPr="00C977EA" w:rsidRDefault="00203CFF" w:rsidP="00203CFF">
      <w:pPr>
        <w:pStyle w:val="ad"/>
        <w:spacing w:line="240" w:lineRule="auto"/>
        <w:ind w:firstLine="709"/>
        <w:rPr>
          <w:sz w:val="24"/>
          <w:szCs w:val="24"/>
          <w:lang w:val="ru-RU"/>
        </w:rPr>
      </w:pPr>
    </w:p>
    <w:p w:rsidR="00203CFF" w:rsidRDefault="00203CFF" w:rsidP="00203CFF">
      <w:pPr>
        <w:jc w:val="center"/>
        <w:rPr>
          <w:b/>
        </w:rPr>
      </w:pPr>
      <w:r>
        <w:rPr>
          <w:b/>
        </w:rPr>
        <w:t>У</w:t>
      </w:r>
      <w:r w:rsidRPr="00A21C3C">
        <w:rPr>
          <w:b/>
        </w:rPr>
        <w:t>чебный план начального общего образования (годовой)</w:t>
      </w:r>
    </w:p>
    <w:p w:rsidR="00203CFF" w:rsidRPr="00A21C3C" w:rsidRDefault="00203CFF" w:rsidP="00203CFF">
      <w:pPr>
        <w:jc w:val="center"/>
        <w:rPr>
          <w:b/>
        </w:rPr>
      </w:pPr>
      <w:r>
        <w:rPr>
          <w:b/>
        </w:rPr>
        <w:t xml:space="preserve"> </w:t>
      </w:r>
      <w:r w:rsidRPr="00A21C3C">
        <w:rPr>
          <w:b/>
        </w:rPr>
        <w:t>Вариант 1</w:t>
      </w:r>
    </w:p>
    <w:tbl>
      <w:tblPr>
        <w:tblW w:w="1076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99"/>
        <w:gridCol w:w="3723"/>
        <w:gridCol w:w="837"/>
        <w:gridCol w:w="851"/>
        <w:gridCol w:w="850"/>
        <w:gridCol w:w="851"/>
        <w:gridCol w:w="850"/>
      </w:tblGrid>
      <w:tr w:rsidR="00203CFF" w:rsidRPr="00A21C3C" w:rsidTr="00481E4A">
        <w:trPr>
          <w:trHeight w:val="395"/>
        </w:trPr>
        <w:tc>
          <w:tcPr>
            <w:tcW w:w="2799" w:type="dxa"/>
            <w:vMerge w:val="restart"/>
            <w:tcBorders>
              <w:top w:val="single" w:sz="4" w:space="0" w:color="000000"/>
              <w:left w:val="single" w:sz="4" w:space="0" w:color="000000"/>
              <w:right w:val="single" w:sz="4" w:space="0" w:color="000000"/>
            </w:tcBorders>
          </w:tcPr>
          <w:p w:rsidR="00203CFF" w:rsidRPr="00A21C3C" w:rsidRDefault="00203CFF" w:rsidP="00271A59">
            <w:pPr>
              <w:jc w:val="center"/>
              <w:rPr>
                <w:b/>
              </w:rPr>
            </w:pPr>
            <w:r w:rsidRPr="00A21C3C">
              <w:rPr>
                <w:b/>
              </w:rPr>
              <w:t>Предметные о</w:t>
            </w:r>
            <w:r w:rsidRPr="00A21C3C">
              <w:rPr>
                <w:b/>
              </w:rPr>
              <w:t>б</w:t>
            </w:r>
            <w:r w:rsidRPr="00A21C3C">
              <w:rPr>
                <w:b/>
              </w:rPr>
              <w:t xml:space="preserve">ласти </w:t>
            </w:r>
          </w:p>
        </w:tc>
        <w:tc>
          <w:tcPr>
            <w:tcW w:w="3723" w:type="dxa"/>
            <w:vMerge w:val="restart"/>
            <w:tcBorders>
              <w:top w:val="single" w:sz="4" w:space="0" w:color="000000"/>
              <w:left w:val="single" w:sz="4" w:space="0" w:color="000000"/>
              <w:right w:val="single" w:sz="4" w:space="0" w:color="000000"/>
              <w:tr2bl w:val="single" w:sz="4" w:space="0" w:color="000000"/>
            </w:tcBorders>
          </w:tcPr>
          <w:p w:rsidR="00203CFF" w:rsidRPr="00A21C3C" w:rsidRDefault="00203CFF" w:rsidP="00271A59">
            <w:pPr>
              <w:rPr>
                <w:b/>
              </w:rPr>
            </w:pPr>
            <w:r w:rsidRPr="00A21C3C">
              <w:rPr>
                <w:b/>
              </w:rPr>
              <w:t>Учебные предметы</w:t>
            </w:r>
          </w:p>
          <w:p w:rsidR="00203CFF" w:rsidRPr="00A21C3C" w:rsidRDefault="00203CFF" w:rsidP="00271A59">
            <w:pPr>
              <w:rPr>
                <w:b/>
              </w:rPr>
            </w:pPr>
            <w:r w:rsidRPr="00A21C3C">
              <w:rPr>
                <w:b/>
              </w:rPr>
              <w:t xml:space="preserve">                                    Классы</w:t>
            </w:r>
          </w:p>
        </w:tc>
        <w:tc>
          <w:tcPr>
            <w:tcW w:w="3389" w:type="dxa"/>
            <w:gridSpan w:val="4"/>
            <w:tcBorders>
              <w:top w:val="single" w:sz="4" w:space="0" w:color="000000"/>
              <w:left w:val="single" w:sz="4" w:space="0" w:color="000000"/>
              <w:right w:val="single" w:sz="4" w:space="0" w:color="000000"/>
            </w:tcBorders>
          </w:tcPr>
          <w:p w:rsidR="00203CFF" w:rsidRPr="00A21C3C" w:rsidRDefault="00203CFF" w:rsidP="00271A59">
            <w:pPr>
              <w:jc w:val="center"/>
              <w:rPr>
                <w:b/>
              </w:rPr>
            </w:pPr>
            <w:r w:rsidRPr="00A21C3C">
              <w:rPr>
                <w:b/>
              </w:rPr>
              <w:t>Количество часов в год</w:t>
            </w:r>
          </w:p>
        </w:tc>
        <w:tc>
          <w:tcPr>
            <w:tcW w:w="850" w:type="dxa"/>
            <w:vMerge w:val="restart"/>
            <w:tcBorders>
              <w:top w:val="single" w:sz="4" w:space="0" w:color="000000"/>
              <w:left w:val="single" w:sz="4" w:space="0" w:color="000000"/>
              <w:right w:val="single" w:sz="4" w:space="0" w:color="000000"/>
            </w:tcBorders>
          </w:tcPr>
          <w:p w:rsidR="00203CFF" w:rsidRPr="00A21C3C" w:rsidRDefault="00203CFF" w:rsidP="00271A59">
            <w:pPr>
              <w:jc w:val="center"/>
              <w:rPr>
                <w:b/>
              </w:rPr>
            </w:pPr>
            <w:r w:rsidRPr="00A21C3C">
              <w:rPr>
                <w:b/>
              </w:rPr>
              <w:t>Всего часов</w:t>
            </w:r>
          </w:p>
        </w:tc>
      </w:tr>
      <w:tr w:rsidR="00203CFF" w:rsidRPr="00A21C3C" w:rsidTr="00481E4A">
        <w:trPr>
          <w:trHeight w:val="425"/>
        </w:trPr>
        <w:tc>
          <w:tcPr>
            <w:tcW w:w="2799" w:type="dxa"/>
            <w:vMerge/>
            <w:tcBorders>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rPr>
                <w:b/>
              </w:rPr>
            </w:pPr>
          </w:p>
        </w:tc>
        <w:tc>
          <w:tcPr>
            <w:tcW w:w="3723" w:type="dxa"/>
            <w:vMerge/>
            <w:tcBorders>
              <w:left w:val="single" w:sz="4" w:space="0" w:color="000000"/>
              <w:bottom w:val="single" w:sz="4" w:space="0" w:color="000000"/>
              <w:right w:val="single" w:sz="4" w:space="0" w:color="000000"/>
              <w:tr2bl w:val="single" w:sz="4" w:space="0" w:color="000000"/>
            </w:tcBorders>
          </w:tcPr>
          <w:p w:rsidR="00203CFF" w:rsidRPr="00A21C3C" w:rsidRDefault="00203CFF" w:rsidP="00271A59">
            <w:pPr>
              <w:spacing w:after="100" w:afterAutospacing="1"/>
              <w:jc w:val="center"/>
              <w:rPr>
                <w:b/>
              </w:rPr>
            </w:pPr>
          </w:p>
        </w:tc>
        <w:tc>
          <w:tcPr>
            <w:tcW w:w="837" w:type="dxa"/>
            <w:tcBorders>
              <w:top w:val="single" w:sz="4" w:space="0" w:color="000000"/>
              <w:left w:val="single" w:sz="4" w:space="0" w:color="000000"/>
              <w:right w:val="single" w:sz="4" w:space="0" w:color="000000"/>
            </w:tcBorders>
          </w:tcPr>
          <w:p w:rsidR="00203CFF" w:rsidRPr="00A21C3C" w:rsidRDefault="00203CFF" w:rsidP="00271A59">
            <w:pPr>
              <w:spacing w:after="100" w:afterAutospacing="1"/>
              <w:jc w:val="center"/>
              <w:rPr>
                <w:b/>
                <w:lang w:val="en-US"/>
              </w:rPr>
            </w:pPr>
            <w:r w:rsidRPr="00A21C3C">
              <w:rPr>
                <w:b/>
                <w:lang w:val="en-US"/>
              </w:rPr>
              <w:t>I</w:t>
            </w:r>
          </w:p>
        </w:tc>
        <w:tc>
          <w:tcPr>
            <w:tcW w:w="851" w:type="dxa"/>
            <w:tcBorders>
              <w:top w:val="single" w:sz="4" w:space="0" w:color="000000"/>
              <w:left w:val="single" w:sz="4" w:space="0" w:color="000000"/>
              <w:right w:val="single" w:sz="4" w:space="0" w:color="000000"/>
            </w:tcBorders>
          </w:tcPr>
          <w:p w:rsidR="00203CFF" w:rsidRPr="00A21C3C" w:rsidRDefault="00203CFF" w:rsidP="00271A59">
            <w:pPr>
              <w:spacing w:after="100" w:afterAutospacing="1"/>
              <w:jc w:val="center"/>
              <w:rPr>
                <w:b/>
                <w:lang w:val="en-US"/>
              </w:rPr>
            </w:pPr>
            <w:r w:rsidRPr="00A21C3C">
              <w:rPr>
                <w:b/>
                <w:lang w:val="en-US"/>
              </w:rPr>
              <w:t>II</w:t>
            </w:r>
          </w:p>
        </w:tc>
        <w:tc>
          <w:tcPr>
            <w:tcW w:w="850" w:type="dxa"/>
            <w:tcBorders>
              <w:top w:val="single" w:sz="4" w:space="0" w:color="000000"/>
              <w:left w:val="single" w:sz="4" w:space="0" w:color="000000"/>
              <w:right w:val="single" w:sz="4" w:space="0" w:color="000000"/>
            </w:tcBorders>
          </w:tcPr>
          <w:p w:rsidR="00203CFF" w:rsidRPr="00A21C3C" w:rsidRDefault="00203CFF" w:rsidP="00271A59">
            <w:pPr>
              <w:spacing w:after="100" w:afterAutospacing="1"/>
              <w:jc w:val="center"/>
              <w:rPr>
                <w:b/>
                <w:lang w:val="en-US"/>
              </w:rPr>
            </w:pPr>
            <w:r w:rsidRPr="00A21C3C">
              <w:rPr>
                <w:b/>
                <w:lang w:val="en-US"/>
              </w:rPr>
              <w:t>III</w:t>
            </w:r>
          </w:p>
        </w:tc>
        <w:tc>
          <w:tcPr>
            <w:tcW w:w="851" w:type="dxa"/>
            <w:tcBorders>
              <w:top w:val="single" w:sz="4" w:space="0" w:color="000000"/>
              <w:left w:val="single" w:sz="4" w:space="0" w:color="000000"/>
              <w:right w:val="single" w:sz="4" w:space="0" w:color="000000"/>
            </w:tcBorders>
          </w:tcPr>
          <w:p w:rsidR="00203CFF" w:rsidRPr="00A21C3C" w:rsidRDefault="00203CFF" w:rsidP="00271A59">
            <w:pPr>
              <w:spacing w:after="100" w:afterAutospacing="1"/>
              <w:jc w:val="center"/>
              <w:rPr>
                <w:b/>
              </w:rPr>
            </w:pPr>
            <w:r w:rsidRPr="00A21C3C">
              <w:rPr>
                <w:b/>
                <w:lang w:val="en-US"/>
              </w:rPr>
              <w:t>IV</w:t>
            </w:r>
          </w:p>
        </w:tc>
        <w:tc>
          <w:tcPr>
            <w:tcW w:w="850" w:type="dxa"/>
            <w:vMerge/>
            <w:tcBorders>
              <w:left w:val="single" w:sz="4" w:space="0" w:color="000000"/>
              <w:right w:val="single" w:sz="4" w:space="0" w:color="000000"/>
            </w:tcBorders>
          </w:tcPr>
          <w:p w:rsidR="00203CFF" w:rsidRPr="00A21C3C" w:rsidRDefault="00203CFF" w:rsidP="00271A59">
            <w:pPr>
              <w:spacing w:after="100" w:afterAutospacing="1"/>
              <w:jc w:val="center"/>
              <w:rPr>
                <w:b/>
              </w:rPr>
            </w:pPr>
          </w:p>
        </w:tc>
      </w:tr>
      <w:tr w:rsidR="00203CFF" w:rsidRPr="00A21C3C" w:rsidTr="00481E4A">
        <w:trPr>
          <w:trHeight w:val="272"/>
        </w:trPr>
        <w:tc>
          <w:tcPr>
            <w:tcW w:w="10761" w:type="dxa"/>
            <w:gridSpan w:val="7"/>
            <w:tcBorders>
              <w:top w:val="single" w:sz="4" w:space="0" w:color="000000"/>
              <w:left w:val="single" w:sz="4" w:space="0" w:color="000000"/>
              <w:bottom w:val="single" w:sz="4" w:space="0" w:color="000000"/>
              <w:right w:val="single" w:sz="4" w:space="0" w:color="000000"/>
            </w:tcBorders>
            <w:shd w:val="clear" w:color="auto" w:fill="auto"/>
          </w:tcPr>
          <w:p w:rsidR="00203CFF" w:rsidRPr="00A21C3C" w:rsidRDefault="00203CFF" w:rsidP="00271A59">
            <w:pPr>
              <w:spacing w:after="100" w:afterAutospacing="1"/>
            </w:pPr>
            <w:r w:rsidRPr="00A21C3C">
              <w:t>Обязательная часть</w:t>
            </w:r>
          </w:p>
        </w:tc>
      </w:tr>
      <w:tr w:rsidR="00203CFF" w:rsidRPr="00A21C3C" w:rsidTr="00481E4A">
        <w:trPr>
          <w:trHeight w:val="272"/>
        </w:trPr>
        <w:tc>
          <w:tcPr>
            <w:tcW w:w="2799" w:type="dxa"/>
            <w:vMerge w:val="restart"/>
            <w:tcBorders>
              <w:top w:val="single" w:sz="4" w:space="0" w:color="000000"/>
              <w:left w:val="single" w:sz="4" w:space="0" w:color="000000"/>
              <w:right w:val="single" w:sz="4" w:space="0" w:color="000000"/>
            </w:tcBorders>
            <w:shd w:val="clear" w:color="auto" w:fill="auto"/>
          </w:tcPr>
          <w:p w:rsidR="00203CFF" w:rsidRPr="00A21C3C" w:rsidRDefault="00203CFF" w:rsidP="00271A59">
            <w:pPr>
              <w:spacing w:after="100" w:afterAutospacing="1"/>
            </w:pPr>
            <w:r w:rsidRPr="00A21C3C">
              <w:t>Филология</w:t>
            </w:r>
          </w:p>
        </w:tc>
        <w:tc>
          <w:tcPr>
            <w:tcW w:w="3723"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pPr>
            <w:r w:rsidRPr="00A21C3C">
              <w:t>Русский язык</w:t>
            </w:r>
          </w:p>
        </w:tc>
        <w:tc>
          <w:tcPr>
            <w:tcW w:w="837"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pPr>
            <w:r w:rsidRPr="00A21C3C">
              <w:t>165</w:t>
            </w:r>
          </w:p>
        </w:tc>
        <w:tc>
          <w:tcPr>
            <w:tcW w:w="851"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pPr>
            <w:r w:rsidRPr="00A21C3C">
              <w:t>170</w:t>
            </w:r>
          </w:p>
        </w:tc>
        <w:tc>
          <w:tcPr>
            <w:tcW w:w="850"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pPr>
            <w:r w:rsidRPr="00A21C3C">
              <w:t>170</w:t>
            </w:r>
          </w:p>
        </w:tc>
        <w:tc>
          <w:tcPr>
            <w:tcW w:w="851"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pPr>
            <w:r w:rsidRPr="00A21C3C">
              <w:t>170</w:t>
            </w:r>
          </w:p>
        </w:tc>
        <w:tc>
          <w:tcPr>
            <w:tcW w:w="850"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pPr>
            <w:r w:rsidRPr="00A21C3C">
              <w:t>675</w:t>
            </w:r>
          </w:p>
        </w:tc>
      </w:tr>
      <w:tr w:rsidR="00203CFF" w:rsidRPr="00A21C3C" w:rsidTr="00481E4A">
        <w:trPr>
          <w:trHeight w:val="145"/>
        </w:trPr>
        <w:tc>
          <w:tcPr>
            <w:tcW w:w="2799" w:type="dxa"/>
            <w:vMerge/>
            <w:tcBorders>
              <w:left w:val="single" w:sz="4" w:space="0" w:color="000000"/>
              <w:right w:val="single" w:sz="4" w:space="0" w:color="000000"/>
            </w:tcBorders>
            <w:shd w:val="clear" w:color="auto" w:fill="auto"/>
            <w:vAlign w:val="center"/>
          </w:tcPr>
          <w:p w:rsidR="00203CFF" w:rsidRPr="00A21C3C" w:rsidRDefault="00203CFF" w:rsidP="00271A59">
            <w:pPr>
              <w:spacing w:after="100" w:afterAutospacing="1"/>
            </w:pPr>
          </w:p>
        </w:tc>
        <w:tc>
          <w:tcPr>
            <w:tcW w:w="3723"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pPr>
            <w:r w:rsidRPr="00A21C3C">
              <w:t>Литературное чтение</w:t>
            </w:r>
          </w:p>
        </w:tc>
        <w:tc>
          <w:tcPr>
            <w:tcW w:w="837"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pPr>
            <w:r w:rsidRPr="00A21C3C">
              <w:t>132</w:t>
            </w:r>
          </w:p>
        </w:tc>
        <w:tc>
          <w:tcPr>
            <w:tcW w:w="851"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pPr>
            <w:r w:rsidRPr="00A21C3C">
              <w:t>136</w:t>
            </w:r>
          </w:p>
        </w:tc>
        <w:tc>
          <w:tcPr>
            <w:tcW w:w="850"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pPr>
            <w:r w:rsidRPr="00A21C3C">
              <w:t>136</w:t>
            </w:r>
          </w:p>
        </w:tc>
        <w:tc>
          <w:tcPr>
            <w:tcW w:w="851"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pPr>
            <w:r w:rsidRPr="00A21C3C">
              <w:t>136</w:t>
            </w:r>
          </w:p>
        </w:tc>
        <w:tc>
          <w:tcPr>
            <w:tcW w:w="850"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pPr>
            <w:r w:rsidRPr="00A21C3C">
              <w:t>540</w:t>
            </w:r>
          </w:p>
        </w:tc>
      </w:tr>
      <w:tr w:rsidR="00203CFF" w:rsidRPr="00A21C3C" w:rsidTr="00481E4A">
        <w:trPr>
          <w:trHeight w:val="145"/>
        </w:trPr>
        <w:tc>
          <w:tcPr>
            <w:tcW w:w="2799" w:type="dxa"/>
            <w:vMerge/>
            <w:tcBorders>
              <w:left w:val="single" w:sz="4" w:space="0" w:color="000000"/>
              <w:bottom w:val="single" w:sz="4" w:space="0" w:color="000000"/>
              <w:right w:val="single" w:sz="4" w:space="0" w:color="000000"/>
            </w:tcBorders>
            <w:shd w:val="clear" w:color="auto" w:fill="auto"/>
            <w:vAlign w:val="center"/>
          </w:tcPr>
          <w:p w:rsidR="00203CFF" w:rsidRPr="00A21C3C" w:rsidRDefault="00203CFF" w:rsidP="00271A59">
            <w:pPr>
              <w:spacing w:after="100" w:afterAutospacing="1"/>
            </w:pPr>
          </w:p>
        </w:tc>
        <w:tc>
          <w:tcPr>
            <w:tcW w:w="3723"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pPr>
            <w:r w:rsidRPr="00A21C3C">
              <w:t>Иностранный язык</w:t>
            </w:r>
          </w:p>
        </w:tc>
        <w:tc>
          <w:tcPr>
            <w:tcW w:w="837"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pPr>
            <w:r w:rsidRPr="00A21C3C">
              <w:t>-</w:t>
            </w:r>
          </w:p>
        </w:tc>
        <w:tc>
          <w:tcPr>
            <w:tcW w:w="851"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pPr>
            <w:r w:rsidRPr="00A21C3C">
              <w:t>68</w:t>
            </w:r>
          </w:p>
        </w:tc>
        <w:tc>
          <w:tcPr>
            <w:tcW w:w="850"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pPr>
            <w:r w:rsidRPr="00A21C3C">
              <w:t>68</w:t>
            </w:r>
          </w:p>
        </w:tc>
        <w:tc>
          <w:tcPr>
            <w:tcW w:w="851"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pPr>
            <w:r w:rsidRPr="00A21C3C">
              <w:t>68</w:t>
            </w:r>
          </w:p>
        </w:tc>
        <w:tc>
          <w:tcPr>
            <w:tcW w:w="850"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pPr>
            <w:r w:rsidRPr="00A21C3C">
              <w:t>204</w:t>
            </w:r>
          </w:p>
        </w:tc>
      </w:tr>
      <w:tr w:rsidR="00203CFF" w:rsidRPr="00A21C3C" w:rsidTr="00481E4A">
        <w:trPr>
          <w:trHeight w:val="272"/>
        </w:trPr>
        <w:tc>
          <w:tcPr>
            <w:tcW w:w="2799"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pPr>
            <w:r w:rsidRPr="00A21C3C">
              <w:t>Математика и информ</w:t>
            </w:r>
            <w:r w:rsidRPr="00A21C3C">
              <w:t>а</w:t>
            </w:r>
            <w:r w:rsidRPr="00A21C3C">
              <w:t>тика</w:t>
            </w:r>
          </w:p>
        </w:tc>
        <w:tc>
          <w:tcPr>
            <w:tcW w:w="3723"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pPr>
            <w:r w:rsidRPr="00A21C3C">
              <w:t>Математика</w:t>
            </w:r>
          </w:p>
        </w:tc>
        <w:tc>
          <w:tcPr>
            <w:tcW w:w="837"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pPr>
            <w:r w:rsidRPr="00A21C3C">
              <w:t>132</w:t>
            </w:r>
          </w:p>
        </w:tc>
        <w:tc>
          <w:tcPr>
            <w:tcW w:w="851"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pPr>
            <w:r w:rsidRPr="00A21C3C">
              <w:t>136</w:t>
            </w:r>
          </w:p>
        </w:tc>
        <w:tc>
          <w:tcPr>
            <w:tcW w:w="850"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pPr>
            <w:r w:rsidRPr="00A21C3C">
              <w:t>136</w:t>
            </w:r>
          </w:p>
        </w:tc>
        <w:tc>
          <w:tcPr>
            <w:tcW w:w="851"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pPr>
            <w:r w:rsidRPr="00A21C3C">
              <w:t>136</w:t>
            </w:r>
          </w:p>
        </w:tc>
        <w:tc>
          <w:tcPr>
            <w:tcW w:w="850"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pPr>
            <w:r w:rsidRPr="00A21C3C">
              <w:t>540</w:t>
            </w:r>
          </w:p>
        </w:tc>
      </w:tr>
      <w:tr w:rsidR="00203CFF" w:rsidRPr="00A21C3C" w:rsidTr="00481E4A">
        <w:trPr>
          <w:trHeight w:val="545"/>
        </w:trPr>
        <w:tc>
          <w:tcPr>
            <w:tcW w:w="2799"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pPr>
            <w:r w:rsidRPr="00A21C3C">
              <w:t>Обществознание и ест</w:t>
            </w:r>
            <w:r w:rsidRPr="00A21C3C">
              <w:t>е</w:t>
            </w:r>
            <w:r w:rsidRPr="00A21C3C">
              <w:t>ствознание</w:t>
            </w:r>
          </w:p>
        </w:tc>
        <w:tc>
          <w:tcPr>
            <w:tcW w:w="3723"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pPr>
            <w:r w:rsidRPr="00A21C3C">
              <w:t>Окружающий мир</w:t>
            </w:r>
          </w:p>
        </w:tc>
        <w:tc>
          <w:tcPr>
            <w:tcW w:w="837"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pPr>
            <w:r w:rsidRPr="00A21C3C">
              <w:t>66</w:t>
            </w:r>
          </w:p>
        </w:tc>
        <w:tc>
          <w:tcPr>
            <w:tcW w:w="851"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pPr>
            <w:r w:rsidRPr="00A21C3C">
              <w:t>68</w:t>
            </w:r>
          </w:p>
        </w:tc>
        <w:tc>
          <w:tcPr>
            <w:tcW w:w="850"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pPr>
            <w:r w:rsidRPr="00A21C3C">
              <w:t>68</w:t>
            </w:r>
          </w:p>
        </w:tc>
        <w:tc>
          <w:tcPr>
            <w:tcW w:w="851"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pPr>
            <w:r w:rsidRPr="00A21C3C">
              <w:t>68</w:t>
            </w:r>
          </w:p>
        </w:tc>
        <w:tc>
          <w:tcPr>
            <w:tcW w:w="850"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pPr>
            <w:r w:rsidRPr="00A21C3C">
              <w:t>270</w:t>
            </w:r>
          </w:p>
        </w:tc>
      </w:tr>
      <w:tr w:rsidR="00203CFF" w:rsidRPr="00A21C3C" w:rsidTr="00481E4A">
        <w:trPr>
          <w:trHeight w:val="832"/>
        </w:trPr>
        <w:tc>
          <w:tcPr>
            <w:tcW w:w="2799" w:type="dxa"/>
            <w:tcBorders>
              <w:top w:val="single" w:sz="4" w:space="0" w:color="000000"/>
              <w:left w:val="single" w:sz="4" w:space="0" w:color="000000"/>
              <w:bottom w:val="single" w:sz="4" w:space="0" w:color="000000"/>
              <w:right w:val="single" w:sz="4" w:space="0" w:color="000000"/>
            </w:tcBorders>
          </w:tcPr>
          <w:p w:rsidR="00203CFF" w:rsidRPr="00C977EA" w:rsidRDefault="00203CFF" w:rsidP="00271A59">
            <w:pPr>
              <w:spacing w:after="100" w:afterAutospacing="1"/>
            </w:pPr>
            <w:r w:rsidRPr="00C977EA">
              <w:t>Основы  религ</w:t>
            </w:r>
            <w:r w:rsidRPr="00C977EA">
              <w:t>и</w:t>
            </w:r>
            <w:r w:rsidRPr="00C977EA">
              <w:t>озных культур и светской эт</w:t>
            </w:r>
            <w:r w:rsidRPr="00C977EA">
              <w:t>и</w:t>
            </w:r>
            <w:r w:rsidRPr="00C977EA">
              <w:t>ки</w:t>
            </w:r>
          </w:p>
        </w:tc>
        <w:tc>
          <w:tcPr>
            <w:tcW w:w="3723" w:type="dxa"/>
            <w:tcBorders>
              <w:top w:val="single" w:sz="4" w:space="0" w:color="000000"/>
              <w:left w:val="single" w:sz="4" w:space="0" w:color="000000"/>
              <w:bottom w:val="single" w:sz="4" w:space="0" w:color="000000"/>
              <w:right w:val="single" w:sz="4" w:space="0" w:color="000000"/>
            </w:tcBorders>
          </w:tcPr>
          <w:p w:rsidR="00203CFF" w:rsidRPr="00C977EA" w:rsidRDefault="00203CFF" w:rsidP="00271A59">
            <w:pPr>
              <w:spacing w:after="100" w:afterAutospacing="1"/>
            </w:pPr>
            <w:r w:rsidRPr="00C977EA">
              <w:t>Основы религиозных культур и светской этики</w:t>
            </w:r>
          </w:p>
        </w:tc>
        <w:tc>
          <w:tcPr>
            <w:tcW w:w="837"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pPr>
            <w:r w:rsidRPr="00A21C3C">
              <w:t>-</w:t>
            </w:r>
          </w:p>
        </w:tc>
        <w:tc>
          <w:tcPr>
            <w:tcW w:w="851"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pPr>
            <w:r w:rsidRPr="00A21C3C">
              <w:t>-</w:t>
            </w:r>
          </w:p>
        </w:tc>
        <w:tc>
          <w:tcPr>
            <w:tcW w:w="850"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pPr>
            <w:r w:rsidRPr="00A21C3C">
              <w:t>-</w:t>
            </w:r>
          </w:p>
        </w:tc>
        <w:tc>
          <w:tcPr>
            <w:tcW w:w="851"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pPr>
            <w:r w:rsidRPr="00A21C3C">
              <w:t>34</w:t>
            </w:r>
          </w:p>
        </w:tc>
        <w:tc>
          <w:tcPr>
            <w:tcW w:w="850"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pPr>
            <w:r w:rsidRPr="00A21C3C">
              <w:t>34</w:t>
            </w:r>
          </w:p>
        </w:tc>
      </w:tr>
      <w:tr w:rsidR="00203CFF" w:rsidRPr="00A21C3C" w:rsidTr="00481E4A">
        <w:trPr>
          <w:trHeight w:val="272"/>
        </w:trPr>
        <w:tc>
          <w:tcPr>
            <w:tcW w:w="2799" w:type="dxa"/>
            <w:vMerge w:val="restart"/>
            <w:tcBorders>
              <w:top w:val="single" w:sz="4" w:space="0" w:color="000000"/>
              <w:left w:val="single" w:sz="4" w:space="0" w:color="000000"/>
              <w:bottom w:val="single" w:sz="4" w:space="0" w:color="000000"/>
              <w:right w:val="single" w:sz="4" w:space="0" w:color="000000"/>
            </w:tcBorders>
          </w:tcPr>
          <w:p w:rsidR="00203CFF" w:rsidRPr="00C977EA" w:rsidRDefault="00203CFF" w:rsidP="00271A59">
            <w:pPr>
              <w:spacing w:after="100" w:afterAutospacing="1"/>
            </w:pPr>
            <w:r w:rsidRPr="00C977EA">
              <w:t>Искусство</w:t>
            </w:r>
          </w:p>
        </w:tc>
        <w:tc>
          <w:tcPr>
            <w:tcW w:w="3723" w:type="dxa"/>
            <w:tcBorders>
              <w:top w:val="single" w:sz="4" w:space="0" w:color="000000"/>
              <w:left w:val="single" w:sz="4" w:space="0" w:color="000000"/>
              <w:bottom w:val="single" w:sz="4" w:space="0" w:color="000000"/>
              <w:right w:val="single" w:sz="4" w:space="0" w:color="000000"/>
            </w:tcBorders>
          </w:tcPr>
          <w:p w:rsidR="00203CFF" w:rsidRPr="00C977EA" w:rsidRDefault="00203CFF" w:rsidP="00271A59">
            <w:pPr>
              <w:spacing w:after="100" w:afterAutospacing="1"/>
            </w:pPr>
            <w:r w:rsidRPr="00C977EA">
              <w:t>Музыка</w:t>
            </w:r>
          </w:p>
        </w:tc>
        <w:tc>
          <w:tcPr>
            <w:tcW w:w="837"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pPr>
            <w:r w:rsidRPr="00A21C3C">
              <w:t>33</w:t>
            </w:r>
          </w:p>
        </w:tc>
        <w:tc>
          <w:tcPr>
            <w:tcW w:w="851"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pPr>
            <w:r w:rsidRPr="00A21C3C">
              <w:t>34</w:t>
            </w:r>
          </w:p>
        </w:tc>
        <w:tc>
          <w:tcPr>
            <w:tcW w:w="850"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pPr>
            <w:r w:rsidRPr="00A21C3C">
              <w:t>34</w:t>
            </w:r>
          </w:p>
        </w:tc>
        <w:tc>
          <w:tcPr>
            <w:tcW w:w="851"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pPr>
            <w:r w:rsidRPr="00A21C3C">
              <w:t>34</w:t>
            </w:r>
          </w:p>
        </w:tc>
        <w:tc>
          <w:tcPr>
            <w:tcW w:w="850"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pPr>
            <w:r w:rsidRPr="00A21C3C">
              <w:t>135</w:t>
            </w:r>
          </w:p>
        </w:tc>
      </w:tr>
      <w:tr w:rsidR="00203CFF" w:rsidRPr="00A21C3C" w:rsidTr="00481E4A">
        <w:trPr>
          <w:trHeight w:val="145"/>
        </w:trPr>
        <w:tc>
          <w:tcPr>
            <w:tcW w:w="2799" w:type="dxa"/>
            <w:vMerge/>
            <w:tcBorders>
              <w:top w:val="single" w:sz="4" w:space="0" w:color="000000"/>
              <w:left w:val="single" w:sz="4" w:space="0" w:color="000000"/>
              <w:bottom w:val="single" w:sz="4" w:space="0" w:color="000000"/>
              <w:right w:val="single" w:sz="4" w:space="0" w:color="000000"/>
            </w:tcBorders>
            <w:vAlign w:val="center"/>
          </w:tcPr>
          <w:p w:rsidR="00203CFF" w:rsidRPr="00C977EA" w:rsidRDefault="00203CFF" w:rsidP="00271A59">
            <w:pPr>
              <w:spacing w:after="100" w:afterAutospacing="1"/>
            </w:pPr>
          </w:p>
        </w:tc>
        <w:tc>
          <w:tcPr>
            <w:tcW w:w="3723" w:type="dxa"/>
            <w:tcBorders>
              <w:top w:val="single" w:sz="4" w:space="0" w:color="000000"/>
              <w:left w:val="single" w:sz="4" w:space="0" w:color="000000"/>
              <w:bottom w:val="single" w:sz="4" w:space="0" w:color="000000"/>
              <w:right w:val="single" w:sz="4" w:space="0" w:color="000000"/>
            </w:tcBorders>
          </w:tcPr>
          <w:p w:rsidR="00203CFF" w:rsidRPr="00C977EA" w:rsidRDefault="00203CFF" w:rsidP="00271A59">
            <w:pPr>
              <w:spacing w:after="100" w:afterAutospacing="1"/>
            </w:pPr>
            <w:r w:rsidRPr="00C977EA">
              <w:t>Изобразительное искусс</w:t>
            </w:r>
            <w:r w:rsidRPr="00C977EA">
              <w:t>т</w:t>
            </w:r>
            <w:r w:rsidRPr="00C977EA">
              <w:t>во</w:t>
            </w:r>
          </w:p>
        </w:tc>
        <w:tc>
          <w:tcPr>
            <w:tcW w:w="837"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pPr>
            <w:r w:rsidRPr="00A21C3C">
              <w:t>33</w:t>
            </w:r>
          </w:p>
        </w:tc>
        <w:tc>
          <w:tcPr>
            <w:tcW w:w="851"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pPr>
            <w:r w:rsidRPr="00A21C3C">
              <w:t>34</w:t>
            </w:r>
          </w:p>
        </w:tc>
        <w:tc>
          <w:tcPr>
            <w:tcW w:w="850"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pPr>
            <w:r w:rsidRPr="00A21C3C">
              <w:t>34</w:t>
            </w:r>
          </w:p>
        </w:tc>
        <w:tc>
          <w:tcPr>
            <w:tcW w:w="851"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pPr>
            <w:r w:rsidRPr="00A21C3C">
              <w:t>34</w:t>
            </w:r>
          </w:p>
        </w:tc>
        <w:tc>
          <w:tcPr>
            <w:tcW w:w="850"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pPr>
            <w:r w:rsidRPr="00A21C3C">
              <w:t>135</w:t>
            </w:r>
          </w:p>
        </w:tc>
      </w:tr>
      <w:tr w:rsidR="00203CFF" w:rsidRPr="00A21C3C" w:rsidTr="00481E4A">
        <w:trPr>
          <w:trHeight w:val="272"/>
        </w:trPr>
        <w:tc>
          <w:tcPr>
            <w:tcW w:w="2799" w:type="dxa"/>
            <w:tcBorders>
              <w:top w:val="single" w:sz="4" w:space="0" w:color="000000"/>
              <w:left w:val="single" w:sz="4" w:space="0" w:color="000000"/>
              <w:bottom w:val="single" w:sz="4" w:space="0" w:color="000000"/>
              <w:right w:val="single" w:sz="4" w:space="0" w:color="000000"/>
            </w:tcBorders>
          </w:tcPr>
          <w:p w:rsidR="00203CFF" w:rsidRPr="00C977EA" w:rsidRDefault="00203CFF" w:rsidP="00271A59">
            <w:pPr>
              <w:spacing w:after="100" w:afterAutospacing="1"/>
            </w:pPr>
            <w:r w:rsidRPr="00C977EA">
              <w:t>Технология</w:t>
            </w:r>
          </w:p>
        </w:tc>
        <w:tc>
          <w:tcPr>
            <w:tcW w:w="3723" w:type="dxa"/>
            <w:tcBorders>
              <w:top w:val="single" w:sz="4" w:space="0" w:color="000000"/>
              <w:left w:val="single" w:sz="4" w:space="0" w:color="000000"/>
              <w:bottom w:val="single" w:sz="4" w:space="0" w:color="000000"/>
              <w:right w:val="single" w:sz="4" w:space="0" w:color="000000"/>
            </w:tcBorders>
          </w:tcPr>
          <w:p w:rsidR="00203CFF" w:rsidRPr="00C977EA" w:rsidRDefault="00203CFF" w:rsidP="00271A59">
            <w:pPr>
              <w:spacing w:after="100" w:afterAutospacing="1"/>
            </w:pPr>
            <w:r w:rsidRPr="00C977EA">
              <w:t>Технология</w:t>
            </w:r>
          </w:p>
        </w:tc>
        <w:tc>
          <w:tcPr>
            <w:tcW w:w="837"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pPr>
            <w:r w:rsidRPr="00A21C3C">
              <w:t>33</w:t>
            </w:r>
          </w:p>
        </w:tc>
        <w:tc>
          <w:tcPr>
            <w:tcW w:w="851"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pPr>
            <w:r w:rsidRPr="00A21C3C">
              <w:t>34</w:t>
            </w:r>
          </w:p>
        </w:tc>
        <w:tc>
          <w:tcPr>
            <w:tcW w:w="850"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pPr>
            <w:r w:rsidRPr="00A21C3C">
              <w:t>34</w:t>
            </w:r>
          </w:p>
        </w:tc>
        <w:tc>
          <w:tcPr>
            <w:tcW w:w="851"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pPr>
            <w:r w:rsidRPr="00A21C3C">
              <w:t>34</w:t>
            </w:r>
          </w:p>
        </w:tc>
        <w:tc>
          <w:tcPr>
            <w:tcW w:w="850"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pPr>
            <w:r w:rsidRPr="00A21C3C">
              <w:t>135</w:t>
            </w:r>
          </w:p>
        </w:tc>
      </w:tr>
      <w:tr w:rsidR="00203CFF" w:rsidRPr="00A21C3C" w:rsidTr="00481E4A">
        <w:trPr>
          <w:trHeight w:val="272"/>
        </w:trPr>
        <w:tc>
          <w:tcPr>
            <w:tcW w:w="2799"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pPr>
            <w:r w:rsidRPr="00A21C3C">
              <w:t>Физическая кул</w:t>
            </w:r>
            <w:r w:rsidRPr="00A21C3C">
              <w:t>ь</w:t>
            </w:r>
            <w:r w:rsidRPr="00A21C3C">
              <w:t>тура</w:t>
            </w:r>
          </w:p>
        </w:tc>
        <w:tc>
          <w:tcPr>
            <w:tcW w:w="3723"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pPr>
            <w:r w:rsidRPr="00A21C3C">
              <w:t>Физическая культура</w:t>
            </w:r>
          </w:p>
        </w:tc>
        <w:tc>
          <w:tcPr>
            <w:tcW w:w="837"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pPr>
            <w:r w:rsidRPr="00A21C3C">
              <w:t>99</w:t>
            </w:r>
          </w:p>
        </w:tc>
        <w:tc>
          <w:tcPr>
            <w:tcW w:w="851"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pPr>
            <w:r w:rsidRPr="00A21C3C">
              <w:t>102</w:t>
            </w:r>
          </w:p>
        </w:tc>
        <w:tc>
          <w:tcPr>
            <w:tcW w:w="850"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pPr>
            <w:r w:rsidRPr="00A21C3C">
              <w:t>102</w:t>
            </w:r>
          </w:p>
        </w:tc>
        <w:tc>
          <w:tcPr>
            <w:tcW w:w="851"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pPr>
            <w:r w:rsidRPr="00A21C3C">
              <w:t>102</w:t>
            </w:r>
          </w:p>
        </w:tc>
        <w:tc>
          <w:tcPr>
            <w:tcW w:w="850"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pPr>
            <w:r w:rsidRPr="00A21C3C">
              <w:t>405</w:t>
            </w:r>
          </w:p>
        </w:tc>
      </w:tr>
      <w:tr w:rsidR="00203CFF" w:rsidRPr="00A21C3C" w:rsidTr="00481E4A">
        <w:trPr>
          <w:trHeight w:val="288"/>
        </w:trPr>
        <w:tc>
          <w:tcPr>
            <w:tcW w:w="2799"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rPr>
                <w:b/>
              </w:rPr>
            </w:pPr>
            <w:r w:rsidRPr="00A21C3C">
              <w:rPr>
                <w:b/>
              </w:rPr>
              <w:t>итого</w:t>
            </w:r>
          </w:p>
        </w:tc>
        <w:tc>
          <w:tcPr>
            <w:tcW w:w="3723"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pPr>
          </w:p>
        </w:tc>
        <w:tc>
          <w:tcPr>
            <w:tcW w:w="837"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rPr>
                <w:b/>
              </w:rPr>
            </w:pPr>
            <w:r w:rsidRPr="00A21C3C">
              <w:rPr>
                <w:b/>
              </w:rPr>
              <w:t>693</w:t>
            </w:r>
          </w:p>
        </w:tc>
        <w:tc>
          <w:tcPr>
            <w:tcW w:w="851"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rPr>
                <w:b/>
              </w:rPr>
            </w:pPr>
            <w:r w:rsidRPr="00A21C3C">
              <w:rPr>
                <w:b/>
              </w:rPr>
              <w:t>782</w:t>
            </w:r>
          </w:p>
        </w:tc>
        <w:tc>
          <w:tcPr>
            <w:tcW w:w="850"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rPr>
                <w:b/>
              </w:rPr>
            </w:pPr>
            <w:r w:rsidRPr="00A21C3C">
              <w:rPr>
                <w:b/>
              </w:rPr>
              <w:t>782</w:t>
            </w:r>
          </w:p>
        </w:tc>
        <w:tc>
          <w:tcPr>
            <w:tcW w:w="851"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rPr>
                <w:b/>
              </w:rPr>
            </w:pPr>
            <w:r w:rsidRPr="00A21C3C">
              <w:rPr>
                <w:b/>
              </w:rPr>
              <w:t>816</w:t>
            </w:r>
          </w:p>
        </w:tc>
        <w:tc>
          <w:tcPr>
            <w:tcW w:w="850"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rPr>
                <w:b/>
              </w:rPr>
            </w:pPr>
            <w:r w:rsidRPr="00A21C3C">
              <w:rPr>
                <w:b/>
              </w:rPr>
              <w:t>3073</w:t>
            </w:r>
          </w:p>
        </w:tc>
      </w:tr>
      <w:tr w:rsidR="00203CFF" w:rsidRPr="00A21C3C" w:rsidTr="00481E4A">
        <w:trPr>
          <w:trHeight w:val="288"/>
        </w:trPr>
        <w:tc>
          <w:tcPr>
            <w:tcW w:w="6522" w:type="dxa"/>
            <w:gridSpan w:val="2"/>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rPr>
                <w:i/>
              </w:rPr>
            </w:pPr>
            <w:r w:rsidRPr="00A21C3C">
              <w:rPr>
                <w:i/>
              </w:rPr>
              <w:t>Часть, формируемая участниками образовательного процесса</w:t>
            </w:r>
          </w:p>
        </w:tc>
        <w:tc>
          <w:tcPr>
            <w:tcW w:w="837"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rPr>
                <w:b/>
              </w:rPr>
            </w:pPr>
            <w:r w:rsidRPr="00A21C3C">
              <w:rPr>
                <w:b/>
              </w:rPr>
              <w:t>-</w:t>
            </w:r>
          </w:p>
        </w:tc>
        <w:tc>
          <w:tcPr>
            <w:tcW w:w="851"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rPr>
                <w:b/>
              </w:rPr>
            </w:pPr>
            <w:r w:rsidRPr="00A21C3C">
              <w:rPr>
                <w:b/>
              </w:rPr>
              <w:t>102</w:t>
            </w:r>
          </w:p>
        </w:tc>
        <w:tc>
          <w:tcPr>
            <w:tcW w:w="850"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rPr>
                <w:b/>
              </w:rPr>
            </w:pPr>
            <w:r w:rsidRPr="00A21C3C">
              <w:rPr>
                <w:b/>
              </w:rPr>
              <w:t>102</w:t>
            </w:r>
          </w:p>
        </w:tc>
        <w:tc>
          <w:tcPr>
            <w:tcW w:w="851"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rPr>
                <w:b/>
              </w:rPr>
            </w:pPr>
            <w:r>
              <w:rPr>
                <w:b/>
              </w:rPr>
              <w:t>68</w:t>
            </w:r>
          </w:p>
        </w:tc>
        <w:tc>
          <w:tcPr>
            <w:tcW w:w="850"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rPr>
                <w:b/>
              </w:rPr>
            </w:pPr>
            <w:r>
              <w:rPr>
                <w:b/>
              </w:rPr>
              <w:t>272</w:t>
            </w:r>
          </w:p>
        </w:tc>
      </w:tr>
      <w:tr w:rsidR="00203CFF" w:rsidRPr="00A21C3C" w:rsidTr="00481E4A">
        <w:trPr>
          <w:trHeight w:val="288"/>
        </w:trPr>
        <w:tc>
          <w:tcPr>
            <w:tcW w:w="6522" w:type="dxa"/>
            <w:gridSpan w:val="2"/>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rPr>
                <w:i/>
              </w:rPr>
            </w:pPr>
            <w:r w:rsidRPr="00A21C3C">
              <w:rPr>
                <w:i/>
              </w:rPr>
              <w:t>Максимально допустимая годовая нагрузка</w:t>
            </w:r>
          </w:p>
        </w:tc>
        <w:tc>
          <w:tcPr>
            <w:tcW w:w="837"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rPr>
                <w:b/>
              </w:rPr>
            </w:pPr>
            <w:r w:rsidRPr="00A21C3C">
              <w:rPr>
                <w:b/>
              </w:rPr>
              <w:t>693</w:t>
            </w:r>
          </w:p>
        </w:tc>
        <w:tc>
          <w:tcPr>
            <w:tcW w:w="851"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rPr>
                <w:b/>
              </w:rPr>
            </w:pPr>
            <w:r w:rsidRPr="00A21C3C">
              <w:rPr>
                <w:b/>
              </w:rPr>
              <w:t>884</w:t>
            </w:r>
          </w:p>
        </w:tc>
        <w:tc>
          <w:tcPr>
            <w:tcW w:w="850"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rPr>
                <w:b/>
              </w:rPr>
            </w:pPr>
            <w:r w:rsidRPr="00A21C3C">
              <w:rPr>
                <w:b/>
              </w:rPr>
              <w:t>884</w:t>
            </w:r>
          </w:p>
        </w:tc>
        <w:tc>
          <w:tcPr>
            <w:tcW w:w="851"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rPr>
                <w:b/>
              </w:rPr>
            </w:pPr>
            <w:r>
              <w:rPr>
                <w:b/>
              </w:rPr>
              <w:t>884</w:t>
            </w:r>
          </w:p>
        </w:tc>
        <w:tc>
          <w:tcPr>
            <w:tcW w:w="850" w:type="dxa"/>
            <w:tcBorders>
              <w:top w:val="single" w:sz="4" w:space="0" w:color="000000"/>
              <w:left w:val="single" w:sz="4" w:space="0" w:color="000000"/>
              <w:bottom w:val="single" w:sz="4" w:space="0" w:color="000000"/>
              <w:right w:val="single" w:sz="4" w:space="0" w:color="000000"/>
            </w:tcBorders>
          </w:tcPr>
          <w:p w:rsidR="00203CFF" w:rsidRPr="00A21C3C" w:rsidRDefault="00203CFF" w:rsidP="00271A59">
            <w:pPr>
              <w:spacing w:after="100" w:afterAutospacing="1"/>
              <w:jc w:val="center"/>
              <w:rPr>
                <w:b/>
              </w:rPr>
            </w:pPr>
            <w:r w:rsidRPr="00A21C3C">
              <w:rPr>
                <w:b/>
              </w:rPr>
              <w:t>33</w:t>
            </w:r>
            <w:r>
              <w:rPr>
                <w:b/>
              </w:rPr>
              <w:t>45</w:t>
            </w:r>
          </w:p>
        </w:tc>
      </w:tr>
    </w:tbl>
    <w:p w:rsidR="00203CFF" w:rsidRDefault="00203CFF" w:rsidP="00203CFF">
      <w:r w:rsidRPr="004A5BD7">
        <w:t xml:space="preserve">Количество учебных занятий за 4 учебных года не может составлять менее </w:t>
      </w:r>
      <w:r>
        <w:t xml:space="preserve"> 3210</w:t>
      </w:r>
      <w:r w:rsidRPr="004A5BD7">
        <w:t xml:space="preserve"> </w:t>
      </w:r>
    </w:p>
    <w:p w:rsidR="00203CFF" w:rsidRPr="00BB6636" w:rsidRDefault="00203CFF" w:rsidP="00203CFF">
      <w:r w:rsidRPr="004A5BD7">
        <w:t>часов и б</w:t>
      </w:r>
      <w:r w:rsidRPr="004A5BD7">
        <w:t>о</w:t>
      </w:r>
      <w:r w:rsidRPr="004A5BD7">
        <w:t>лее 3345 часов.</w:t>
      </w:r>
    </w:p>
    <w:p w:rsidR="00203CFF" w:rsidRDefault="00203CFF" w:rsidP="00203CFF">
      <w:pPr>
        <w:ind w:firstLine="709"/>
        <w:rPr>
          <w:b/>
        </w:rPr>
      </w:pPr>
      <w:r>
        <w:rPr>
          <w:b/>
        </w:rPr>
        <w:t>У</w:t>
      </w:r>
      <w:r w:rsidRPr="00A21C3C">
        <w:rPr>
          <w:b/>
        </w:rPr>
        <w:t>чебный план начального общего образования</w:t>
      </w:r>
      <w:r>
        <w:rPr>
          <w:b/>
        </w:rPr>
        <w:t xml:space="preserve"> (недельная нагрузка)</w:t>
      </w:r>
    </w:p>
    <w:p w:rsidR="00203CFF" w:rsidRPr="00106EB7" w:rsidRDefault="00203CFF" w:rsidP="00203CFF">
      <w:pPr>
        <w:rPr>
          <w:b/>
        </w:rPr>
      </w:pPr>
    </w:p>
    <w:tbl>
      <w:tblPr>
        <w:tblW w:w="10774" w:type="dxa"/>
        <w:tblInd w:w="-386" w:type="dxa"/>
        <w:tblLayout w:type="fixed"/>
        <w:tblCellMar>
          <w:left w:w="40" w:type="dxa"/>
          <w:right w:w="40" w:type="dxa"/>
        </w:tblCellMar>
        <w:tblLook w:val="0000"/>
      </w:tblPr>
      <w:tblGrid>
        <w:gridCol w:w="2836"/>
        <w:gridCol w:w="3686"/>
        <w:gridCol w:w="850"/>
        <w:gridCol w:w="851"/>
        <w:gridCol w:w="850"/>
        <w:gridCol w:w="851"/>
        <w:gridCol w:w="850"/>
      </w:tblGrid>
      <w:tr w:rsidR="00203CFF" w:rsidRPr="00106EB7" w:rsidTr="00203CFF">
        <w:trPr>
          <w:trHeight w:val="558"/>
        </w:trPr>
        <w:tc>
          <w:tcPr>
            <w:tcW w:w="2836" w:type="dxa"/>
            <w:tcBorders>
              <w:top w:val="single" w:sz="6" w:space="0" w:color="auto"/>
              <w:left w:val="single" w:sz="6" w:space="0" w:color="auto"/>
              <w:bottom w:val="nil"/>
              <w:right w:val="single" w:sz="6" w:space="0" w:color="auto"/>
            </w:tcBorders>
          </w:tcPr>
          <w:p w:rsidR="00203CFF" w:rsidRPr="00203CFF" w:rsidRDefault="00203CFF" w:rsidP="00271A59">
            <w:pPr>
              <w:pStyle w:val="Style18"/>
              <w:widowControl/>
              <w:spacing w:line="276" w:lineRule="auto"/>
              <w:rPr>
                <w:rStyle w:val="FontStyle58"/>
                <w:sz w:val="24"/>
                <w:szCs w:val="24"/>
              </w:rPr>
            </w:pPr>
            <w:r w:rsidRPr="00203CFF">
              <w:rPr>
                <w:rStyle w:val="FontStyle58"/>
                <w:sz w:val="24"/>
                <w:szCs w:val="24"/>
              </w:rPr>
              <w:lastRenderedPageBreak/>
              <w:t>Предметные области</w:t>
            </w:r>
          </w:p>
        </w:tc>
        <w:tc>
          <w:tcPr>
            <w:tcW w:w="3686" w:type="dxa"/>
            <w:tcBorders>
              <w:top w:val="single" w:sz="6" w:space="0" w:color="auto"/>
              <w:left w:val="single" w:sz="6" w:space="0" w:color="auto"/>
              <w:bottom w:val="nil"/>
              <w:right w:val="single" w:sz="6" w:space="0" w:color="auto"/>
            </w:tcBorders>
          </w:tcPr>
          <w:p w:rsidR="00203CFF" w:rsidRPr="00203CFF" w:rsidRDefault="00203CFF" w:rsidP="00271A59">
            <w:pPr>
              <w:pStyle w:val="Style19"/>
              <w:widowControl/>
              <w:spacing w:line="276" w:lineRule="auto"/>
              <w:jc w:val="both"/>
              <w:rPr>
                <w:rStyle w:val="FontStyle58"/>
                <w:sz w:val="24"/>
                <w:szCs w:val="24"/>
              </w:rPr>
            </w:pPr>
            <w:r w:rsidRPr="00203CFF">
              <w:rPr>
                <w:rStyle w:val="FontStyle58"/>
                <w:sz w:val="24"/>
                <w:szCs w:val="24"/>
              </w:rPr>
              <w:t>Учебные предметы</w:t>
            </w:r>
          </w:p>
        </w:tc>
        <w:tc>
          <w:tcPr>
            <w:tcW w:w="3402" w:type="dxa"/>
            <w:gridSpan w:val="4"/>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19"/>
              <w:widowControl/>
              <w:spacing w:line="276" w:lineRule="auto"/>
              <w:jc w:val="both"/>
              <w:rPr>
                <w:rStyle w:val="FontStyle58"/>
                <w:sz w:val="24"/>
                <w:szCs w:val="24"/>
              </w:rPr>
            </w:pPr>
            <w:r w:rsidRPr="00203CFF">
              <w:rPr>
                <w:rStyle w:val="FontStyle58"/>
                <w:sz w:val="24"/>
                <w:szCs w:val="24"/>
              </w:rPr>
              <w:t>Количество часов в неделю</w:t>
            </w:r>
          </w:p>
        </w:tc>
        <w:tc>
          <w:tcPr>
            <w:tcW w:w="850" w:type="dxa"/>
            <w:tcBorders>
              <w:top w:val="single" w:sz="6" w:space="0" w:color="auto"/>
              <w:left w:val="single" w:sz="6" w:space="0" w:color="auto"/>
              <w:bottom w:val="nil"/>
              <w:right w:val="single" w:sz="6" w:space="0" w:color="auto"/>
            </w:tcBorders>
          </w:tcPr>
          <w:p w:rsidR="00203CFF" w:rsidRPr="00203CFF" w:rsidRDefault="00203CFF" w:rsidP="00271A59">
            <w:pPr>
              <w:pStyle w:val="Style18"/>
              <w:widowControl/>
              <w:spacing w:line="276" w:lineRule="auto"/>
              <w:rPr>
                <w:rStyle w:val="FontStyle58"/>
                <w:sz w:val="24"/>
                <w:szCs w:val="24"/>
              </w:rPr>
            </w:pPr>
            <w:r w:rsidRPr="00203CFF">
              <w:rPr>
                <w:rStyle w:val="FontStyle58"/>
                <w:sz w:val="24"/>
                <w:szCs w:val="24"/>
              </w:rPr>
              <w:t>Вс</w:t>
            </w:r>
            <w:r w:rsidRPr="00203CFF">
              <w:rPr>
                <w:rStyle w:val="FontStyle58"/>
                <w:sz w:val="24"/>
                <w:szCs w:val="24"/>
              </w:rPr>
              <w:t>е</w:t>
            </w:r>
            <w:r w:rsidRPr="00203CFF">
              <w:rPr>
                <w:rStyle w:val="FontStyle58"/>
                <w:sz w:val="24"/>
                <w:szCs w:val="24"/>
              </w:rPr>
              <w:t>го</w:t>
            </w:r>
          </w:p>
        </w:tc>
      </w:tr>
      <w:tr w:rsidR="00203CFF" w:rsidRPr="00106EB7" w:rsidTr="00203CFF">
        <w:trPr>
          <w:trHeight w:val="241"/>
        </w:trPr>
        <w:tc>
          <w:tcPr>
            <w:tcW w:w="2836" w:type="dxa"/>
            <w:tcBorders>
              <w:top w:val="nil"/>
              <w:left w:val="single" w:sz="6" w:space="0" w:color="auto"/>
              <w:bottom w:val="single" w:sz="6" w:space="0" w:color="auto"/>
              <w:right w:val="single" w:sz="6" w:space="0" w:color="auto"/>
            </w:tcBorders>
          </w:tcPr>
          <w:p w:rsidR="00203CFF" w:rsidRPr="00203CFF" w:rsidRDefault="00203CFF" w:rsidP="00271A59">
            <w:pPr>
              <w:rPr>
                <w:rStyle w:val="FontStyle58"/>
                <w:sz w:val="24"/>
                <w:szCs w:val="24"/>
              </w:rPr>
            </w:pPr>
          </w:p>
          <w:p w:rsidR="00203CFF" w:rsidRPr="00203CFF" w:rsidRDefault="00203CFF" w:rsidP="00271A59">
            <w:pPr>
              <w:widowControl w:val="0"/>
              <w:autoSpaceDE w:val="0"/>
              <w:autoSpaceDN w:val="0"/>
              <w:adjustRightInd w:val="0"/>
              <w:rPr>
                <w:rStyle w:val="FontStyle58"/>
                <w:sz w:val="24"/>
                <w:szCs w:val="24"/>
              </w:rPr>
            </w:pPr>
          </w:p>
        </w:tc>
        <w:tc>
          <w:tcPr>
            <w:tcW w:w="3686" w:type="dxa"/>
            <w:tcBorders>
              <w:top w:val="nil"/>
              <w:left w:val="single" w:sz="6" w:space="0" w:color="auto"/>
              <w:bottom w:val="single" w:sz="6" w:space="0" w:color="auto"/>
              <w:right w:val="single" w:sz="6" w:space="0" w:color="auto"/>
            </w:tcBorders>
          </w:tcPr>
          <w:p w:rsidR="00203CFF" w:rsidRPr="00203CFF" w:rsidRDefault="00203CFF" w:rsidP="00271A59">
            <w:pPr>
              <w:pStyle w:val="Style18"/>
              <w:widowControl/>
              <w:spacing w:line="276" w:lineRule="auto"/>
              <w:rPr>
                <w:rStyle w:val="FontStyle58"/>
                <w:sz w:val="24"/>
                <w:szCs w:val="24"/>
              </w:rPr>
            </w:pPr>
            <w:r w:rsidRPr="00203CFF">
              <w:rPr>
                <w:rStyle w:val="FontStyle58"/>
                <w:sz w:val="24"/>
                <w:szCs w:val="24"/>
              </w:rPr>
              <w:t>Классы</w:t>
            </w:r>
          </w:p>
        </w:tc>
        <w:tc>
          <w:tcPr>
            <w:tcW w:w="850"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18"/>
              <w:widowControl/>
              <w:spacing w:line="276" w:lineRule="auto"/>
              <w:rPr>
                <w:rStyle w:val="FontStyle58"/>
                <w:sz w:val="24"/>
                <w:szCs w:val="24"/>
              </w:rPr>
            </w:pPr>
            <w:r w:rsidRPr="00203CFF">
              <w:rPr>
                <w:rStyle w:val="FontStyle58"/>
                <w:sz w:val="24"/>
                <w:szCs w:val="24"/>
              </w:rPr>
              <w:t>I</w:t>
            </w:r>
          </w:p>
        </w:tc>
        <w:tc>
          <w:tcPr>
            <w:tcW w:w="851"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18"/>
              <w:widowControl/>
              <w:spacing w:line="276" w:lineRule="auto"/>
              <w:rPr>
                <w:rStyle w:val="FontStyle58"/>
                <w:sz w:val="24"/>
                <w:szCs w:val="24"/>
                <w:lang w:val="en-US" w:eastAsia="en-US"/>
              </w:rPr>
            </w:pPr>
            <w:r w:rsidRPr="00203CFF">
              <w:rPr>
                <w:rStyle w:val="FontStyle58"/>
                <w:sz w:val="24"/>
                <w:szCs w:val="24"/>
                <w:lang w:val="en-US" w:eastAsia="en-US"/>
              </w:rPr>
              <w:t>II</w:t>
            </w:r>
          </w:p>
        </w:tc>
        <w:tc>
          <w:tcPr>
            <w:tcW w:w="850"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18"/>
              <w:widowControl/>
              <w:spacing w:line="276" w:lineRule="auto"/>
              <w:rPr>
                <w:rStyle w:val="FontStyle58"/>
                <w:sz w:val="24"/>
                <w:szCs w:val="24"/>
                <w:lang w:val="en-US" w:eastAsia="en-US"/>
              </w:rPr>
            </w:pPr>
            <w:r w:rsidRPr="00203CFF">
              <w:rPr>
                <w:rStyle w:val="FontStyle58"/>
                <w:sz w:val="24"/>
                <w:szCs w:val="24"/>
                <w:lang w:val="en-US" w:eastAsia="en-US"/>
              </w:rPr>
              <w:t>III</w:t>
            </w:r>
          </w:p>
        </w:tc>
        <w:tc>
          <w:tcPr>
            <w:tcW w:w="851"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18"/>
              <w:widowControl/>
              <w:spacing w:line="276" w:lineRule="auto"/>
              <w:rPr>
                <w:rStyle w:val="FontStyle58"/>
                <w:sz w:val="24"/>
                <w:szCs w:val="24"/>
              </w:rPr>
            </w:pPr>
            <w:r w:rsidRPr="00203CFF">
              <w:rPr>
                <w:rStyle w:val="FontStyle58"/>
                <w:sz w:val="24"/>
                <w:szCs w:val="24"/>
              </w:rPr>
              <w:t>IV</w:t>
            </w:r>
          </w:p>
        </w:tc>
        <w:tc>
          <w:tcPr>
            <w:tcW w:w="850" w:type="dxa"/>
            <w:tcBorders>
              <w:top w:val="nil"/>
              <w:left w:val="single" w:sz="6" w:space="0" w:color="auto"/>
              <w:bottom w:val="single" w:sz="6" w:space="0" w:color="auto"/>
              <w:right w:val="single" w:sz="6" w:space="0" w:color="auto"/>
            </w:tcBorders>
          </w:tcPr>
          <w:p w:rsidR="00203CFF" w:rsidRPr="00203CFF" w:rsidRDefault="00203CFF" w:rsidP="00271A59">
            <w:pPr>
              <w:pStyle w:val="Style20"/>
              <w:widowControl/>
              <w:spacing w:line="276" w:lineRule="auto"/>
              <w:jc w:val="both"/>
              <w:rPr>
                <w:rFonts w:ascii="Times New Roman" w:hAnsi="Times New Roman" w:cs="Times New Roman"/>
                <w:b/>
              </w:rPr>
            </w:pPr>
            <w:r w:rsidRPr="00203CFF">
              <w:rPr>
                <w:rFonts w:ascii="Times New Roman" w:hAnsi="Times New Roman" w:cs="Times New Roman"/>
                <w:b/>
              </w:rPr>
              <w:t>часов</w:t>
            </w:r>
          </w:p>
        </w:tc>
      </w:tr>
      <w:tr w:rsidR="00203CFF" w:rsidRPr="00106EB7" w:rsidTr="00203CFF">
        <w:trPr>
          <w:trHeight w:val="271"/>
        </w:trPr>
        <w:tc>
          <w:tcPr>
            <w:tcW w:w="2836"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0"/>
              <w:widowControl/>
              <w:spacing w:line="276" w:lineRule="auto"/>
              <w:jc w:val="both"/>
              <w:rPr>
                <w:rFonts w:ascii="Times New Roman" w:hAnsi="Times New Roman" w:cs="Times New Roman"/>
              </w:rPr>
            </w:pPr>
          </w:p>
        </w:tc>
        <w:tc>
          <w:tcPr>
            <w:tcW w:w="3686"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14"/>
              <w:widowControl/>
              <w:spacing w:line="276" w:lineRule="auto"/>
              <w:jc w:val="both"/>
              <w:rPr>
                <w:rStyle w:val="FontStyle66"/>
                <w:b/>
                <w:i w:val="0"/>
                <w:sz w:val="24"/>
                <w:szCs w:val="24"/>
              </w:rPr>
            </w:pPr>
            <w:r w:rsidRPr="00203CFF">
              <w:rPr>
                <w:rStyle w:val="FontStyle66"/>
                <w:b/>
                <w:sz w:val="24"/>
                <w:szCs w:val="24"/>
              </w:rPr>
              <w:t>Обязательная часть</w:t>
            </w:r>
          </w:p>
        </w:tc>
        <w:tc>
          <w:tcPr>
            <w:tcW w:w="4252" w:type="dxa"/>
            <w:gridSpan w:val="5"/>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0"/>
              <w:widowControl/>
              <w:spacing w:line="276" w:lineRule="auto"/>
              <w:jc w:val="both"/>
              <w:rPr>
                <w:rFonts w:ascii="Times New Roman" w:hAnsi="Times New Roman" w:cs="Times New Roman"/>
              </w:rPr>
            </w:pPr>
          </w:p>
        </w:tc>
      </w:tr>
      <w:tr w:rsidR="00203CFF" w:rsidRPr="00106EB7" w:rsidTr="00203CFF">
        <w:trPr>
          <w:trHeight w:val="286"/>
        </w:trPr>
        <w:tc>
          <w:tcPr>
            <w:tcW w:w="2836" w:type="dxa"/>
            <w:vMerge w:val="restart"/>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spacing w:line="276" w:lineRule="auto"/>
              <w:jc w:val="both"/>
              <w:rPr>
                <w:rFonts w:ascii="Times New Roman" w:hAnsi="Times New Roman" w:cs="Times New Roman"/>
              </w:rPr>
            </w:pPr>
            <w:r w:rsidRPr="00203CFF">
              <w:rPr>
                <w:rStyle w:val="FontStyle67"/>
                <w:sz w:val="24"/>
                <w:szCs w:val="24"/>
              </w:rPr>
              <w:t>ФИЛОЛОГИЯ</w:t>
            </w:r>
          </w:p>
        </w:tc>
        <w:tc>
          <w:tcPr>
            <w:tcW w:w="3686"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Русский язык</w:t>
            </w:r>
          </w:p>
        </w:tc>
        <w:tc>
          <w:tcPr>
            <w:tcW w:w="850"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5</w:t>
            </w:r>
          </w:p>
        </w:tc>
        <w:tc>
          <w:tcPr>
            <w:tcW w:w="851"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5</w:t>
            </w:r>
          </w:p>
        </w:tc>
        <w:tc>
          <w:tcPr>
            <w:tcW w:w="850"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5</w:t>
            </w:r>
          </w:p>
        </w:tc>
        <w:tc>
          <w:tcPr>
            <w:tcW w:w="851"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5</w:t>
            </w:r>
          </w:p>
        </w:tc>
        <w:tc>
          <w:tcPr>
            <w:tcW w:w="850"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20</w:t>
            </w:r>
          </w:p>
        </w:tc>
      </w:tr>
      <w:tr w:rsidR="00203CFF" w:rsidRPr="00106EB7" w:rsidTr="00203CFF">
        <w:trPr>
          <w:trHeight w:val="145"/>
        </w:trPr>
        <w:tc>
          <w:tcPr>
            <w:tcW w:w="2836" w:type="dxa"/>
            <w:vMerge/>
            <w:tcBorders>
              <w:top w:val="single" w:sz="6" w:space="0" w:color="auto"/>
              <w:left w:val="single" w:sz="6" w:space="0" w:color="auto"/>
              <w:bottom w:val="single" w:sz="6" w:space="0" w:color="auto"/>
              <w:right w:val="single" w:sz="6" w:space="0" w:color="auto"/>
            </w:tcBorders>
            <w:vAlign w:val="center"/>
          </w:tcPr>
          <w:p w:rsidR="00203CFF" w:rsidRPr="00203CFF" w:rsidRDefault="00203CFF" w:rsidP="00271A59"/>
        </w:tc>
        <w:tc>
          <w:tcPr>
            <w:tcW w:w="3686" w:type="dxa"/>
            <w:tcBorders>
              <w:top w:val="single" w:sz="6" w:space="0" w:color="auto"/>
              <w:left w:val="single" w:sz="6" w:space="0" w:color="auto"/>
              <w:bottom w:val="single" w:sz="6" w:space="0" w:color="auto"/>
              <w:right w:val="single" w:sz="6" w:space="0" w:color="auto"/>
            </w:tcBorders>
            <w:vAlign w:val="center"/>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Литературное чтение</w:t>
            </w:r>
          </w:p>
        </w:tc>
        <w:tc>
          <w:tcPr>
            <w:tcW w:w="850"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4</w:t>
            </w:r>
          </w:p>
        </w:tc>
        <w:tc>
          <w:tcPr>
            <w:tcW w:w="851"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4</w:t>
            </w:r>
          </w:p>
        </w:tc>
        <w:tc>
          <w:tcPr>
            <w:tcW w:w="850"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4</w:t>
            </w:r>
          </w:p>
        </w:tc>
        <w:tc>
          <w:tcPr>
            <w:tcW w:w="851"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4</w:t>
            </w:r>
          </w:p>
        </w:tc>
        <w:tc>
          <w:tcPr>
            <w:tcW w:w="850"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16</w:t>
            </w:r>
          </w:p>
        </w:tc>
      </w:tr>
      <w:tr w:rsidR="00203CFF" w:rsidRPr="00106EB7" w:rsidTr="00203CFF">
        <w:trPr>
          <w:trHeight w:val="145"/>
        </w:trPr>
        <w:tc>
          <w:tcPr>
            <w:tcW w:w="2836" w:type="dxa"/>
            <w:vMerge/>
            <w:tcBorders>
              <w:top w:val="single" w:sz="6" w:space="0" w:color="auto"/>
              <w:left w:val="single" w:sz="6" w:space="0" w:color="auto"/>
              <w:bottom w:val="single" w:sz="6" w:space="0" w:color="auto"/>
              <w:right w:val="single" w:sz="6" w:space="0" w:color="auto"/>
            </w:tcBorders>
            <w:vAlign w:val="center"/>
          </w:tcPr>
          <w:p w:rsidR="00203CFF" w:rsidRPr="00203CFF" w:rsidRDefault="00203CFF" w:rsidP="00271A59"/>
        </w:tc>
        <w:tc>
          <w:tcPr>
            <w:tcW w:w="3686"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Иностранный язык</w:t>
            </w:r>
          </w:p>
        </w:tc>
        <w:tc>
          <w:tcPr>
            <w:tcW w:w="850"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2</w:t>
            </w:r>
          </w:p>
        </w:tc>
        <w:tc>
          <w:tcPr>
            <w:tcW w:w="851"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6</w:t>
            </w:r>
          </w:p>
        </w:tc>
      </w:tr>
      <w:tr w:rsidR="00203CFF" w:rsidRPr="00106EB7" w:rsidTr="00203CFF">
        <w:trPr>
          <w:trHeight w:val="558"/>
        </w:trPr>
        <w:tc>
          <w:tcPr>
            <w:tcW w:w="2836"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МАТЕМАТИКА И И</w:t>
            </w:r>
            <w:r w:rsidRPr="00203CFF">
              <w:rPr>
                <w:rStyle w:val="FontStyle67"/>
                <w:sz w:val="24"/>
                <w:szCs w:val="24"/>
              </w:rPr>
              <w:t>Н</w:t>
            </w:r>
            <w:r w:rsidRPr="00203CFF">
              <w:rPr>
                <w:rStyle w:val="FontStyle67"/>
                <w:sz w:val="24"/>
                <w:szCs w:val="24"/>
              </w:rPr>
              <w:t>ФОРМАТИКА</w:t>
            </w:r>
          </w:p>
        </w:tc>
        <w:tc>
          <w:tcPr>
            <w:tcW w:w="3686"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Математика</w:t>
            </w:r>
          </w:p>
        </w:tc>
        <w:tc>
          <w:tcPr>
            <w:tcW w:w="850"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4</w:t>
            </w:r>
          </w:p>
        </w:tc>
        <w:tc>
          <w:tcPr>
            <w:tcW w:w="851"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4</w:t>
            </w:r>
          </w:p>
        </w:tc>
        <w:tc>
          <w:tcPr>
            <w:tcW w:w="850"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4</w:t>
            </w:r>
          </w:p>
        </w:tc>
        <w:tc>
          <w:tcPr>
            <w:tcW w:w="851"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4</w:t>
            </w:r>
          </w:p>
        </w:tc>
        <w:tc>
          <w:tcPr>
            <w:tcW w:w="850"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16</w:t>
            </w:r>
          </w:p>
        </w:tc>
      </w:tr>
      <w:tr w:rsidR="00203CFF" w:rsidRPr="00106EB7" w:rsidTr="00203CFF">
        <w:trPr>
          <w:trHeight w:val="558"/>
        </w:trPr>
        <w:tc>
          <w:tcPr>
            <w:tcW w:w="2836"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ОБЩЕСТВОЗНАНИЕ И ЕСТЕСТВ</w:t>
            </w:r>
            <w:r w:rsidRPr="00203CFF">
              <w:rPr>
                <w:rStyle w:val="FontStyle67"/>
                <w:sz w:val="24"/>
                <w:szCs w:val="24"/>
              </w:rPr>
              <w:t>О</w:t>
            </w:r>
            <w:r w:rsidRPr="00203CFF">
              <w:rPr>
                <w:rStyle w:val="FontStyle67"/>
                <w:sz w:val="24"/>
                <w:szCs w:val="24"/>
              </w:rPr>
              <w:t>ЗНАНИЕ</w:t>
            </w:r>
          </w:p>
        </w:tc>
        <w:tc>
          <w:tcPr>
            <w:tcW w:w="3686"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Окружающий мир</w:t>
            </w:r>
          </w:p>
        </w:tc>
        <w:tc>
          <w:tcPr>
            <w:tcW w:w="850"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2</w:t>
            </w:r>
          </w:p>
        </w:tc>
        <w:tc>
          <w:tcPr>
            <w:tcW w:w="851"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2</w:t>
            </w:r>
          </w:p>
        </w:tc>
        <w:tc>
          <w:tcPr>
            <w:tcW w:w="851"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8</w:t>
            </w:r>
          </w:p>
        </w:tc>
      </w:tr>
      <w:tr w:rsidR="00203CFF" w:rsidRPr="00106EB7" w:rsidTr="00203CFF">
        <w:trPr>
          <w:trHeight w:val="829"/>
        </w:trPr>
        <w:tc>
          <w:tcPr>
            <w:tcW w:w="2836"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 xml:space="preserve"> ОСНОВЫ РЕЛИГИ</w:t>
            </w:r>
            <w:r w:rsidRPr="00203CFF">
              <w:rPr>
                <w:rStyle w:val="FontStyle67"/>
                <w:sz w:val="24"/>
                <w:szCs w:val="24"/>
              </w:rPr>
              <w:t>З</w:t>
            </w:r>
            <w:r w:rsidRPr="00203CFF">
              <w:rPr>
                <w:rStyle w:val="FontStyle67"/>
                <w:sz w:val="24"/>
                <w:szCs w:val="24"/>
              </w:rPr>
              <w:t>НЫХ КУЛЬТУР И СВЕТСКОЙ ЭТИКИ</w:t>
            </w:r>
          </w:p>
        </w:tc>
        <w:tc>
          <w:tcPr>
            <w:tcW w:w="3686"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Основы религиозных кул</w:t>
            </w:r>
            <w:r w:rsidRPr="00203CFF">
              <w:rPr>
                <w:rStyle w:val="FontStyle67"/>
                <w:sz w:val="24"/>
                <w:szCs w:val="24"/>
              </w:rPr>
              <w:t>ь</w:t>
            </w:r>
            <w:r w:rsidRPr="00203CFF">
              <w:rPr>
                <w:rStyle w:val="FontStyle67"/>
                <w:sz w:val="24"/>
                <w:szCs w:val="24"/>
              </w:rPr>
              <w:t>тур и светской этики</w:t>
            </w:r>
          </w:p>
        </w:tc>
        <w:tc>
          <w:tcPr>
            <w:tcW w:w="850"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1</w:t>
            </w:r>
          </w:p>
        </w:tc>
      </w:tr>
      <w:tr w:rsidR="00203CFF" w:rsidRPr="00106EB7" w:rsidTr="00203CFF">
        <w:trPr>
          <w:trHeight w:val="271"/>
        </w:trPr>
        <w:tc>
          <w:tcPr>
            <w:tcW w:w="2836" w:type="dxa"/>
            <w:vMerge w:val="restart"/>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ИСКУССТВО</w:t>
            </w:r>
          </w:p>
        </w:tc>
        <w:tc>
          <w:tcPr>
            <w:tcW w:w="3686"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Музыка</w:t>
            </w:r>
          </w:p>
        </w:tc>
        <w:tc>
          <w:tcPr>
            <w:tcW w:w="850"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4</w:t>
            </w:r>
          </w:p>
        </w:tc>
      </w:tr>
      <w:tr w:rsidR="00203CFF" w:rsidRPr="00106EB7" w:rsidTr="00203CFF">
        <w:trPr>
          <w:trHeight w:val="145"/>
        </w:trPr>
        <w:tc>
          <w:tcPr>
            <w:tcW w:w="2836" w:type="dxa"/>
            <w:vMerge/>
            <w:tcBorders>
              <w:top w:val="single" w:sz="6" w:space="0" w:color="auto"/>
              <w:left w:val="single" w:sz="6" w:space="0" w:color="auto"/>
              <w:bottom w:val="single" w:sz="6" w:space="0" w:color="auto"/>
              <w:right w:val="single" w:sz="6" w:space="0" w:color="auto"/>
            </w:tcBorders>
            <w:vAlign w:val="center"/>
          </w:tcPr>
          <w:p w:rsidR="00203CFF" w:rsidRPr="00203CFF" w:rsidRDefault="00203CFF" w:rsidP="00271A59">
            <w:pPr>
              <w:rPr>
                <w:rStyle w:val="FontStyle67"/>
                <w:sz w:val="24"/>
                <w:szCs w:val="24"/>
              </w:rPr>
            </w:pPr>
          </w:p>
        </w:tc>
        <w:tc>
          <w:tcPr>
            <w:tcW w:w="3686"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Изобразительное искусство</w:t>
            </w:r>
          </w:p>
        </w:tc>
        <w:tc>
          <w:tcPr>
            <w:tcW w:w="850"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4</w:t>
            </w:r>
          </w:p>
        </w:tc>
      </w:tr>
      <w:tr w:rsidR="00203CFF" w:rsidRPr="00106EB7" w:rsidTr="00203CFF">
        <w:trPr>
          <w:trHeight w:val="271"/>
        </w:trPr>
        <w:tc>
          <w:tcPr>
            <w:tcW w:w="2836"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ТЕХНОЛОГИЯ</w:t>
            </w:r>
          </w:p>
        </w:tc>
        <w:tc>
          <w:tcPr>
            <w:tcW w:w="3686"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Технология</w:t>
            </w:r>
          </w:p>
        </w:tc>
        <w:tc>
          <w:tcPr>
            <w:tcW w:w="850"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4</w:t>
            </w:r>
          </w:p>
        </w:tc>
      </w:tr>
      <w:tr w:rsidR="00203CFF" w:rsidRPr="00106EB7" w:rsidTr="00203CFF">
        <w:trPr>
          <w:trHeight w:val="286"/>
        </w:trPr>
        <w:tc>
          <w:tcPr>
            <w:tcW w:w="2836"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ФИЗИЧЕСКАЯ КУЛЬТ</w:t>
            </w:r>
            <w:r w:rsidRPr="00203CFF">
              <w:rPr>
                <w:rStyle w:val="FontStyle67"/>
                <w:sz w:val="24"/>
                <w:szCs w:val="24"/>
              </w:rPr>
              <w:t>У</w:t>
            </w:r>
            <w:r w:rsidRPr="00203CFF">
              <w:rPr>
                <w:rStyle w:val="FontStyle67"/>
                <w:sz w:val="24"/>
                <w:szCs w:val="24"/>
              </w:rPr>
              <w:t>РА</w:t>
            </w:r>
          </w:p>
        </w:tc>
        <w:tc>
          <w:tcPr>
            <w:tcW w:w="3686"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Физическая культура</w:t>
            </w:r>
          </w:p>
        </w:tc>
        <w:tc>
          <w:tcPr>
            <w:tcW w:w="850"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3</w:t>
            </w:r>
          </w:p>
        </w:tc>
        <w:tc>
          <w:tcPr>
            <w:tcW w:w="851"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3</w:t>
            </w:r>
          </w:p>
        </w:tc>
        <w:tc>
          <w:tcPr>
            <w:tcW w:w="851"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12</w:t>
            </w:r>
          </w:p>
        </w:tc>
      </w:tr>
      <w:tr w:rsidR="00203CFF" w:rsidRPr="00106EB7" w:rsidTr="00203CFF">
        <w:trPr>
          <w:trHeight w:val="558"/>
        </w:trPr>
        <w:tc>
          <w:tcPr>
            <w:tcW w:w="6522" w:type="dxa"/>
            <w:gridSpan w:val="2"/>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b/>
                <w:i/>
                <w:sz w:val="24"/>
                <w:szCs w:val="24"/>
              </w:rPr>
            </w:pPr>
            <w:r w:rsidRPr="00203CFF">
              <w:rPr>
                <w:rStyle w:val="FontStyle67"/>
                <w:b/>
                <w:i/>
                <w:sz w:val="24"/>
                <w:szCs w:val="24"/>
              </w:rPr>
              <w:t>Итого</w:t>
            </w:r>
          </w:p>
        </w:tc>
        <w:tc>
          <w:tcPr>
            <w:tcW w:w="850"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b/>
                <w:i/>
                <w:sz w:val="24"/>
                <w:szCs w:val="24"/>
              </w:rPr>
            </w:pPr>
            <w:r w:rsidRPr="00203CFF">
              <w:rPr>
                <w:rStyle w:val="FontStyle67"/>
                <w:b/>
                <w:i/>
                <w:sz w:val="24"/>
                <w:szCs w:val="24"/>
              </w:rPr>
              <w:t>21</w:t>
            </w:r>
          </w:p>
        </w:tc>
        <w:tc>
          <w:tcPr>
            <w:tcW w:w="851"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b/>
                <w:i/>
                <w:sz w:val="24"/>
                <w:szCs w:val="24"/>
              </w:rPr>
            </w:pPr>
            <w:r w:rsidRPr="00203CFF">
              <w:rPr>
                <w:rStyle w:val="FontStyle67"/>
                <w:b/>
                <w:i/>
                <w:sz w:val="24"/>
                <w:szCs w:val="24"/>
              </w:rPr>
              <w:t>23</w:t>
            </w:r>
          </w:p>
        </w:tc>
        <w:tc>
          <w:tcPr>
            <w:tcW w:w="850"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b/>
                <w:i/>
                <w:sz w:val="24"/>
                <w:szCs w:val="24"/>
              </w:rPr>
            </w:pPr>
            <w:r w:rsidRPr="00203CFF">
              <w:rPr>
                <w:rStyle w:val="FontStyle67"/>
                <w:b/>
                <w:i/>
                <w:sz w:val="24"/>
                <w:szCs w:val="24"/>
              </w:rPr>
              <w:t>23</w:t>
            </w:r>
          </w:p>
        </w:tc>
        <w:tc>
          <w:tcPr>
            <w:tcW w:w="851"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b/>
                <w:i/>
                <w:sz w:val="24"/>
                <w:szCs w:val="24"/>
              </w:rPr>
            </w:pPr>
            <w:r w:rsidRPr="00203CFF">
              <w:rPr>
                <w:rStyle w:val="FontStyle67"/>
                <w:b/>
                <w:i/>
                <w:sz w:val="24"/>
                <w:szCs w:val="24"/>
              </w:rPr>
              <w:t>24</w:t>
            </w:r>
          </w:p>
        </w:tc>
        <w:tc>
          <w:tcPr>
            <w:tcW w:w="850"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b/>
                <w:i/>
                <w:sz w:val="24"/>
                <w:szCs w:val="24"/>
              </w:rPr>
            </w:pPr>
            <w:r w:rsidRPr="00203CFF">
              <w:rPr>
                <w:rStyle w:val="FontStyle67"/>
                <w:b/>
                <w:i/>
                <w:sz w:val="24"/>
                <w:szCs w:val="24"/>
              </w:rPr>
              <w:t>91</w:t>
            </w:r>
          </w:p>
        </w:tc>
      </w:tr>
      <w:tr w:rsidR="00203CFF" w:rsidRPr="008738D5" w:rsidTr="00203CFF">
        <w:trPr>
          <w:trHeight w:val="286"/>
        </w:trPr>
        <w:tc>
          <w:tcPr>
            <w:tcW w:w="6522" w:type="dxa"/>
            <w:gridSpan w:val="2"/>
            <w:tcBorders>
              <w:top w:val="single" w:sz="6" w:space="0" w:color="auto"/>
              <w:left w:val="single" w:sz="6" w:space="0" w:color="auto"/>
              <w:bottom w:val="single" w:sz="6" w:space="0" w:color="auto"/>
              <w:right w:val="single" w:sz="6" w:space="0" w:color="auto"/>
            </w:tcBorders>
            <w:shd w:val="clear" w:color="auto" w:fill="DAEEF3"/>
          </w:tcPr>
          <w:p w:rsidR="00203CFF" w:rsidRPr="00203CFF" w:rsidRDefault="00203CFF" w:rsidP="00271A59">
            <w:pPr>
              <w:pStyle w:val="Style21"/>
              <w:widowControl/>
              <w:spacing w:line="276" w:lineRule="auto"/>
              <w:jc w:val="both"/>
              <w:rPr>
                <w:rStyle w:val="FontStyle67"/>
                <w:b/>
                <w:sz w:val="24"/>
                <w:szCs w:val="24"/>
              </w:rPr>
            </w:pPr>
            <w:r w:rsidRPr="00203CFF">
              <w:rPr>
                <w:rStyle w:val="FontStyle67"/>
                <w:b/>
                <w:sz w:val="24"/>
                <w:szCs w:val="24"/>
              </w:rPr>
              <w:t>Часть, формируемая участниками образовательн</w:t>
            </w:r>
            <w:r w:rsidRPr="00203CFF">
              <w:rPr>
                <w:rStyle w:val="FontStyle67"/>
                <w:b/>
                <w:sz w:val="24"/>
                <w:szCs w:val="24"/>
              </w:rPr>
              <w:t>о</w:t>
            </w:r>
            <w:r w:rsidRPr="00203CFF">
              <w:rPr>
                <w:rStyle w:val="FontStyle67"/>
                <w:b/>
                <w:sz w:val="24"/>
                <w:szCs w:val="24"/>
              </w:rPr>
              <w:t>го процесса</w:t>
            </w:r>
          </w:p>
        </w:tc>
        <w:tc>
          <w:tcPr>
            <w:tcW w:w="850" w:type="dxa"/>
            <w:tcBorders>
              <w:top w:val="single" w:sz="6" w:space="0" w:color="auto"/>
              <w:left w:val="single" w:sz="6" w:space="0" w:color="auto"/>
              <w:bottom w:val="single" w:sz="6" w:space="0" w:color="auto"/>
              <w:right w:val="single" w:sz="6" w:space="0" w:color="auto"/>
            </w:tcBorders>
            <w:shd w:val="clear" w:color="auto" w:fill="DAEEF3"/>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w:t>
            </w:r>
          </w:p>
        </w:tc>
        <w:tc>
          <w:tcPr>
            <w:tcW w:w="851" w:type="dxa"/>
            <w:tcBorders>
              <w:top w:val="single" w:sz="6" w:space="0" w:color="auto"/>
              <w:left w:val="single" w:sz="6" w:space="0" w:color="auto"/>
              <w:bottom w:val="single" w:sz="6" w:space="0" w:color="auto"/>
              <w:right w:val="single" w:sz="6" w:space="0" w:color="auto"/>
            </w:tcBorders>
            <w:shd w:val="clear" w:color="auto" w:fill="DAEEF3"/>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3</w:t>
            </w:r>
          </w:p>
        </w:tc>
        <w:tc>
          <w:tcPr>
            <w:tcW w:w="850" w:type="dxa"/>
            <w:tcBorders>
              <w:top w:val="single" w:sz="6" w:space="0" w:color="auto"/>
              <w:left w:val="single" w:sz="6" w:space="0" w:color="auto"/>
              <w:bottom w:val="single" w:sz="6" w:space="0" w:color="auto"/>
              <w:right w:val="single" w:sz="6" w:space="0" w:color="auto"/>
            </w:tcBorders>
            <w:shd w:val="clear" w:color="auto" w:fill="DAEEF3"/>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3</w:t>
            </w:r>
          </w:p>
        </w:tc>
        <w:tc>
          <w:tcPr>
            <w:tcW w:w="851" w:type="dxa"/>
            <w:tcBorders>
              <w:top w:val="single" w:sz="6" w:space="0" w:color="auto"/>
              <w:left w:val="single" w:sz="6" w:space="0" w:color="auto"/>
              <w:bottom w:val="single" w:sz="6" w:space="0" w:color="auto"/>
              <w:right w:val="single" w:sz="6" w:space="0" w:color="auto"/>
            </w:tcBorders>
            <w:shd w:val="clear" w:color="auto" w:fill="DAEEF3"/>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DAEEF3"/>
          </w:tcPr>
          <w:p w:rsidR="00203CFF" w:rsidRPr="00203CFF" w:rsidRDefault="00203CFF" w:rsidP="00271A59">
            <w:pPr>
              <w:pStyle w:val="Style21"/>
              <w:widowControl/>
              <w:spacing w:line="276" w:lineRule="auto"/>
              <w:jc w:val="both"/>
              <w:rPr>
                <w:rStyle w:val="FontStyle67"/>
                <w:sz w:val="24"/>
                <w:szCs w:val="24"/>
              </w:rPr>
            </w:pPr>
            <w:r w:rsidRPr="00203CFF">
              <w:rPr>
                <w:rStyle w:val="FontStyle67"/>
                <w:sz w:val="24"/>
                <w:szCs w:val="24"/>
              </w:rPr>
              <w:t>8</w:t>
            </w:r>
          </w:p>
        </w:tc>
      </w:tr>
      <w:tr w:rsidR="00203CFF" w:rsidRPr="00106EB7" w:rsidTr="00203CFF">
        <w:trPr>
          <w:trHeight w:val="271"/>
        </w:trPr>
        <w:tc>
          <w:tcPr>
            <w:tcW w:w="6522" w:type="dxa"/>
            <w:gridSpan w:val="2"/>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b/>
                <w:sz w:val="24"/>
                <w:szCs w:val="24"/>
              </w:rPr>
            </w:pPr>
            <w:r w:rsidRPr="00203CFF">
              <w:rPr>
                <w:rStyle w:val="FontStyle67"/>
                <w:b/>
                <w:sz w:val="24"/>
                <w:szCs w:val="24"/>
              </w:rPr>
              <w:t>Максимально допустимая недельная нагрузка</w:t>
            </w:r>
          </w:p>
        </w:tc>
        <w:tc>
          <w:tcPr>
            <w:tcW w:w="850"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b/>
                <w:i/>
                <w:sz w:val="24"/>
                <w:szCs w:val="24"/>
              </w:rPr>
            </w:pPr>
            <w:r w:rsidRPr="00203CFF">
              <w:rPr>
                <w:rStyle w:val="FontStyle67"/>
                <w:b/>
                <w:i/>
                <w:sz w:val="24"/>
                <w:szCs w:val="24"/>
              </w:rPr>
              <w:t>21</w:t>
            </w:r>
          </w:p>
        </w:tc>
        <w:tc>
          <w:tcPr>
            <w:tcW w:w="851"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b/>
                <w:i/>
                <w:sz w:val="24"/>
                <w:szCs w:val="24"/>
              </w:rPr>
            </w:pPr>
            <w:r w:rsidRPr="00203CFF">
              <w:rPr>
                <w:rStyle w:val="FontStyle67"/>
                <w:b/>
                <w:i/>
                <w:sz w:val="24"/>
                <w:szCs w:val="24"/>
              </w:rPr>
              <w:t>26</w:t>
            </w:r>
          </w:p>
        </w:tc>
        <w:tc>
          <w:tcPr>
            <w:tcW w:w="850"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b/>
                <w:i/>
                <w:sz w:val="24"/>
                <w:szCs w:val="24"/>
              </w:rPr>
            </w:pPr>
            <w:r w:rsidRPr="00203CFF">
              <w:rPr>
                <w:rStyle w:val="FontStyle67"/>
                <w:b/>
                <w:i/>
                <w:sz w:val="24"/>
                <w:szCs w:val="24"/>
              </w:rPr>
              <w:t>26</w:t>
            </w:r>
          </w:p>
        </w:tc>
        <w:tc>
          <w:tcPr>
            <w:tcW w:w="851"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b/>
                <w:i/>
                <w:sz w:val="24"/>
                <w:szCs w:val="24"/>
              </w:rPr>
            </w:pPr>
            <w:r w:rsidRPr="00203CFF">
              <w:rPr>
                <w:rStyle w:val="FontStyle67"/>
                <w:b/>
                <w:i/>
                <w:sz w:val="24"/>
                <w:szCs w:val="24"/>
              </w:rPr>
              <w:t>26</w:t>
            </w:r>
          </w:p>
        </w:tc>
        <w:tc>
          <w:tcPr>
            <w:tcW w:w="850" w:type="dxa"/>
            <w:tcBorders>
              <w:top w:val="single" w:sz="6" w:space="0" w:color="auto"/>
              <w:left w:val="single" w:sz="6" w:space="0" w:color="auto"/>
              <w:bottom w:val="single" w:sz="6" w:space="0" w:color="auto"/>
              <w:right w:val="single" w:sz="6" w:space="0" w:color="auto"/>
            </w:tcBorders>
          </w:tcPr>
          <w:p w:rsidR="00203CFF" w:rsidRPr="00203CFF" w:rsidRDefault="00203CFF" w:rsidP="00271A59">
            <w:pPr>
              <w:pStyle w:val="Style21"/>
              <w:widowControl/>
              <w:spacing w:line="276" w:lineRule="auto"/>
              <w:jc w:val="both"/>
              <w:rPr>
                <w:rStyle w:val="FontStyle67"/>
                <w:b/>
                <w:i/>
                <w:sz w:val="24"/>
                <w:szCs w:val="24"/>
              </w:rPr>
            </w:pPr>
            <w:r w:rsidRPr="00203CFF">
              <w:rPr>
                <w:rStyle w:val="FontStyle67"/>
                <w:b/>
                <w:i/>
                <w:sz w:val="24"/>
                <w:szCs w:val="24"/>
              </w:rPr>
              <w:t>99</w:t>
            </w:r>
          </w:p>
        </w:tc>
      </w:tr>
    </w:tbl>
    <w:p w:rsidR="00271A59" w:rsidRDefault="00271A59" w:rsidP="00271A59">
      <w:pPr>
        <w:autoSpaceDE w:val="0"/>
        <w:autoSpaceDN w:val="0"/>
        <w:adjustRightInd w:val="0"/>
        <w:ind w:left="-142"/>
        <w:rPr>
          <w:i/>
        </w:rPr>
      </w:pPr>
      <w:r w:rsidRPr="00F42FAF">
        <w:rPr>
          <w:i/>
        </w:rPr>
        <w:t xml:space="preserve">       </w:t>
      </w:r>
    </w:p>
    <w:p w:rsidR="00D44DA7" w:rsidRPr="00D44DA7" w:rsidRDefault="00D44DA7" w:rsidP="00D44DA7">
      <w:r w:rsidRPr="00D44DA7">
        <w:t>Календарный учебный график.</w:t>
      </w:r>
    </w:p>
    <w:p w:rsidR="00D44DA7" w:rsidRPr="00D44DA7" w:rsidRDefault="00D44DA7" w:rsidP="00D44DA7">
      <w:r w:rsidRPr="00D44DA7">
        <w:t>Календарный учебный график», определяет 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w:t>
      </w:r>
    </w:p>
    <w:p w:rsidR="00D44DA7" w:rsidRPr="00D44DA7" w:rsidRDefault="00D44DA7" w:rsidP="00D44DA7">
      <w:r w:rsidRPr="00D44DA7">
        <w:t xml:space="preserve"> Начало учебного года- 1 сентября, окончание учебного года- 25 мая.</w:t>
      </w:r>
    </w:p>
    <w:p w:rsidR="00D44DA7" w:rsidRPr="00D44DA7" w:rsidRDefault="00D44DA7" w:rsidP="00D44DA7">
      <w:r w:rsidRPr="00D44DA7">
        <w:t xml:space="preserve"> Продолжительность учебного года - 33 недели в 1 классе, 34 недели во 2-4-х классах. В 1 классе  обучающиеся занимаются по 5-дневной неделе. Во 2-4 классах по 6- дневной недели. В 1-х классах используется ступенчатый режим: 3 урока в сентябре-октябре, 4 урока и один день 5 уроков (за счёт урока физической культуры) в ноябре-мае. Продолжительность урока составляет в 1 классе — 35 минут 1-ое полугодие и 45 минут 2-ое полугодие,  во 2,3 и 4 классах – 45 минут в течение учебного года.</w:t>
      </w:r>
    </w:p>
    <w:p w:rsidR="00D44DA7" w:rsidRPr="00D44DA7" w:rsidRDefault="00D44DA7" w:rsidP="00D44DA7">
      <w:r w:rsidRPr="00D44DA7">
        <w:t>Продолжительность учебных четвертей:</w:t>
      </w:r>
    </w:p>
    <w:p w:rsidR="00D44DA7" w:rsidRPr="00D44DA7" w:rsidRDefault="00D44DA7" w:rsidP="00D44DA7">
      <w:r w:rsidRPr="00D44DA7">
        <w:t>первая четверть – 9 учебных недель,</w:t>
      </w:r>
    </w:p>
    <w:p w:rsidR="00D44DA7" w:rsidRPr="00D44DA7" w:rsidRDefault="00D44DA7" w:rsidP="00D44DA7">
      <w:r w:rsidRPr="00D44DA7">
        <w:t>вторая четверть – 7 учебных недель,</w:t>
      </w:r>
    </w:p>
    <w:p w:rsidR="00D44DA7" w:rsidRPr="00D44DA7" w:rsidRDefault="00D44DA7" w:rsidP="00D44DA7">
      <w:r w:rsidRPr="00D44DA7">
        <w:t>третья четверть – 10 учебных недель, в 1 классе – 9 учебных недель,</w:t>
      </w:r>
    </w:p>
    <w:p w:rsidR="00D44DA7" w:rsidRPr="00D44DA7" w:rsidRDefault="00D44DA7" w:rsidP="00D44DA7">
      <w:r w:rsidRPr="00D44DA7">
        <w:t>четвертая четверть – 8 учебных недель.</w:t>
      </w:r>
    </w:p>
    <w:p w:rsidR="00D44DA7" w:rsidRPr="00D44DA7" w:rsidRDefault="00D44DA7" w:rsidP="00D44DA7">
      <w:r w:rsidRPr="00D44DA7">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 в третьей четверти.</w:t>
      </w:r>
    </w:p>
    <w:p w:rsidR="00D44DA7" w:rsidRPr="00D44DA7" w:rsidRDefault="00D44DA7" w:rsidP="00D44DA7">
      <w:r w:rsidRPr="00D44DA7">
        <w:t>Продолжительность каникул:</w:t>
      </w:r>
    </w:p>
    <w:p w:rsidR="00D44DA7" w:rsidRPr="00D44DA7" w:rsidRDefault="00D44DA7" w:rsidP="00D44DA7">
      <w:r w:rsidRPr="00D44DA7">
        <w:t>- осенние каникулы -8 календарных дней;</w:t>
      </w:r>
    </w:p>
    <w:p w:rsidR="00D44DA7" w:rsidRPr="00D44DA7" w:rsidRDefault="00D44DA7" w:rsidP="00D44DA7">
      <w:r w:rsidRPr="00D44DA7">
        <w:t>- зимние каникулы -15 календарных дней;</w:t>
      </w:r>
    </w:p>
    <w:p w:rsidR="00D44DA7" w:rsidRPr="00D44DA7" w:rsidRDefault="00D44DA7" w:rsidP="00D44DA7">
      <w:r w:rsidRPr="00D44DA7">
        <w:t>- весенние каникулы-8 календарных дней;</w:t>
      </w:r>
    </w:p>
    <w:p w:rsidR="00D44DA7" w:rsidRPr="00D44DA7" w:rsidRDefault="00D44DA7" w:rsidP="00D44DA7">
      <w:r w:rsidRPr="00D44DA7">
        <w:t xml:space="preserve">-дополнительные каникулы для учащихся 1 класса  в середине февраля -9 календарных дней; </w:t>
      </w:r>
    </w:p>
    <w:p w:rsidR="00D44DA7" w:rsidRPr="00D44DA7" w:rsidRDefault="00D44DA7" w:rsidP="00D44DA7">
      <w:r w:rsidRPr="00D44DA7">
        <w:t xml:space="preserve"> - летние каникулы -99 календарных дней.</w:t>
      </w:r>
    </w:p>
    <w:p w:rsidR="00D44DA7" w:rsidRPr="00D44DA7" w:rsidRDefault="00D44DA7" w:rsidP="00D44DA7">
      <w:r w:rsidRPr="00D44DA7">
        <w:lastRenderedPageBreak/>
        <w:t xml:space="preserve">        Сроки проведения  промежуточных аттестаций  с 10 мая по 25 мая.</w:t>
      </w:r>
    </w:p>
    <w:p w:rsidR="00D44DA7" w:rsidRPr="00D44DA7" w:rsidRDefault="00D44DA7" w:rsidP="00D44DA7">
      <w:r w:rsidRPr="00D44DA7">
        <w:t xml:space="preserve">        Занятия для всех учащихся школы осуществляются в первую смену.</w:t>
      </w:r>
    </w:p>
    <w:p w:rsidR="00D44DA7" w:rsidRPr="00D44DA7" w:rsidRDefault="00D44DA7" w:rsidP="00D44DA7">
      <w:r w:rsidRPr="00D44DA7">
        <w:t>3</w:t>
      </w:r>
      <w:r w:rsidRPr="00445DA2">
        <w:rPr>
          <w:b/>
        </w:rPr>
        <w:t>.2 План внеурочной деятельности</w:t>
      </w:r>
    </w:p>
    <w:p w:rsidR="00D44DA7" w:rsidRPr="00D44DA7" w:rsidRDefault="00D44DA7" w:rsidP="00D44DA7">
      <w:r w:rsidRPr="00D44DA7">
        <w:t xml:space="preserve"> </w:t>
      </w:r>
      <w:bookmarkStart w:id="1" w:name="_Toc279755140"/>
      <w:r w:rsidRPr="00D44DA7">
        <w:t>Пояснительная записк</w:t>
      </w:r>
      <w:bookmarkEnd w:id="1"/>
      <w:r w:rsidRPr="00D44DA7">
        <w:t>а.</w:t>
      </w:r>
    </w:p>
    <w:p w:rsidR="00D44DA7" w:rsidRPr="00D44DA7" w:rsidRDefault="00D44DA7" w:rsidP="00D44DA7">
      <w:r w:rsidRPr="00D44DA7">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(спортивно-оздоровительная, духовно-нравственная, социальная, общеинтеллектуальная, общекультурная)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D44DA7" w:rsidRPr="00D44DA7" w:rsidRDefault="00D44DA7" w:rsidP="00D44DA7">
      <w:r w:rsidRPr="00D44DA7">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План педагогически целесообразен,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w:t>
      </w:r>
    </w:p>
    <w:p w:rsidR="00D44DA7" w:rsidRPr="00D44DA7" w:rsidRDefault="00D44DA7" w:rsidP="00D44DA7">
      <w:r w:rsidRPr="00D44DA7">
        <w:t xml:space="preserve">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 Внеурочные занятия должны направлять свою деятельность на каждого ученика, чтобы он мог ощутить свою уникальность и востребованность. Занятия могут проводиться не только учителями общеобразовательных учреждений, но и педагогами учреждений дополнительного образования.</w:t>
      </w:r>
    </w:p>
    <w:p w:rsidR="00D44DA7" w:rsidRPr="00D44DA7" w:rsidRDefault="00D44DA7" w:rsidP="00D44DA7">
      <w:r w:rsidRPr="00D44DA7">
        <w:t xml:space="preserve">                  Цель внеурочной деятельности:</w:t>
      </w:r>
    </w:p>
    <w:p w:rsidR="00D44DA7" w:rsidRPr="00D44DA7" w:rsidRDefault="00D44DA7" w:rsidP="00D44DA7">
      <w:r w:rsidRPr="00D44DA7">
        <w:t xml:space="preserve">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D44DA7" w:rsidRPr="00D44DA7" w:rsidRDefault="00D44DA7" w:rsidP="00D44DA7">
      <w:r w:rsidRPr="00D44DA7">
        <w:t xml:space="preserve">               Задачи  внеурочной деятельности:</w:t>
      </w:r>
    </w:p>
    <w:p w:rsidR="00D44DA7" w:rsidRPr="00D44DA7" w:rsidRDefault="00D44DA7" w:rsidP="00D44DA7">
      <w:r w:rsidRPr="00D44DA7">
        <w:t xml:space="preserve">       Организация общественно-полезной и досуговой деятельности учащихся совместно  с общественными организациями, ДК , библиотеками, семьями учащихся.</w:t>
      </w:r>
    </w:p>
    <w:p w:rsidR="00D44DA7" w:rsidRPr="00D44DA7" w:rsidRDefault="00D44DA7" w:rsidP="00D44DA7">
      <w:r w:rsidRPr="00D44DA7">
        <w:t>Включение учащихся в разностороннюю деятельность.</w:t>
      </w:r>
    </w:p>
    <w:p w:rsidR="00D44DA7" w:rsidRPr="00D44DA7" w:rsidRDefault="00D44DA7" w:rsidP="00D44DA7">
      <w:r w:rsidRPr="00D44DA7">
        <w:t>Формирование навыков позитивного коммуникативного общения.</w:t>
      </w:r>
    </w:p>
    <w:p w:rsidR="00D44DA7" w:rsidRPr="00D44DA7" w:rsidRDefault="00D44DA7" w:rsidP="00D44DA7">
      <w:r w:rsidRPr="00D44DA7">
        <w:lastRenderedPageBreak/>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D44DA7" w:rsidRPr="00D44DA7" w:rsidRDefault="00D44DA7" w:rsidP="00D44DA7">
      <w:r w:rsidRPr="00D44DA7">
        <w:t xml:space="preserve">Воспитание трудолюбия, способности к преодолению трудностей, целеустремленности   и настойчивости в достижении результата. 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
    <w:p w:rsidR="00D44DA7" w:rsidRPr="00D44DA7" w:rsidRDefault="00D44DA7" w:rsidP="00D44DA7">
      <w:r w:rsidRPr="00D44DA7">
        <w:t xml:space="preserve">Создание условий для эффективной реализации основных целевых образовательных </w:t>
      </w:r>
    </w:p>
    <w:p w:rsidR="00D44DA7" w:rsidRPr="00D44DA7" w:rsidRDefault="00D44DA7" w:rsidP="00D44DA7">
      <w:r w:rsidRPr="00D44DA7">
        <w:t xml:space="preserve"> программ различного уровня, реализуемых во внеурочное время.</w:t>
      </w:r>
    </w:p>
    <w:p w:rsidR="00D44DA7" w:rsidRPr="00D44DA7" w:rsidRDefault="00D44DA7" w:rsidP="00D44DA7">
      <w:r w:rsidRPr="00D44DA7">
        <w:t>Совершенствование  системы мониторинга эффективности воспитательной работы в школе.</w:t>
      </w:r>
    </w:p>
    <w:p w:rsidR="00D44DA7" w:rsidRPr="00D44DA7" w:rsidRDefault="00D44DA7" w:rsidP="00D44DA7">
      <w:r w:rsidRPr="00D44DA7">
        <w:t>Углубление содержания, форм и методов занятости учащихся в свободное от учёбы время.</w:t>
      </w:r>
    </w:p>
    <w:p w:rsidR="00D44DA7" w:rsidRPr="00D44DA7" w:rsidRDefault="00D44DA7" w:rsidP="00D44DA7">
      <w:r w:rsidRPr="00D44DA7">
        <w:t>Организация информационной поддержки учащихся.</w:t>
      </w:r>
    </w:p>
    <w:p w:rsidR="00D44DA7" w:rsidRPr="00D44DA7" w:rsidRDefault="00D44DA7" w:rsidP="00D44DA7">
      <w:r w:rsidRPr="00D44DA7">
        <w:t>Совершенствование материально-технической базы организации досуга учащихся.</w:t>
      </w:r>
    </w:p>
    <w:p w:rsidR="00D44DA7" w:rsidRPr="00D44DA7" w:rsidRDefault="00D44DA7" w:rsidP="00D44DA7">
      <w:r w:rsidRPr="00D44DA7">
        <w:t xml:space="preserve">  Принципы внеурочной деятельности: </w:t>
      </w:r>
    </w:p>
    <w:p w:rsidR="00D44DA7" w:rsidRPr="00D44DA7" w:rsidRDefault="00D44DA7" w:rsidP="00D44DA7">
      <w:r w:rsidRPr="00D44DA7">
        <w:t xml:space="preserve"> </w:t>
      </w:r>
      <w:r w:rsidR="00D31FC6">
        <w:rPr>
          <w:noProof/>
          <w:lang w:eastAsia="ru-RU"/>
        </w:rPr>
        <w:drawing>
          <wp:inline distT="0" distB="0" distL="0" distR="0">
            <wp:extent cx="142875" cy="123825"/>
            <wp:effectExtent l="19050" t="0" r="9525" b="0"/>
            <wp:docPr id="1" name="Рисунок 16" descr="BD21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BD21300_"/>
                    <pic:cNvPicPr>
                      <a:picLocks noChangeAspect="1" noChangeArrowheads="1"/>
                    </pic:cNvPicPr>
                  </pic:nvPicPr>
                  <pic:blipFill>
                    <a:blip r:embed="rId14"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D44DA7">
        <w:t xml:space="preserve"> Включение учащихся в активную деятельность.</w:t>
      </w:r>
    </w:p>
    <w:p w:rsidR="00D44DA7" w:rsidRPr="00D44DA7" w:rsidRDefault="00D44DA7" w:rsidP="00D44DA7">
      <w:r w:rsidRPr="00D44DA7">
        <w:t xml:space="preserve"> </w:t>
      </w:r>
      <w:r w:rsidR="00D31FC6">
        <w:rPr>
          <w:noProof/>
          <w:lang w:eastAsia="ru-RU"/>
        </w:rPr>
        <w:drawing>
          <wp:inline distT="0" distB="0" distL="0" distR="0">
            <wp:extent cx="142875" cy="123825"/>
            <wp:effectExtent l="19050" t="0" r="9525" b="0"/>
            <wp:docPr id="2" name="Рисунок 17" descr="BD21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BD21300_"/>
                    <pic:cNvPicPr>
                      <a:picLocks noChangeAspect="1" noChangeArrowheads="1"/>
                    </pic:cNvPicPr>
                  </pic:nvPicPr>
                  <pic:blipFill>
                    <a:blip r:embed="rId14"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D44DA7">
        <w:t xml:space="preserve"> Доступность и наглядность.</w:t>
      </w:r>
    </w:p>
    <w:p w:rsidR="00D44DA7" w:rsidRPr="00D44DA7" w:rsidRDefault="00D44DA7" w:rsidP="00D44DA7">
      <w:r w:rsidRPr="00D44DA7">
        <w:t xml:space="preserve"> </w:t>
      </w:r>
      <w:r w:rsidR="00D31FC6">
        <w:rPr>
          <w:noProof/>
          <w:lang w:eastAsia="ru-RU"/>
        </w:rPr>
        <w:drawing>
          <wp:inline distT="0" distB="0" distL="0" distR="0">
            <wp:extent cx="142875" cy="123825"/>
            <wp:effectExtent l="19050" t="0" r="9525" b="0"/>
            <wp:docPr id="3" name="Рисунок 18" descr="BD21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BD21300_"/>
                    <pic:cNvPicPr>
                      <a:picLocks noChangeAspect="1" noChangeArrowheads="1"/>
                    </pic:cNvPicPr>
                  </pic:nvPicPr>
                  <pic:blipFill>
                    <a:blip r:embed="rId14"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D44DA7">
        <w:t xml:space="preserve"> Связь теории с практикой.</w:t>
      </w:r>
    </w:p>
    <w:p w:rsidR="00D44DA7" w:rsidRPr="00D44DA7" w:rsidRDefault="00D44DA7" w:rsidP="00D44DA7">
      <w:r w:rsidRPr="00D44DA7">
        <w:t xml:space="preserve"> </w:t>
      </w:r>
      <w:r w:rsidR="00D31FC6">
        <w:rPr>
          <w:noProof/>
          <w:lang w:eastAsia="ru-RU"/>
        </w:rPr>
        <w:drawing>
          <wp:inline distT="0" distB="0" distL="0" distR="0">
            <wp:extent cx="142875" cy="123825"/>
            <wp:effectExtent l="19050" t="0" r="9525" b="0"/>
            <wp:docPr id="4" name="Рисунок 19" descr="BD21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BD21300_"/>
                    <pic:cNvPicPr>
                      <a:picLocks noChangeAspect="1" noChangeArrowheads="1"/>
                    </pic:cNvPicPr>
                  </pic:nvPicPr>
                  <pic:blipFill>
                    <a:blip r:embed="rId14"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D44DA7">
        <w:t xml:space="preserve"> Учёт возрастных особенностей.</w:t>
      </w:r>
    </w:p>
    <w:p w:rsidR="00D44DA7" w:rsidRPr="00D44DA7" w:rsidRDefault="00D44DA7" w:rsidP="00D44DA7"/>
    <w:p w:rsidR="00D44DA7" w:rsidRPr="00D44DA7" w:rsidRDefault="00D31FC6" w:rsidP="00D44DA7">
      <w:r>
        <w:rPr>
          <w:noProof/>
          <w:lang w:eastAsia="ru-RU"/>
        </w:rPr>
        <w:drawing>
          <wp:inline distT="0" distB="0" distL="0" distR="0">
            <wp:extent cx="142875" cy="123825"/>
            <wp:effectExtent l="19050" t="0" r="9525" b="0"/>
            <wp:docPr id="5" name="Рисунок 20" descr="BD21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BD21300_"/>
                    <pic:cNvPicPr>
                      <a:picLocks noChangeAspect="1" noChangeArrowheads="1"/>
                    </pic:cNvPicPr>
                  </pic:nvPicPr>
                  <pic:blipFill>
                    <a:blip r:embed="rId14"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00D44DA7" w:rsidRPr="00D44DA7">
        <w:t xml:space="preserve"> Сочетание индивидуальных и коллективных форм деятельности.</w:t>
      </w:r>
    </w:p>
    <w:p w:rsidR="00D44DA7" w:rsidRPr="00D44DA7" w:rsidRDefault="00D44DA7" w:rsidP="00D44DA7">
      <w:r w:rsidRPr="00D44DA7">
        <w:t xml:space="preserve"> </w:t>
      </w:r>
      <w:r w:rsidR="00D31FC6">
        <w:rPr>
          <w:noProof/>
          <w:lang w:eastAsia="ru-RU"/>
        </w:rPr>
        <w:drawing>
          <wp:inline distT="0" distB="0" distL="0" distR="0">
            <wp:extent cx="142875" cy="123825"/>
            <wp:effectExtent l="19050" t="0" r="9525" b="0"/>
            <wp:docPr id="6" name="Рисунок 21" descr="BD21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BD21300_"/>
                    <pic:cNvPicPr>
                      <a:picLocks noChangeAspect="1" noChangeArrowheads="1"/>
                    </pic:cNvPicPr>
                  </pic:nvPicPr>
                  <pic:blipFill>
                    <a:blip r:embed="rId14"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D44DA7">
        <w:t xml:space="preserve"> Целенаправленность и последовательность деятельности (от простого к </w:t>
      </w:r>
    </w:p>
    <w:p w:rsidR="00D44DA7" w:rsidRPr="00D44DA7" w:rsidRDefault="00D44DA7" w:rsidP="00D44DA7">
      <w:r w:rsidRPr="00D44DA7">
        <w:t xml:space="preserve">       сложному).</w:t>
      </w:r>
    </w:p>
    <w:p w:rsidR="00D44DA7" w:rsidRPr="00D44DA7" w:rsidRDefault="00D44DA7" w:rsidP="00D44DA7">
      <w:r w:rsidRPr="00D44DA7">
        <w:t>Внеурочная  деятельность, в соответствии с приоритетными направлениями программы развития школы, состоит из  подпрограмм, в рамках которых реализуются 5 направлений деятельности:</w:t>
      </w:r>
    </w:p>
    <w:p w:rsidR="00D44DA7" w:rsidRPr="00D44DA7" w:rsidRDefault="00D44DA7" w:rsidP="00D44DA7">
      <w:r w:rsidRPr="00D44DA7">
        <w:t>- спортивно – оздоровительное;</w:t>
      </w:r>
    </w:p>
    <w:p w:rsidR="00D44DA7" w:rsidRPr="00D44DA7" w:rsidRDefault="00D44DA7" w:rsidP="00D44DA7">
      <w:r w:rsidRPr="00D44DA7">
        <w:t>- общекультурное;</w:t>
      </w:r>
    </w:p>
    <w:p w:rsidR="00D44DA7" w:rsidRPr="00D44DA7" w:rsidRDefault="00D44DA7" w:rsidP="00D44DA7">
      <w:r w:rsidRPr="00D44DA7">
        <w:t>- общеинтеллектуальное;</w:t>
      </w:r>
    </w:p>
    <w:p w:rsidR="00D44DA7" w:rsidRPr="00D44DA7" w:rsidRDefault="00D44DA7" w:rsidP="00D44DA7">
      <w:r w:rsidRPr="00D44DA7">
        <w:t>- духовно – нравственное;</w:t>
      </w:r>
    </w:p>
    <w:p w:rsidR="00D44DA7" w:rsidRPr="00D44DA7" w:rsidRDefault="00D44DA7" w:rsidP="00D44DA7">
      <w:r w:rsidRPr="00D44DA7">
        <w:t>- социальное.</w:t>
      </w:r>
    </w:p>
    <w:p w:rsidR="00D44DA7" w:rsidRPr="00D44DA7" w:rsidRDefault="00D44DA7" w:rsidP="00D44DA7">
      <w:r w:rsidRPr="00D44DA7">
        <w:t xml:space="preserve"> Формы внеурочной деятельности:</w:t>
      </w:r>
    </w:p>
    <w:p w:rsidR="00D44DA7" w:rsidRPr="00D44DA7" w:rsidRDefault="00D44DA7" w:rsidP="00D44DA7">
      <w:r w:rsidRPr="00D44DA7">
        <w:t>1. Спортивно-оздоровительное:</w:t>
      </w:r>
    </w:p>
    <w:p w:rsidR="00D44DA7" w:rsidRPr="00D44DA7" w:rsidRDefault="00D44DA7" w:rsidP="00D44DA7">
      <w:r w:rsidRPr="00D44DA7">
        <w:t>Работа спортивных секций.</w:t>
      </w:r>
    </w:p>
    <w:p w:rsidR="00D44DA7" w:rsidRPr="00D44DA7" w:rsidRDefault="00D44DA7" w:rsidP="00D44DA7">
      <w:r w:rsidRPr="00D44DA7">
        <w:t>Организация походов, экскурсий, «Дней здоровья», подвижных игр, «Весёлых стартов», внутришкольных спортивных соревнований.</w:t>
      </w:r>
    </w:p>
    <w:p w:rsidR="00D44DA7" w:rsidRPr="00D44DA7" w:rsidRDefault="00D44DA7" w:rsidP="00D44DA7">
      <w:r w:rsidRPr="00D44DA7">
        <w:t>Проведение бесед по охране здоровья.</w:t>
      </w:r>
    </w:p>
    <w:p w:rsidR="00D44DA7" w:rsidRPr="00D44DA7" w:rsidRDefault="00D44DA7" w:rsidP="00D44DA7">
      <w:r w:rsidRPr="00D44DA7">
        <w:t>Применение на уроках  игровых моментов, физ.минуток.</w:t>
      </w:r>
    </w:p>
    <w:p w:rsidR="00D44DA7" w:rsidRPr="00D44DA7" w:rsidRDefault="00D44DA7" w:rsidP="00D44DA7">
      <w:r w:rsidRPr="00D44DA7">
        <w:t>Участие в районных и школьных спортивных соревнованиях.</w:t>
      </w:r>
    </w:p>
    <w:p w:rsidR="00D44DA7" w:rsidRPr="00D44DA7" w:rsidRDefault="00D44DA7" w:rsidP="00D44DA7">
      <w:r w:rsidRPr="00D44DA7">
        <w:t>2. Общекультурное направление:</w:t>
      </w:r>
    </w:p>
    <w:p w:rsidR="00D44DA7" w:rsidRPr="00D44DA7" w:rsidRDefault="00D44DA7" w:rsidP="00D44DA7">
      <w:r w:rsidRPr="00D44DA7">
        <w:t>Организация экскурсий, Дней театра и музея (виртуального), выставок детских рисунков, поделок и творческих работ учащихся;</w:t>
      </w:r>
    </w:p>
    <w:p w:rsidR="00D44DA7" w:rsidRPr="00D44DA7" w:rsidRDefault="00D44DA7" w:rsidP="00D44DA7">
      <w:r w:rsidRPr="00D44DA7">
        <w:t>Проведение тематических классных часов по эстетике внешнего вида уче</w:t>
      </w:r>
      <w:r w:rsidR="00445DA2">
        <w:t>ника, культуре поведения и речи.</w:t>
      </w:r>
    </w:p>
    <w:p w:rsidR="00D44DA7" w:rsidRPr="00D44DA7" w:rsidRDefault="00D44DA7" w:rsidP="00D44DA7">
      <w:r w:rsidRPr="00D44DA7">
        <w:t xml:space="preserve"> 3. Общеинтеллектуальное направление:</w:t>
      </w:r>
    </w:p>
    <w:p w:rsidR="00D44DA7" w:rsidRPr="00D44DA7" w:rsidRDefault="00D44DA7" w:rsidP="00D44DA7">
      <w:r w:rsidRPr="00D44DA7">
        <w:t>Предметные недели;</w:t>
      </w:r>
    </w:p>
    <w:p w:rsidR="00D44DA7" w:rsidRPr="00D44DA7" w:rsidRDefault="00D44DA7" w:rsidP="00D44DA7">
      <w:r w:rsidRPr="00D44DA7">
        <w:t>Библиотечные уроки;</w:t>
      </w:r>
    </w:p>
    <w:p w:rsidR="00D44DA7" w:rsidRPr="00D44DA7" w:rsidRDefault="00D44DA7" w:rsidP="00D44DA7">
      <w:r w:rsidRPr="00D44DA7">
        <w:t xml:space="preserve">Конкурсы, экскурсии, олимпиады, конференции, деловые и ролевые игры и др. </w:t>
      </w:r>
    </w:p>
    <w:p w:rsidR="00D44DA7" w:rsidRPr="00D44DA7" w:rsidRDefault="00D44DA7" w:rsidP="00D44DA7">
      <w:r w:rsidRPr="00D44DA7">
        <w:t>Участие в научно – практических конференциях на уровне школы, района.</w:t>
      </w:r>
    </w:p>
    <w:p w:rsidR="00D44DA7" w:rsidRPr="00D44DA7" w:rsidRDefault="00D44DA7" w:rsidP="00D44DA7">
      <w:r w:rsidRPr="00D44DA7">
        <w:t>Разработка проектов к урокам.</w:t>
      </w:r>
    </w:p>
    <w:p w:rsidR="00D44DA7" w:rsidRPr="00D44DA7" w:rsidRDefault="00D44DA7" w:rsidP="00D44DA7">
      <w:r w:rsidRPr="00D44DA7">
        <w:t>4. Духовно – нравственное направление:</w:t>
      </w:r>
    </w:p>
    <w:p w:rsidR="00D44DA7" w:rsidRPr="00D44DA7" w:rsidRDefault="00D44DA7" w:rsidP="00D44DA7">
      <w:r w:rsidRPr="00D44DA7">
        <w:t>Встречи с ветеранами ВОВ и труда, «Уроки мужества»;</w:t>
      </w:r>
    </w:p>
    <w:p w:rsidR="00D44DA7" w:rsidRPr="00D44DA7" w:rsidRDefault="00D44DA7" w:rsidP="00D44DA7">
      <w:r w:rsidRPr="00D44DA7">
        <w:t>Выставки рисунков.</w:t>
      </w:r>
    </w:p>
    <w:p w:rsidR="00D44DA7" w:rsidRPr="00D44DA7" w:rsidRDefault="00D44DA7" w:rsidP="00D44DA7">
      <w:r w:rsidRPr="00D44DA7">
        <w:t>Оформление газет о боевой и трудовой славе россиян;</w:t>
      </w:r>
    </w:p>
    <w:p w:rsidR="00D44DA7" w:rsidRPr="00D44DA7" w:rsidRDefault="00D44DA7" w:rsidP="00D44DA7">
      <w:r w:rsidRPr="00D44DA7">
        <w:t>Встречи с участниками «горячих точек»;</w:t>
      </w:r>
    </w:p>
    <w:p w:rsidR="00D44DA7" w:rsidRPr="00D44DA7" w:rsidRDefault="00D44DA7" w:rsidP="00D44DA7">
      <w:r w:rsidRPr="00D44DA7">
        <w:t>Тематические классные часы;</w:t>
      </w:r>
    </w:p>
    <w:p w:rsidR="00D44DA7" w:rsidRPr="00D44DA7" w:rsidRDefault="00D44DA7" w:rsidP="00D44DA7">
      <w:r w:rsidRPr="00D44DA7">
        <w:t>Оказание помощи ветеранам ВОВ и труда.</w:t>
      </w:r>
    </w:p>
    <w:p w:rsidR="00D44DA7" w:rsidRPr="00D44DA7" w:rsidRDefault="00D44DA7" w:rsidP="00D44DA7">
      <w:r w:rsidRPr="00D44DA7">
        <w:t>Конкурсы рисунков.</w:t>
      </w:r>
    </w:p>
    <w:p w:rsidR="00D44DA7" w:rsidRPr="00D44DA7" w:rsidRDefault="00D44DA7" w:rsidP="00D44DA7">
      <w:r w:rsidRPr="00D44DA7">
        <w:lastRenderedPageBreak/>
        <w:t>Фестивали патриотической песни.</w:t>
      </w:r>
    </w:p>
    <w:p w:rsidR="00D44DA7" w:rsidRPr="00D44DA7" w:rsidRDefault="00D44DA7" w:rsidP="00D44DA7">
      <w:r w:rsidRPr="00D44DA7">
        <w:t>Написание летописи родного края.</w:t>
      </w:r>
    </w:p>
    <w:p w:rsidR="00D44DA7" w:rsidRPr="00D44DA7" w:rsidRDefault="00D44DA7" w:rsidP="00D44DA7">
      <w:r w:rsidRPr="00D44DA7">
        <w:t>5. Социальная деятельность:</w:t>
      </w:r>
    </w:p>
    <w:p w:rsidR="00D44DA7" w:rsidRPr="00D44DA7" w:rsidRDefault="00D44DA7" w:rsidP="00D44DA7">
      <w:r w:rsidRPr="00D44DA7">
        <w:t>Проведение субботников;</w:t>
      </w:r>
    </w:p>
    <w:p w:rsidR="00D44DA7" w:rsidRPr="00D44DA7" w:rsidRDefault="00D44DA7" w:rsidP="00D44DA7">
      <w:r w:rsidRPr="00D44DA7">
        <w:t>Работа на пришкольном участке.</w:t>
      </w:r>
    </w:p>
    <w:p w:rsidR="00D44DA7" w:rsidRPr="00D44DA7" w:rsidRDefault="00D44DA7" w:rsidP="00D44DA7">
      <w:r w:rsidRPr="00D44DA7">
        <w:t>Разведение комнатных цветов.</w:t>
      </w:r>
    </w:p>
    <w:p w:rsidR="00D44DA7" w:rsidRPr="00D44DA7" w:rsidRDefault="00D44DA7" w:rsidP="00D44DA7">
      <w:r w:rsidRPr="00D44DA7">
        <w:t>Акции «Елочка», «Помоги зимующим птицам», «Весенняя неделя добра»,  «Осенняя неделя добра», «В гости к детям инвалидам» и других.</w:t>
      </w:r>
    </w:p>
    <w:p w:rsidR="00D44DA7" w:rsidRPr="00D44DA7" w:rsidRDefault="00D44DA7" w:rsidP="00D44DA7">
      <w:r w:rsidRPr="00D44DA7">
        <w:t xml:space="preserve"> Распределение времени по каждому направлению:</w:t>
      </w:r>
    </w:p>
    <w:p w:rsidR="00D44DA7" w:rsidRPr="00D44DA7" w:rsidRDefault="00D44DA7" w:rsidP="00D44DA7">
      <w:r w:rsidRPr="00D44DA7">
        <w:t xml:space="preserve">Внеурочная деятельность составляет 1350 занятий за 4 года, отводимых на обеспечение индивидуальных запросов и потребностей учащихся и их семей, интересов образовательной организации, осуществляющая образовательную деятельность. </w:t>
      </w:r>
    </w:p>
    <w:p w:rsidR="00D44DA7" w:rsidRPr="00D44DA7" w:rsidRDefault="00D44DA7" w:rsidP="00D44DA7">
      <w:r w:rsidRPr="00D44DA7">
        <w:t xml:space="preserve">Планируемые результаты   </w:t>
      </w:r>
    </w:p>
    <w:p w:rsidR="00D44DA7" w:rsidRPr="00D44DA7" w:rsidRDefault="00D44DA7" w:rsidP="00D44DA7">
      <w:r w:rsidRPr="00D44DA7">
        <w:t>Ученик получит:</w:t>
      </w:r>
    </w:p>
    <w:p w:rsidR="00D44DA7" w:rsidRPr="00D44DA7" w:rsidRDefault="00D44DA7" w:rsidP="00D44DA7">
      <w:r w:rsidRPr="00D44DA7">
        <w:t>знания основных моральных норм поведения и ориентацию на их выполнение;</w:t>
      </w:r>
    </w:p>
    <w:p w:rsidR="00D44DA7" w:rsidRPr="00D44DA7" w:rsidRDefault="00D44DA7" w:rsidP="00D44DA7">
      <w:r w:rsidRPr="00D44DA7">
        <w:t>установку на здоровый образ жизни;</w:t>
      </w:r>
    </w:p>
    <w:p w:rsidR="00D44DA7" w:rsidRPr="00D44DA7" w:rsidRDefault="00D44DA7" w:rsidP="00D44DA7">
      <w:r w:rsidRPr="00D44DA7">
        <w:t>ориентацию на нравственное содержание смысла, как собственных поступков, так и поступков окружающих людей;</w:t>
      </w:r>
    </w:p>
    <w:p w:rsidR="00D44DA7" w:rsidRPr="00D44DA7" w:rsidRDefault="00D44DA7" w:rsidP="00D44DA7">
      <w:r w:rsidRPr="00D44DA7">
        <w:t>основы этнической принадлежности, как члена семьи, представителя народа, гражданина России, сопричастности и гордости за свою Родину, народ, историю;</w:t>
      </w:r>
    </w:p>
    <w:p w:rsidR="00D44DA7" w:rsidRPr="00D44DA7" w:rsidRDefault="00D44DA7" w:rsidP="00D44DA7">
      <w:r w:rsidRPr="00D44DA7">
        <w:t>развитие этических чувств как регуляторов морального поведения;</w:t>
      </w:r>
    </w:p>
    <w:p w:rsidR="00D44DA7" w:rsidRPr="00D44DA7" w:rsidRDefault="00D44DA7" w:rsidP="00D44DA7">
      <w:r w:rsidRPr="00D44DA7">
        <w:t>основы экологической культуры: принятие ценности природного мира, умение следовать нормам природоохранного, нерасточительного поведения.</w:t>
      </w:r>
    </w:p>
    <w:p w:rsidR="00D44DA7" w:rsidRPr="00D44DA7" w:rsidRDefault="00D44DA7" w:rsidP="00D44DA7"/>
    <w:p w:rsidR="00D44DA7" w:rsidRPr="00D44DA7" w:rsidRDefault="00D44DA7" w:rsidP="00D44DA7">
      <w:r w:rsidRPr="00D44DA7">
        <w:t>Ученик получит возможность научиться:</w:t>
      </w:r>
    </w:p>
    <w:p w:rsidR="00D44DA7" w:rsidRPr="00D44DA7" w:rsidRDefault="00D44DA7" w:rsidP="00D44DA7">
      <w:r w:rsidRPr="00D44DA7">
        <w:t>адекватно использовать речевые средства общения для решения коммуникативных задач;</w:t>
      </w:r>
    </w:p>
    <w:p w:rsidR="00D44DA7" w:rsidRPr="00D44DA7" w:rsidRDefault="00D44DA7" w:rsidP="00D44DA7">
      <w:r w:rsidRPr="00D44DA7">
        <w:t>допускать возможности существования у людей различных точек зрения, в том числе несовпадающими с его собственным мнением;</w:t>
      </w:r>
    </w:p>
    <w:p w:rsidR="00D44DA7" w:rsidRPr="00D44DA7" w:rsidRDefault="00D44DA7" w:rsidP="00D44DA7">
      <w:r w:rsidRPr="00D44DA7">
        <w:t>строить понятные для партнера высказывания, задавать вопросы, необходимые для организации собственной деятельности и сотрудничества с партнером;</w:t>
      </w:r>
    </w:p>
    <w:p w:rsidR="00D44DA7" w:rsidRPr="00D44DA7" w:rsidRDefault="00D44DA7" w:rsidP="00D44DA7">
      <w:r w:rsidRPr="00D44DA7">
        <w:t>осуществлять взаимный контроль и оказывать в сотрудничестве необходимую взаимопомощь;</w:t>
      </w:r>
    </w:p>
    <w:p w:rsidR="00D44DA7" w:rsidRPr="00D44DA7" w:rsidRDefault="00D44DA7" w:rsidP="00D44DA7">
      <w:r w:rsidRPr="00D44DA7">
        <w:t>продуктивно содействовать разрешению конфликтов на основе учета интересов и позиций всех участников.</w:t>
      </w:r>
    </w:p>
    <w:p w:rsidR="00445DA2" w:rsidRPr="0014741A" w:rsidRDefault="00445DA2" w:rsidP="00445DA2">
      <w:pPr>
        <w:rPr>
          <w:bCs/>
          <w:color w:val="000000"/>
          <w:lang w:eastAsia="ru-RU"/>
        </w:rPr>
      </w:pPr>
      <w:r w:rsidRPr="0014741A">
        <w:rPr>
          <w:color w:val="000000"/>
          <w:lang w:eastAsia="ru-RU"/>
        </w:rPr>
        <w:t xml:space="preserve">Модель организации внеурочной деятельности  </w:t>
      </w:r>
      <w:r w:rsidRPr="00FE5AA8">
        <w:rPr>
          <w:color w:val="000000"/>
          <w:lang w:eastAsia="ru-RU"/>
        </w:rPr>
        <w:t>МБОУ Субботинской СОШ</w:t>
      </w:r>
      <w:r>
        <w:rPr>
          <w:color w:val="2B1E1B"/>
          <w:sz w:val="27"/>
          <w:szCs w:val="27"/>
          <w:lang w:eastAsia="ru-RU"/>
        </w:rPr>
        <w:t xml:space="preserve"> </w:t>
      </w:r>
      <w:r w:rsidRPr="006703CA">
        <w:rPr>
          <w:color w:val="2B1E1B"/>
          <w:sz w:val="27"/>
          <w:szCs w:val="27"/>
          <w:lang w:eastAsia="ru-RU"/>
        </w:rPr>
        <w:t> </w:t>
      </w:r>
      <w:r w:rsidRPr="0014741A">
        <w:rPr>
          <w:color w:val="000000"/>
          <w:lang w:eastAsia="ru-RU"/>
        </w:rPr>
        <w:t xml:space="preserve"> </w:t>
      </w:r>
      <w:r>
        <w:rPr>
          <w:color w:val="000000"/>
          <w:lang w:eastAsia="ru-RU"/>
        </w:rPr>
        <w:t>-</w:t>
      </w:r>
      <w:r w:rsidRPr="0014741A">
        <w:rPr>
          <w:bCs/>
          <w:color w:val="000000"/>
          <w:lang w:eastAsia="ru-RU"/>
        </w:rPr>
        <w:t>оптимизационная,</w:t>
      </w:r>
      <w:r w:rsidRPr="0014741A">
        <w:rPr>
          <w:color w:val="000000"/>
          <w:lang w:eastAsia="ru-RU"/>
        </w:rPr>
        <w:t> в ее реализации принимают участие педагогические работники учреждения.</w:t>
      </w:r>
      <w:r>
        <w:rPr>
          <w:color w:val="000000"/>
          <w:lang w:eastAsia="ru-RU"/>
        </w:rPr>
        <w:t xml:space="preserve"> </w:t>
      </w:r>
      <w:r w:rsidRPr="0014741A">
        <w:rPr>
          <w:bCs/>
          <w:color w:val="000000"/>
          <w:lang w:eastAsia="ru-RU"/>
        </w:rPr>
        <w:t>Координирующую роль выполняет, как правило, классный руководитель.</w:t>
      </w:r>
    </w:p>
    <w:p w:rsidR="00445DA2" w:rsidRPr="007F6EE6" w:rsidRDefault="00445DA2" w:rsidP="00445DA2">
      <w:pPr>
        <w:rPr>
          <w:rFonts w:ascii="Arial" w:hAnsi="Arial" w:cs="Arial"/>
          <w:i/>
          <w:iCs/>
          <w:lang w:eastAsia="ru-RU"/>
        </w:rPr>
      </w:pPr>
      <w:r w:rsidRPr="007F6EE6">
        <w:rPr>
          <w:lang w:eastAsia="ru-RU"/>
        </w:rPr>
        <w:t>Механизм конструирования оптимизационной модели:</w:t>
      </w:r>
    </w:p>
    <w:p w:rsidR="00445DA2" w:rsidRPr="007F6EE6" w:rsidRDefault="00445DA2" w:rsidP="00445DA2">
      <w:pPr>
        <w:rPr>
          <w:rFonts w:ascii="Arial" w:hAnsi="Arial" w:cs="Arial"/>
          <w:i/>
          <w:iCs/>
          <w:lang w:eastAsia="ru-RU"/>
        </w:rPr>
      </w:pPr>
      <w:r w:rsidRPr="007F6EE6">
        <w:rPr>
          <w:lang w:eastAsia="ru-RU"/>
        </w:rPr>
        <w:t>1. Администрация образовательного учреждения проводит анализ ресурсного обеспечения (материально-технической базы, кадрового обеспечения, финансово-экономического обеспечения) и определяет возможности для организации внеурочной деятельности.</w:t>
      </w:r>
    </w:p>
    <w:p w:rsidR="00445DA2" w:rsidRPr="007F6EE6" w:rsidRDefault="00445DA2" w:rsidP="00445DA2">
      <w:pPr>
        <w:rPr>
          <w:rFonts w:ascii="Arial" w:hAnsi="Arial" w:cs="Arial"/>
          <w:i/>
          <w:iCs/>
          <w:lang w:eastAsia="ru-RU"/>
        </w:rPr>
      </w:pPr>
      <w:r w:rsidRPr="007F6EE6">
        <w:rPr>
          <w:lang w:eastAsia="ru-RU"/>
        </w:rPr>
        <w:t>2.     Классный руководитель проводит анкетирование среди родителей (законных представителей) с целью:</w:t>
      </w:r>
    </w:p>
    <w:p w:rsidR="00445DA2" w:rsidRDefault="00445DA2" w:rsidP="00445DA2">
      <w:pPr>
        <w:rPr>
          <w:lang w:eastAsia="ru-RU"/>
        </w:rPr>
      </w:pPr>
      <w:r w:rsidRPr="007F6EE6">
        <w:rPr>
          <w:lang w:eastAsia="ru-RU"/>
        </w:rPr>
        <w:t>-                      получения информации о направлениях и еженедельной временной нагрузке обу</w:t>
      </w:r>
      <w:r>
        <w:rPr>
          <w:lang w:eastAsia="ru-RU"/>
        </w:rPr>
        <w:t>чающихся в объединениях/</w:t>
      </w:r>
      <w:r w:rsidRPr="007F6EE6">
        <w:rPr>
          <w:lang w:eastAsia="ru-RU"/>
        </w:rPr>
        <w:t>учреждениях дополнительного образования</w:t>
      </w:r>
      <w:r>
        <w:rPr>
          <w:lang w:eastAsia="ru-RU"/>
        </w:rPr>
        <w:t>;</w:t>
      </w:r>
    </w:p>
    <w:p w:rsidR="00445DA2" w:rsidRPr="007F6EE6" w:rsidRDefault="00445DA2" w:rsidP="00445DA2">
      <w:pPr>
        <w:rPr>
          <w:rFonts w:ascii="Arial" w:hAnsi="Arial" w:cs="Arial"/>
          <w:i/>
          <w:iCs/>
          <w:lang w:eastAsia="ru-RU"/>
        </w:rPr>
      </w:pPr>
      <w:r w:rsidRPr="007F6EE6">
        <w:rPr>
          <w:lang w:eastAsia="ru-RU"/>
        </w:rPr>
        <w:t>-                      знакомства родителей (законных представителей) с возможностями образовательного учреждения по организации внеурочной деятельности обучающихся (примерным планом внеурочной деятельности; программами кружков, секций, объединений; планируемыми результатами внеурочной деятельности обучающихся);</w:t>
      </w:r>
    </w:p>
    <w:p w:rsidR="00445DA2" w:rsidRPr="007F6EE6" w:rsidRDefault="00445DA2" w:rsidP="00445DA2">
      <w:pPr>
        <w:rPr>
          <w:rFonts w:ascii="Arial" w:hAnsi="Arial" w:cs="Arial"/>
          <w:i/>
          <w:iCs/>
          <w:lang w:eastAsia="ru-RU"/>
        </w:rPr>
      </w:pPr>
      <w:r w:rsidRPr="007F6EE6">
        <w:rPr>
          <w:lang w:eastAsia="ru-RU"/>
        </w:rPr>
        <w:t>-                     получения информации о выборе родителями (законными представителями) предпочтительных направлений и форм внеурочной деятельности детей.</w:t>
      </w:r>
    </w:p>
    <w:p w:rsidR="00445DA2" w:rsidRPr="007F6EE6" w:rsidRDefault="00445DA2" w:rsidP="00445DA2">
      <w:pPr>
        <w:rPr>
          <w:rFonts w:ascii="Arial" w:hAnsi="Arial" w:cs="Arial"/>
          <w:i/>
          <w:iCs/>
          <w:lang w:eastAsia="ru-RU"/>
        </w:rPr>
      </w:pPr>
      <w:r w:rsidRPr="007F6EE6">
        <w:rPr>
          <w:lang w:eastAsia="ru-RU"/>
        </w:rPr>
        <w:t>3. Полученная информация является основанием для выстраивания индивидуального маршрута ребенка во внеурочной деятельности, комплектования груп</w:t>
      </w:r>
      <w:r>
        <w:rPr>
          <w:lang w:eastAsia="ru-RU"/>
        </w:rPr>
        <w:t>п (кружков, секций, курсов</w:t>
      </w:r>
      <w:r w:rsidRPr="007F6EE6">
        <w:rPr>
          <w:lang w:eastAsia="ru-RU"/>
        </w:rPr>
        <w:t>), утверждения плана и составления расписания внеурочной деятельности обучающихся с учетом возможностей образовательного учреждения.</w:t>
      </w:r>
    </w:p>
    <w:p w:rsidR="00445DA2" w:rsidRPr="007F6EE6" w:rsidRDefault="00445DA2" w:rsidP="00445DA2">
      <w:pPr>
        <w:rPr>
          <w:rFonts w:ascii="Arial" w:hAnsi="Arial" w:cs="Arial"/>
          <w:i/>
          <w:iCs/>
          <w:lang w:eastAsia="ru-RU"/>
        </w:rPr>
      </w:pPr>
      <w:r w:rsidRPr="007F6EE6">
        <w:rPr>
          <w:lang w:eastAsia="ru-RU"/>
        </w:rPr>
        <w:lastRenderedPageBreak/>
        <w:t>Эффективное конструирование оптимизационной модели   внеурочной деятельности опирается на следующие принципы:</w:t>
      </w:r>
    </w:p>
    <w:p w:rsidR="00445DA2" w:rsidRPr="007F6EE6" w:rsidRDefault="00445DA2" w:rsidP="00445DA2">
      <w:pPr>
        <w:rPr>
          <w:rFonts w:ascii="Arial" w:hAnsi="Arial" w:cs="Arial"/>
          <w:i/>
          <w:iCs/>
          <w:lang w:eastAsia="ru-RU"/>
        </w:rPr>
      </w:pPr>
      <w:r w:rsidRPr="007F6EE6">
        <w:rPr>
          <w:lang w:eastAsia="ru-RU"/>
        </w:rPr>
        <w:t>1.     Принцип учета потребностей обучающихся и их родителей. Для этого необходимо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w:t>
      </w:r>
    </w:p>
    <w:p w:rsidR="00445DA2" w:rsidRPr="007F6EE6" w:rsidRDefault="00445DA2" w:rsidP="00445DA2">
      <w:pPr>
        <w:rPr>
          <w:rFonts w:ascii="Arial" w:hAnsi="Arial" w:cs="Arial"/>
          <w:i/>
          <w:iCs/>
          <w:lang w:eastAsia="ru-RU"/>
        </w:rPr>
      </w:pPr>
      <w:r w:rsidRPr="007F6EE6">
        <w:rPr>
          <w:lang w:eastAsia="ru-RU"/>
        </w:rPr>
        <w:t>2.  Принцип гуманистической направленности.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умений и навыков самопознания обучающихся, самоопределения, самореализации, самоутверждения.</w:t>
      </w:r>
    </w:p>
    <w:p w:rsidR="00445DA2" w:rsidRPr="007F6EE6" w:rsidRDefault="00445DA2" w:rsidP="00445DA2">
      <w:pPr>
        <w:rPr>
          <w:rFonts w:ascii="Arial" w:hAnsi="Arial" w:cs="Arial"/>
          <w:i/>
          <w:iCs/>
          <w:lang w:eastAsia="ru-RU"/>
        </w:rPr>
      </w:pPr>
      <w:r w:rsidRPr="007F6EE6">
        <w:rPr>
          <w:lang w:eastAsia="ru-RU"/>
        </w:rPr>
        <w:t>3.     Принцип разнообразия направлений внеурочной деятельности, 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rsidR="00445DA2" w:rsidRPr="007F6EE6" w:rsidRDefault="00445DA2" w:rsidP="00445DA2">
      <w:pPr>
        <w:rPr>
          <w:rFonts w:ascii="Arial" w:hAnsi="Arial" w:cs="Arial"/>
          <w:i/>
          <w:iCs/>
          <w:lang w:eastAsia="ru-RU"/>
        </w:rPr>
      </w:pPr>
      <w:r w:rsidRPr="007F6EE6">
        <w:rPr>
          <w:lang w:eastAsia="ru-RU"/>
        </w:rPr>
        <w:t>4.     Принцип оптимального использования учебного и каникулярного периодов учебного года при организации внеурочной деятельности. Часть программы внеурочной деятельности может быть реализована во время каникул. Информация о времени проведения тех или иных занятий должна содержаться в рабочей программе кружка, курса, секции.</w:t>
      </w:r>
    </w:p>
    <w:p w:rsidR="00445DA2" w:rsidRPr="007F6EE6" w:rsidRDefault="00445DA2" w:rsidP="00445DA2">
      <w:pPr>
        <w:rPr>
          <w:rFonts w:ascii="Arial" w:hAnsi="Arial" w:cs="Arial"/>
          <w:i/>
          <w:iCs/>
          <w:lang w:eastAsia="ru-RU"/>
        </w:rPr>
      </w:pPr>
      <w:r w:rsidRPr="007F6EE6">
        <w:rPr>
          <w:lang w:eastAsia="ru-RU"/>
        </w:rPr>
        <w:t>5.  Принцип учета возможностей учебно-методического  комплекта, используемого в образовательном процессе.</w:t>
      </w:r>
    </w:p>
    <w:p w:rsidR="00445DA2" w:rsidRPr="007F6EE6" w:rsidRDefault="00445DA2" w:rsidP="00445DA2">
      <w:pPr>
        <w:rPr>
          <w:rFonts w:ascii="Arial" w:hAnsi="Arial" w:cs="Arial"/>
          <w:i/>
          <w:iCs/>
          <w:lang w:eastAsia="ru-RU"/>
        </w:rPr>
      </w:pPr>
      <w:r w:rsidRPr="007F6EE6">
        <w:rPr>
          <w:lang w:eastAsia="ru-RU"/>
        </w:rPr>
        <w:t>6.    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образовательного учреждения.</w:t>
      </w:r>
    </w:p>
    <w:p w:rsidR="00445DA2" w:rsidRPr="007F6EE6" w:rsidRDefault="00445DA2" w:rsidP="00445DA2">
      <w:pPr>
        <w:rPr>
          <w:rFonts w:ascii="Arial" w:hAnsi="Arial" w:cs="Arial"/>
          <w:i/>
          <w:iCs/>
          <w:lang w:eastAsia="ru-RU"/>
        </w:rPr>
      </w:pPr>
      <w:r w:rsidRPr="002E67DB">
        <w:rPr>
          <w:bCs/>
          <w:lang w:eastAsia="ru-RU"/>
        </w:rPr>
        <w:t xml:space="preserve">      </w:t>
      </w:r>
      <w:r>
        <w:rPr>
          <w:bCs/>
          <w:lang w:eastAsia="ru-RU"/>
        </w:rPr>
        <w:t xml:space="preserve">  </w:t>
      </w:r>
      <w:r w:rsidRPr="002E67DB">
        <w:rPr>
          <w:bCs/>
          <w:lang w:eastAsia="ru-RU"/>
        </w:rPr>
        <w:t>Цель</w:t>
      </w:r>
      <w:r w:rsidRPr="007F6EE6">
        <w:rPr>
          <w:lang w:eastAsia="ru-RU"/>
        </w:rPr>
        <w:t> внеурочной деятельности — создание условий для реализации детьми своих потребностей, 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и в рамках основных образовательных дисциплин.</w:t>
      </w:r>
    </w:p>
    <w:p w:rsidR="00445DA2" w:rsidRPr="007F6EE6" w:rsidRDefault="00445DA2" w:rsidP="00445DA2">
      <w:pPr>
        <w:rPr>
          <w:rFonts w:ascii="Arial" w:hAnsi="Arial" w:cs="Arial"/>
          <w:i/>
          <w:iCs/>
          <w:lang w:eastAsia="ru-RU"/>
        </w:rPr>
      </w:pPr>
      <w:r>
        <w:rPr>
          <w:bCs/>
          <w:lang w:eastAsia="ru-RU"/>
        </w:rPr>
        <w:t xml:space="preserve">        </w:t>
      </w:r>
      <w:r w:rsidRPr="002E67DB">
        <w:rPr>
          <w:bCs/>
          <w:lang w:eastAsia="ru-RU"/>
        </w:rPr>
        <w:t>Задачи</w:t>
      </w:r>
      <w:r w:rsidRPr="007F6EE6">
        <w:rPr>
          <w:lang w:eastAsia="ru-RU"/>
        </w:rPr>
        <w:t> внеурочной деятельности:</w:t>
      </w:r>
    </w:p>
    <w:p w:rsidR="00445DA2" w:rsidRPr="007F6EE6" w:rsidRDefault="00445DA2" w:rsidP="00445DA2">
      <w:pPr>
        <w:rPr>
          <w:rFonts w:ascii="Arial" w:hAnsi="Arial" w:cs="Arial"/>
          <w:i/>
          <w:iCs/>
          <w:lang w:eastAsia="ru-RU"/>
        </w:rPr>
      </w:pPr>
      <w:r w:rsidRPr="007F6EE6">
        <w:rPr>
          <w:lang w:eastAsia="ru-RU"/>
        </w:rPr>
        <w:t>1)      расширение общекультурного кругозора;</w:t>
      </w:r>
    </w:p>
    <w:p w:rsidR="00445DA2" w:rsidRPr="007F6EE6" w:rsidRDefault="00445DA2" w:rsidP="00445DA2">
      <w:pPr>
        <w:rPr>
          <w:rFonts w:ascii="Arial" w:hAnsi="Arial" w:cs="Arial"/>
          <w:i/>
          <w:iCs/>
          <w:lang w:eastAsia="ru-RU"/>
        </w:rPr>
      </w:pPr>
      <w:r w:rsidRPr="007F6EE6">
        <w:rPr>
          <w:lang w:eastAsia="ru-RU"/>
        </w:rPr>
        <w:t>2)      формирование позитивного восприятия ценностей общего образования и более успешного освоения его содержания;</w:t>
      </w:r>
    </w:p>
    <w:p w:rsidR="00445DA2" w:rsidRPr="007F6EE6" w:rsidRDefault="00445DA2" w:rsidP="00445DA2">
      <w:pPr>
        <w:rPr>
          <w:rFonts w:ascii="Arial" w:hAnsi="Arial" w:cs="Arial"/>
          <w:i/>
          <w:iCs/>
          <w:lang w:eastAsia="ru-RU"/>
        </w:rPr>
      </w:pPr>
      <w:r w:rsidRPr="007F6EE6">
        <w:rPr>
          <w:lang w:eastAsia="ru-RU"/>
        </w:rPr>
        <w:t>3)      включение в личностно значимые творческие виды деятельности;</w:t>
      </w:r>
    </w:p>
    <w:p w:rsidR="00445DA2" w:rsidRPr="007F6EE6" w:rsidRDefault="00445DA2" w:rsidP="00445DA2">
      <w:pPr>
        <w:rPr>
          <w:rFonts w:ascii="Arial" w:hAnsi="Arial" w:cs="Arial"/>
          <w:i/>
          <w:iCs/>
          <w:lang w:eastAsia="ru-RU"/>
        </w:rPr>
      </w:pPr>
      <w:r w:rsidRPr="007F6EE6">
        <w:rPr>
          <w:lang w:eastAsia="ru-RU"/>
        </w:rPr>
        <w:t>4)      формирование нравственных, духовных, эстетических ценностей;</w:t>
      </w:r>
    </w:p>
    <w:p w:rsidR="00445DA2" w:rsidRPr="007F6EE6" w:rsidRDefault="00445DA2" w:rsidP="00445DA2">
      <w:pPr>
        <w:rPr>
          <w:rFonts w:ascii="Arial" w:hAnsi="Arial" w:cs="Arial"/>
          <w:i/>
          <w:iCs/>
          <w:lang w:eastAsia="ru-RU"/>
        </w:rPr>
      </w:pPr>
      <w:r w:rsidRPr="007F6EE6">
        <w:rPr>
          <w:lang w:eastAsia="ru-RU"/>
        </w:rPr>
        <w:t>5)      участие в общественно значимых делах;</w:t>
      </w:r>
    </w:p>
    <w:p w:rsidR="00445DA2" w:rsidRPr="007F6EE6" w:rsidRDefault="00445DA2" w:rsidP="00445DA2">
      <w:pPr>
        <w:rPr>
          <w:rFonts w:ascii="Arial" w:hAnsi="Arial" w:cs="Arial"/>
          <w:i/>
          <w:iCs/>
          <w:lang w:eastAsia="ru-RU"/>
        </w:rPr>
      </w:pPr>
      <w:r w:rsidRPr="007F6EE6">
        <w:rPr>
          <w:lang w:eastAsia="ru-RU"/>
        </w:rPr>
        <w:t>6)    помощь в определении способностей к тем или иным видам деятельности (художественной, спортивной, технической и др.) и содействие в их реализации</w:t>
      </w:r>
      <w:r>
        <w:rPr>
          <w:lang w:eastAsia="ru-RU"/>
        </w:rPr>
        <w:t>;</w:t>
      </w:r>
    </w:p>
    <w:p w:rsidR="00445DA2" w:rsidRPr="007F6EE6" w:rsidRDefault="00445DA2" w:rsidP="00445DA2">
      <w:pPr>
        <w:rPr>
          <w:rFonts w:ascii="Arial" w:hAnsi="Arial" w:cs="Arial"/>
          <w:i/>
          <w:iCs/>
          <w:lang w:eastAsia="ru-RU"/>
        </w:rPr>
      </w:pPr>
      <w:r w:rsidRPr="007F6EE6">
        <w:rPr>
          <w:lang w:eastAsia="ru-RU"/>
        </w:rPr>
        <w:t>7)      создание пространства для межличностного  общения.</w:t>
      </w:r>
    </w:p>
    <w:p w:rsidR="00445DA2" w:rsidRPr="007F6EE6" w:rsidRDefault="00445DA2" w:rsidP="00445DA2">
      <w:pPr>
        <w:rPr>
          <w:rFonts w:ascii="Arial" w:hAnsi="Arial" w:cs="Arial"/>
          <w:i/>
          <w:iCs/>
          <w:lang w:eastAsia="ru-RU"/>
        </w:rPr>
      </w:pPr>
      <w:r w:rsidRPr="007F6EE6">
        <w:rPr>
          <w:lang w:eastAsia="ru-RU"/>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конференции, олимпиады, конкурсы, соревнования, поисковые и научные исследования и т.д.</w:t>
      </w:r>
    </w:p>
    <w:p w:rsidR="00445DA2" w:rsidRPr="007F6EE6" w:rsidRDefault="00445DA2" w:rsidP="00445DA2">
      <w:pPr>
        <w:rPr>
          <w:rFonts w:ascii="Arial" w:hAnsi="Arial" w:cs="Arial"/>
          <w:i/>
          <w:iCs/>
          <w:lang w:eastAsia="ru-RU"/>
        </w:rPr>
      </w:pPr>
      <w:r w:rsidRPr="007F6EE6">
        <w:rPr>
          <w:lang w:eastAsia="ru-RU"/>
        </w:rPr>
        <w:t>Внеурочная деятельность может быть организована   по видам: игровая, познавательная, досугово — развлекательная деятельность (досуговое общение), проблемно-ценностное общение; художественное творчество, социальное творчество (социальная преобразующая добровольческая деятельность); техническое творчество, трудовая (производственная) деятельность, спортивно-оздоровительная деятельность; туристско- краеведческая деятельность.</w:t>
      </w:r>
    </w:p>
    <w:p w:rsidR="00445DA2" w:rsidRPr="007F6EE6" w:rsidRDefault="00445DA2" w:rsidP="00445DA2">
      <w:pPr>
        <w:rPr>
          <w:rFonts w:ascii="Arial" w:hAnsi="Arial" w:cs="Arial"/>
          <w:i/>
          <w:iCs/>
          <w:lang w:eastAsia="ru-RU"/>
        </w:rPr>
      </w:pPr>
      <w:r w:rsidRPr="007F6EE6">
        <w:rPr>
          <w:rFonts w:ascii="Arial" w:hAnsi="Arial" w:cs="Arial"/>
          <w:lang w:eastAsia="ru-RU"/>
        </w:rPr>
        <w:t> </w:t>
      </w:r>
      <w:r>
        <w:rPr>
          <w:rFonts w:ascii="Arial" w:hAnsi="Arial" w:cs="Arial"/>
          <w:lang w:eastAsia="ru-RU"/>
        </w:rPr>
        <w:t xml:space="preserve">  </w:t>
      </w:r>
      <w:r w:rsidRPr="007F6EE6">
        <w:rPr>
          <w:lang w:eastAsia="ru-RU"/>
        </w:rPr>
        <w:t>МБОУ Субботинской СОШ</w:t>
      </w:r>
      <w:r w:rsidRPr="007F6EE6">
        <w:rPr>
          <w:sz w:val="27"/>
          <w:szCs w:val="27"/>
          <w:lang w:eastAsia="ru-RU"/>
        </w:rPr>
        <w:t xml:space="preserve">  </w:t>
      </w:r>
      <w:r w:rsidRPr="007F6EE6">
        <w:rPr>
          <w:lang w:eastAsia="ru-RU"/>
        </w:rPr>
        <w:t xml:space="preserve"> организует свою деятельность по следующим направлениям развития личности:</w:t>
      </w:r>
    </w:p>
    <w:p w:rsidR="00445DA2" w:rsidRPr="006703CA" w:rsidRDefault="00445DA2" w:rsidP="00445DA2">
      <w:pPr>
        <w:jc w:val="center"/>
        <w:rPr>
          <w:rFonts w:ascii="Arial" w:hAnsi="Arial" w:cs="Arial"/>
          <w:i/>
          <w:iCs/>
          <w:color w:val="252728"/>
          <w:lang w:eastAsia="ru-RU"/>
        </w:rPr>
      </w:pPr>
      <w:r w:rsidRPr="006703CA">
        <w:rPr>
          <w:rFonts w:ascii="Arial" w:hAnsi="Arial" w:cs="Arial"/>
          <w:color w:val="000000"/>
          <w:lang w:eastAsia="ru-RU"/>
        </w:rPr>
        <w:t> </w:t>
      </w:r>
    </w:p>
    <w:tbl>
      <w:tblPr>
        <w:tblW w:w="10221" w:type="dxa"/>
        <w:tblInd w:w="15" w:type="dxa"/>
        <w:tblCellMar>
          <w:top w:w="15" w:type="dxa"/>
          <w:left w:w="15" w:type="dxa"/>
          <w:bottom w:w="15" w:type="dxa"/>
          <w:right w:w="15" w:type="dxa"/>
        </w:tblCellMar>
        <w:tblLook w:val="04A0"/>
      </w:tblPr>
      <w:tblGrid>
        <w:gridCol w:w="3044"/>
        <w:gridCol w:w="7177"/>
      </w:tblGrid>
      <w:tr w:rsidR="00445DA2" w:rsidRPr="006703CA" w:rsidTr="00BA2D4B">
        <w:tc>
          <w:tcPr>
            <w:tcW w:w="3044"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445DA2" w:rsidRPr="002712A5" w:rsidRDefault="00445DA2" w:rsidP="00BA2D4B">
            <w:pPr>
              <w:jc w:val="center"/>
              <w:rPr>
                <w:rFonts w:ascii="Arial" w:hAnsi="Arial" w:cs="Arial"/>
                <w:i/>
                <w:iCs/>
                <w:sz w:val="20"/>
                <w:szCs w:val="20"/>
                <w:lang w:eastAsia="ru-RU"/>
              </w:rPr>
            </w:pPr>
            <w:r w:rsidRPr="002712A5">
              <w:rPr>
                <w:sz w:val="20"/>
                <w:szCs w:val="20"/>
                <w:lang w:eastAsia="ru-RU"/>
              </w:rPr>
              <w:t>Направление</w:t>
            </w:r>
          </w:p>
        </w:tc>
        <w:tc>
          <w:tcPr>
            <w:tcW w:w="7177"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445DA2" w:rsidRPr="002712A5" w:rsidRDefault="00445DA2" w:rsidP="00BA2D4B">
            <w:pPr>
              <w:jc w:val="center"/>
              <w:rPr>
                <w:rFonts w:ascii="Arial" w:hAnsi="Arial" w:cs="Arial"/>
                <w:i/>
                <w:iCs/>
                <w:sz w:val="20"/>
                <w:szCs w:val="20"/>
                <w:lang w:eastAsia="ru-RU"/>
              </w:rPr>
            </w:pPr>
            <w:r w:rsidRPr="002712A5">
              <w:rPr>
                <w:sz w:val="20"/>
                <w:szCs w:val="20"/>
                <w:lang w:eastAsia="ru-RU"/>
              </w:rPr>
              <w:t>Решаемые задачи</w:t>
            </w:r>
          </w:p>
        </w:tc>
      </w:tr>
      <w:tr w:rsidR="00445DA2" w:rsidRPr="00D549A2" w:rsidTr="00BA2D4B">
        <w:tc>
          <w:tcPr>
            <w:tcW w:w="3044"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445DA2" w:rsidRPr="002712A5" w:rsidRDefault="00445DA2" w:rsidP="00BA2D4B">
            <w:pPr>
              <w:rPr>
                <w:rFonts w:ascii="Arial" w:hAnsi="Arial" w:cs="Arial"/>
                <w:i/>
                <w:iCs/>
                <w:sz w:val="20"/>
                <w:szCs w:val="20"/>
                <w:lang w:eastAsia="ru-RU"/>
              </w:rPr>
            </w:pPr>
            <w:r w:rsidRPr="002712A5">
              <w:rPr>
                <w:sz w:val="20"/>
                <w:szCs w:val="20"/>
                <w:lang w:eastAsia="ru-RU"/>
              </w:rPr>
              <w:t>Спортивно-оздоровительное</w:t>
            </w:r>
          </w:p>
        </w:tc>
        <w:tc>
          <w:tcPr>
            <w:tcW w:w="7177"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445DA2" w:rsidRPr="002712A5" w:rsidRDefault="00445DA2" w:rsidP="00BA2D4B">
            <w:pPr>
              <w:rPr>
                <w:rFonts w:ascii="Arial" w:hAnsi="Arial" w:cs="Arial"/>
                <w:i/>
                <w:iCs/>
                <w:sz w:val="20"/>
                <w:szCs w:val="20"/>
                <w:lang w:eastAsia="ru-RU"/>
              </w:rPr>
            </w:pPr>
            <w:r w:rsidRPr="002712A5">
              <w:rPr>
                <w:sz w:val="20"/>
                <w:szCs w:val="20"/>
                <w:lang w:eastAsia="ru-RU"/>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445DA2" w:rsidRPr="00D549A2" w:rsidTr="00BA2D4B">
        <w:tc>
          <w:tcPr>
            <w:tcW w:w="3044"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445DA2" w:rsidRPr="002712A5" w:rsidRDefault="00445DA2" w:rsidP="00BA2D4B">
            <w:pPr>
              <w:rPr>
                <w:rFonts w:ascii="Arial" w:hAnsi="Arial" w:cs="Arial"/>
                <w:i/>
                <w:iCs/>
                <w:sz w:val="20"/>
                <w:szCs w:val="20"/>
                <w:lang w:eastAsia="ru-RU"/>
              </w:rPr>
            </w:pPr>
            <w:r w:rsidRPr="002712A5">
              <w:rPr>
                <w:sz w:val="20"/>
                <w:szCs w:val="20"/>
                <w:lang w:eastAsia="ru-RU"/>
              </w:rPr>
              <w:lastRenderedPageBreak/>
              <w:t>Общекультурное</w:t>
            </w:r>
          </w:p>
        </w:tc>
        <w:tc>
          <w:tcPr>
            <w:tcW w:w="7177"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445DA2" w:rsidRPr="002712A5" w:rsidRDefault="00445DA2" w:rsidP="00BA2D4B">
            <w:pPr>
              <w:rPr>
                <w:rFonts w:ascii="Arial" w:hAnsi="Arial" w:cs="Arial"/>
                <w:i/>
                <w:iCs/>
                <w:sz w:val="20"/>
                <w:szCs w:val="20"/>
                <w:lang w:eastAsia="ru-RU"/>
              </w:rPr>
            </w:pPr>
            <w:r w:rsidRPr="002712A5">
              <w:rPr>
                <w:sz w:val="20"/>
                <w:szCs w:val="20"/>
                <w:lang w:eastAsia="ru-RU"/>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445DA2" w:rsidRPr="00D549A2" w:rsidTr="00BA2D4B">
        <w:tc>
          <w:tcPr>
            <w:tcW w:w="3044"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445DA2" w:rsidRPr="002712A5" w:rsidRDefault="00445DA2" w:rsidP="00BA2D4B">
            <w:pPr>
              <w:rPr>
                <w:rFonts w:ascii="Arial" w:hAnsi="Arial" w:cs="Arial"/>
                <w:i/>
                <w:iCs/>
                <w:sz w:val="20"/>
                <w:szCs w:val="20"/>
                <w:lang w:eastAsia="ru-RU"/>
              </w:rPr>
            </w:pPr>
            <w:r w:rsidRPr="002712A5">
              <w:rPr>
                <w:sz w:val="20"/>
                <w:szCs w:val="20"/>
                <w:lang w:eastAsia="ru-RU"/>
              </w:rPr>
              <w:t>Духовно-нравственное</w:t>
            </w:r>
          </w:p>
          <w:p w:rsidR="00445DA2" w:rsidRPr="002712A5" w:rsidRDefault="00445DA2" w:rsidP="00BA2D4B">
            <w:pPr>
              <w:rPr>
                <w:rFonts w:ascii="Arial" w:hAnsi="Arial" w:cs="Arial"/>
                <w:i/>
                <w:iCs/>
                <w:sz w:val="20"/>
                <w:szCs w:val="20"/>
                <w:lang w:eastAsia="ru-RU"/>
              </w:rPr>
            </w:pPr>
            <w:r w:rsidRPr="002712A5">
              <w:rPr>
                <w:rFonts w:ascii="Arial" w:hAnsi="Arial" w:cs="Arial"/>
                <w:sz w:val="20"/>
                <w:szCs w:val="20"/>
                <w:lang w:eastAsia="ru-RU"/>
              </w:rPr>
              <w:t> </w:t>
            </w:r>
          </w:p>
        </w:tc>
        <w:tc>
          <w:tcPr>
            <w:tcW w:w="7177"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445DA2" w:rsidRPr="002712A5" w:rsidRDefault="00445DA2" w:rsidP="00BA2D4B">
            <w:pPr>
              <w:rPr>
                <w:rFonts w:ascii="Arial" w:hAnsi="Arial" w:cs="Arial"/>
                <w:i/>
                <w:iCs/>
                <w:sz w:val="20"/>
                <w:szCs w:val="20"/>
                <w:lang w:eastAsia="ru-RU"/>
              </w:rPr>
            </w:pPr>
            <w:r w:rsidRPr="002712A5">
              <w:rPr>
                <w:sz w:val="20"/>
                <w:szCs w:val="20"/>
                <w:lang w:eastAsia="ru-RU"/>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445DA2" w:rsidRPr="00D549A2" w:rsidTr="00BA2D4B">
        <w:tc>
          <w:tcPr>
            <w:tcW w:w="3044"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445DA2" w:rsidRPr="002712A5" w:rsidRDefault="00445DA2" w:rsidP="00BA2D4B">
            <w:pPr>
              <w:rPr>
                <w:rFonts w:ascii="Arial" w:hAnsi="Arial" w:cs="Arial"/>
                <w:i/>
                <w:iCs/>
                <w:sz w:val="20"/>
                <w:szCs w:val="20"/>
                <w:lang w:eastAsia="ru-RU"/>
              </w:rPr>
            </w:pPr>
            <w:r w:rsidRPr="002712A5">
              <w:rPr>
                <w:sz w:val="20"/>
                <w:szCs w:val="20"/>
                <w:lang w:eastAsia="ru-RU"/>
              </w:rPr>
              <w:t>Общеинтеллектуальное</w:t>
            </w:r>
          </w:p>
        </w:tc>
        <w:tc>
          <w:tcPr>
            <w:tcW w:w="7177"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445DA2" w:rsidRPr="002712A5" w:rsidRDefault="00445DA2" w:rsidP="00BA2D4B">
            <w:pPr>
              <w:rPr>
                <w:rFonts w:ascii="Arial" w:hAnsi="Arial" w:cs="Arial"/>
                <w:i/>
                <w:iCs/>
                <w:sz w:val="20"/>
                <w:szCs w:val="20"/>
                <w:lang w:eastAsia="ru-RU"/>
              </w:rPr>
            </w:pPr>
            <w:r w:rsidRPr="002712A5">
              <w:rPr>
                <w:sz w:val="20"/>
                <w:szCs w:val="20"/>
                <w:lang w:eastAsia="ru-RU"/>
              </w:rPr>
              <w:t>Обогащение запаса учащихся языковыми знаниями , способствование формированию мировоззрения, эрудиции, кругозора.</w:t>
            </w:r>
          </w:p>
        </w:tc>
      </w:tr>
      <w:tr w:rsidR="00445DA2" w:rsidRPr="00D549A2" w:rsidTr="00BA2D4B">
        <w:tc>
          <w:tcPr>
            <w:tcW w:w="3044"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445DA2" w:rsidRPr="002712A5" w:rsidRDefault="00445DA2" w:rsidP="00BA2D4B">
            <w:pPr>
              <w:rPr>
                <w:rFonts w:ascii="Arial" w:hAnsi="Arial" w:cs="Arial"/>
                <w:i/>
                <w:iCs/>
                <w:sz w:val="20"/>
                <w:szCs w:val="20"/>
                <w:lang w:eastAsia="ru-RU"/>
              </w:rPr>
            </w:pPr>
            <w:r w:rsidRPr="002712A5">
              <w:rPr>
                <w:sz w:val="20"/>
                <w:szCs w:val="20"/>
                <w:lang w:eastAsia="ru-RU"/>
              </w:rPr>
              <w:t>Социальное</w:t>
            </w:r>
          </w:p>
        </w:tc>
        <w:tc>
          <w:tcPr>
            <w:tcW w:w="7177"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445DA2" w:rsidRPr="002712A5" w:rsidRDefault="00445DA2" w:rsidP="00BA2D4B">
            <w:pPr>
              <w:rPr>
                <w:rFonts w:ascii="Arial" w:hAnsi="Arial" w:cs="Arial"/>
                <w:i/>
                <w:iCs/>
                <w:sz w:val="20"/>
                <w:szCs w:val="20"/>
                <w:lang w:eastAsia="ru-RU"/>
              </w:rPr>
            </w:pPr>
            <w:r w:rsidRPr="002712A5">
              <w:rPr>
                <w:sz w:val="20"/>
                <w:szCs w:val="20"/>
                <w:lang w:eastAsia="ru-RU"/>
              </w:rPr>
              <w:t>Формирование таких ценностей как познание, истина, целеустремленность,</w:t>
            </w:r>
            <w:r w:rsidRPr="002712A5">
              <w:rPr>
                <w:rFonts w:ascii="Arial" w:hAnsi="Arial" w:cs="Arial"/>
                <w:i/>
                <w:iCs/>
                <w:sz w:val="20"/>
                <w:szCs w:val="20"/>
                <w:lang w:eastAsia="ru-RU"/>
              </w:rPr>
              <w:t xml:space="preserve"> </w:t>
            </w:r>
            <w:r w:rsidRPr="002712A5">
              <w:rPr>
                <w:sz w:val="20"/>
                <w:szCs w:val="20"/>
                <w:lang w:eastAsia="ru-RU"/>
              </w:rPr>
              <w:t>социально- значимой деятельности.</w:t>
            </w:r>
          </w:p>
        </w:tc>
      </w:tr>
    </w:tbl>
    <w:p w:rsidR="00445DA2" w:rsidRPr="006703CA" w:rsidRDefault="00445DA2" w:rsidP="00445DA2">
      <w:pPr>
        <w:rPr>
          <w:rFonts w:ascii="Arial" w:hAnsi="Arial" w:cs="Arial"/>
          <w:i/>
          <w:iCs/>
          <w:color w:val="252728"/>
          <w:lang w:eastAsia="ru-RU"/>
        </w:rPr>
      </w:pPr>
      <w:r w:rsidRPr="006703CA">
        <w:rPr>
          <w:rFonts w:ascii="Arial" w:hAnsi="Arial" w:cs="Arial"/>
          <w:color w:val="252728"/>
          <w:lang w:eastAsia="ru-RU"/>
        </w:rPr>
        <w:t> </w:t>
      </w:r>
      <w:r w:rsidRPr="006703CA">
        <w:rPr>
          <w:rFonts w:ascii="Arial" w:hAnsi="Arial" w:cs="Arial"/>
          <w:color w:val="000000"/>
          <w:lang w:eastAsia="ru-RU"/>
        </w:rPr>
        <w:t> </w:t>
      </w:r>
    </w:p>
    <w:p w:rsidR="00445DA2" w:rsidRPr="00DA7ED2" w:rsidRDefault="00445DA2" w:rsidP="00445DA2">
      <w:pPr>
        <w:rPr>
          <w:rFonts w:ascii="Arial" w:hAnsi="Arial" w:cs="Arial"/>
          <w:i/>
          <w:iCs/>
          <w:color w:val="252728"/>
          <w:u w:val="single"/>
          <w:lang w:eastAsia="ru-RU"/>
        </w:rPr>
      </w:pPr>
      <w:r w:rsidRPr="00DA7ED2">
        <w:rPr>
          <w:i/>
          <w:color w:val="000000"/>
          <w:lang w:eastAsia="ru-RU"/>
        </w:rPr>
        <w:t> </w:t>
      </w:r>
      <w:r w:rsidRPr="00DA7ED2">
        <w:rPr>
          <w:bCs/>
          <w:i/>
          <w:color w:val="000000"/>
          <w:u w:val="single"/>
          <w:lang w:eastAsia="ru-RU"/>
        </w:rPr>
        <w:t>Режим организации внеурочной деятельности</w:t>
      </w:r>
    </w:p>
    <w:p w:rsidR="00445DA2" w:rsidRPr="006703CA" w:rsidRDefault="00445DA2" w:rsidP="00445DA2">
      <w:pPr>
        <w:rPr>
          <w:rFonts w:ascii="Arial" w:hAnsi="Arial" w:cs="Arial"/>
          <w:i/>
          <w:iCs/>
          <w:color w:val="252728"/>
          <w:lang w:eastAsia="ru-RU"/>
        </w:rPr>
      </w:pPr>
      <w:r w:rsidRPr="006703CA">
        <w:rPr>
          <w:rFonts w:ascii="Arial" w:hAnsi="Arial" w:cs="Arial"/>
          <w:color w:val="000000"/>
          <w:lang w:eastAsia="ru-RU"/>
        </w:rPr>
        <w:t> </w:t>
      </w:r>
    </w:p>
    <w:p w:rsidR="00445DA2" w:rsidRPr="007F6EE6" w:rsidRDefault="00445DA2" w:rsidP="00445DA2">
      <w:pPr>
        <w:ind w:right="-137"/>
        <w:rPr>
          <w:rFonts w:ascii="Arial" w:hAnsi="Arial" w:cs="Arial"/>
          <w:i/>
          <w:iCs/>
          <w:color w:val="252728"/>
          <w:lang w:eastAsia="ru-RU"/>
        </w:rPr>
      </w:pPr>
      <w:r>
        <w:rPr>
          <w:color w:val="000000"/>
          <w:lang w:eastAsia="ru-RU"/>
        </w:rPr>
        <w:t xml:space="preserve">           </w:t>
      </w:r>
      <w:r w:rsidRPr="007F6EE6">
        <w:rPr>
          <w:color w:val="000000"/>
          <w:lang w:eastAsia="ru-RU"/>
        </w:rPr>
        <w:t>Расписание занятий внеурочной деятельности составляется  с учетом 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 чередованием различных видов деятельности (мыслительной, двигательной).</w:t>
      </w:r>
    </w:p>
    <w:p w:rsidR="00445DA2" w:rsidRPr="007F6EE6" w:rsidRDefault="00445DA2" w:rsidP="00445DA2">
      <w:pPr>
        <w:rPr>
          <w:rFonts w:ascii="Arial" w:hAnsi="Arial" w:cs="Arial"/>
          <w:i/>
          <w:iCs/>
          <w:color w:val="252728"/>
          <w:lang w:eastAsia="ru-RU"/>
        </w:rPr>
      </w:pPr>
      <w:r>
        <w:rPr>
          <w:color w:val="000000"/>
          <w:lang w:eastAsia="ru-RU"/>
        </w:rPr>
        <w:t xml:space="preserve">           </w:t>
      </w:r>
      <w:r w:rsidRPr="007F6EE6">
        <w:rPr>
          <w:color w:val="000000"/>
          <w:lang w:eastAsia="ru-RU"/>
        </w:rPr>
        <w:t>Расписание занятий  включает в себя  следующие нормативы:</w:t>
      </w:r>
    </w:p>
    <w:p w:rsidR="00445DA2" w:rsidRPr="007F6EE6" w:rsidRDefault="00445DA2" w:rsidP="00445DA2">
      <w:pPr>
        <w:ind w:left="709"/>
        <w:rPr>
          <w:rFonts w:ascii="Arial" w:hAnsi="Arial" w:cs="Arial"/>
          <w:i/>
          <w:iCs/>
          <w:color w:val="252728"/>
          <w:lang w:eastAsia="ru-RU"/>
        </w:rPr>
      </w:pPr>
      <w:r w:rsidRPr="007F6EE6">
        <w:rPr>
          <w:color w:val="000000"/>
          <w:lang w:eastAsia="ru-RU"/>
        </w:rPr>
        <w:t>- недельную (максимальную) нагрузку на обучающихся;</w:t>
      </w:r>
    </w:p>
    <w:p w:rsidR="00445DA2" w:rsidRPr="007F6EE6" w:rsidRDefault="00445DA2" w:rsidP="00445DA2">
      <w:pPr>
        <w:ind w:left="709"/>
        <w:rPr>
          <w:rFonts w:ascii="Arial" w:hAnsi="Arial" w:cs="Arial"/>
          <w:i/>
          <w:iCs/>
          <w:color w:val="252728"/>
          <w:lang w:eastAsia="ru-RU"/>
        </w:rPr>
      </w:pPr>
      <w:r w:rsidRPr="007F6EE6">
        <w:rPr>
          <w:color w:val="000000"/>
          <w:lang w:eastAsia="ru-RU"/>
        </w:rPr>
        <w:t>-недельное количество часов на реализацию программ по каждому направлению развития личности;</w:t>
      </w:r>
    </w:p>
    <w:p w:rsidR="00445DA2" w:rsidRPr="002E67DB" w:rsidRDefault="00445DA2" w:rsidP="00445DA2">
      <w:pPr>
        <w:ind w:left="709"/>
        <w:rPr>
          <w:rFonts w:ascii="Arial" w:hAnsi="Arial" w:cs="Arial"/>
          <w:iCs/>
          <w:color w:val="252728"/>
          <w:lang w:eastAsia="ru-RU"/>
        </w:rPr>
      </w:pPr>
      <w:r w:rsidRPr="007F6EE6">
        <w:rPr>
          <w:color w:val="000000"/>
          <w:lang w:eastAsia="ru-RU"/>
        </w:rPr>
        <w:t>- количество групп по направлениям.</w:t>
      </w:r>
    </w:p>
    <w:p w:rsidR="00445DA2" w:rsidRPr="007F6EE6" w:rsidRDefault="00445DA2" w:rsidP="00445DA2">
      <w:pPr>
        <w:rPr>
          <w:rFonts w:ascii="Arial" w:hAnsi="Arial" w:cs="Arial"/>
          <w:i/>
          <w:iCs/>
          <w:color w:val="252728"/>
          <w:lang w:eastAsia="ru-RU"/>
        </w:rPr>
      </w:pPr>
      <w:r>
        <w:rPr>
          <w:color w:val="000000"/>
          <w:lang w:eastAsia="ru-RU"/>
        </w:rPr>
        <w:t xml:space="preserve">     </w:t>
      </w:r>
      <w:r w:rsidRPr="007F6EE6">
        <w:rPr>
          <w:color w:val="000000"/>
          <w:lang w:eastAsia="ru-RU"/>
        </w:rPr>
        <w:t>Продолжительность одного занятия составляет 35 -</w:t>
      </w:r>
      <w:r>
        <w:rPr>
          <w:color w:val="000000"/>
          <w:lang w:eastAsia="ru-RU"/>
        </w:rPr>
        <w:t xml:space="preserve"> </w:t>
      </w:r>
      <w:r w:rsidRPr="007F6EE6">
        <w:rPr>
          <w:color w:val="000000"/>
          <w:lang w:eastAsia="ru-RU"/>
        </w:rPr>
        <w:t>40 минут (в соответствии с нормами  СанПин.)</w:t>
      </w:r>
      <w:r>
        <w:rPr>
          <w:color w:val="000000"/>
          <w:lang w:eastAsia="ru-RU"/>
        </w:rPr>
        <w:t>.</w:t>
      </w:r>
      <w:r w:rsidRPr="007F6EE6">
        <w:rPr>
          <w:color w:val="000000"/>
          <w:lang w:eastAsia="ru-RU"/>
        </w:rPr>
        <w:t> </w:t>
      </w:r>
      <w:r w:rsidRPr="007F6EE6">
        <w:rPr>
          <w:color w:val="FF0000"/>
          <w:lang w:eastAsia="ru-RU"/>
        </w:rPr>
        <w:t> </w:t>
      </w:r>
      <w:r w:rsidRPr="007F6EE6">
        <w:rPr>
          <w:color w:val="000000"/>
          <w:lang w:eastAsia="ru-RU"/>
        </w:rPr>
        <w:t>Между началом внеурочной деятельности и  последним уроком организуется перерыв не менее 50 минут    для отдыха детей.</w:t>
      </w:r>
    </w:p>
    <w:p w:rsidR="00445DA2" w:rsidRDefault="00445DA2" w:rsidP="00445DA2">
      <w:pPr>
        <w:rPr>
          <w:color w:val="000000"/>
          <w:lang w:eastAsia="ru-RU"/>
        </w:rPr>
      </w:pPr>
      <w:r>
        <w:rPr>
          <w:color w:val="000000"/>
          <w:lang w:eastAsia="ru-RU"/>
        </w:rPr>
        <w:t xml:space="preserve">      </w:t>
      </w:r>
      <w:r w:rsidRPr="007E6FD0">
        <w:rPr>
          <w:color w:val="000000"/>
          <w:lang w:eastAsia="ru-RU"/>
        </w:rPr>
        <w:t>Наполняемость групп осуществляется в зависимости от направлений и форм внеурочной деятельности.  Занятия проводятся по группам в соответствии с утвержденной программой.</w:t>
      </w:r>
    </w:p>
    <w:p w:rsidR="00445DA2" w:rsidRPr="00DC3CC4" w:rsidRDefault="00445DA2" w:rsidP="00445DA2">
      <w:pPr>
        <w:rPr>
          <w:rFonts w:ascii="Arial" w:hAnsi="Arial" w:cs="Arial"/>
          <w:i/>
          <w:iCs/>
          <w:color w:val="252728"/>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394"/>
        <w:gridCol w:w="2693"/>
        <w:gridCol w:w="909"/>
        <w:gridCol w:w="1217"/>
      </w:tblGrid>
      <w:tr w:rsidR="00445DA2" w:rsidRPr="00E61827" w:rsidTr="00BA2D4B">
        <w:tc>
          <w:tcPr>
            <w:tcW w:w="1101" w:type="dxa"/>
            <w:vMerge w:val="restart"/>
          </w:tcPr>
          <w:p w:rsidR="00445DA2" w:rsidRPr="002712A5" w:rsidRDefault="00445DA2" w:rsidP="00BA2D4B">
            <w:pPr>
              <w:rPr>
                <w:iCs/>
                <w:color w:val="252728"/>
                <w:sz w:val="20"/>
                <w:szCs w:val="20"/>
                <w:lang w:eastAsia="ru-RU"/>
              </w:rPr>
            </w:pPr>
            <w:r w:rsidRPr="002712A5">
              <w:rPr>
                <w:iCs/>
                <w:color w:val="252728"/>
                <w:sz w:val="20"/>
                <w:szCs w:val="20"/>
                <w:lang w:eastAsia="ru-RU"/>
              </w:rPr>
              <w:t>классы</w:t>
            </w:r>
          </w:p>
        </w:tc>
        <w:tc>
          <w:tcPr>
            <w:tcW w:w="4394" w:type="dxa"/>
            <w:vMerge w:val="restart"/>
          </w:tcPr>
          <w:p w:rsidR="00445DA2" w:rsidRPr="002712A5" w:rsidRDefault="00445DA2" w:rsidP="00BA2D4B">
            <w:pPr>
              <w:rPr>
                <w:iCs/>
                <w:color w:val="252728"/>
                <w:sz w:val="20"/>
                <w:szCs w:val="20"/>
                <w:lang w:eastAsia="ru-RU"/>
              </w:rPr>
            </w:pPr>
            <w:r w:rsidRPr="002712A5">
              <w:rPr>
                <w:iCs/>
                <w:color w:val="252728"/>
                <w:sz w:val="20"/>
                <w:szCs w:val="20"/>
                <w:lang w:eastAsia="ru-RU"/>
              </w:rPr>
              <w:t>направления</w:t>
            </w:r>
          </w:p>
        </w:tc>
        <w:tc>
          <w:tcPr>
            <w:tcW w:w="2693" w:type="dxa"/>
            <w:vMerge w:val="restart"/>
          </w:tcPr>
          <w:p w:rsidR="00445DA2" w:rsidRPr="002712A5" w:rsidRDefault="00445DA2" w:rsidP="00BA2D4B">
            <w:pPr>
              <w:rPr>
                <w:iCs/>
                <w:color w:val="252728"/>
                <w:sz w:val="20"/>
                <w:szCs w:val="20"/>
                <w:lang w:eastAsia="ru-RU"/>
              </w:rPr>
            </w:pPr>
            <w:r w:rsidRPr="002712A5">
              <w:rPr>
                <w:iCs/>
                <w:color w:val="252728"/>
                <w:sz w:val="20"/>
                <w:szCs w:val="20"/>
                <w:lang w:eastAsia="ru-RU"/>
              </w:rPr>
              <w:t>Внеурочная деятельность</w:t>
            </w:r>
          </w:p>
        </w:tc>
        <w:tc>
          <w:tcPr>
            <w:tcW w:w="2126" w:type="dxa"/>
            <w:gridSpan w:val="2"/>
          </w:tcPr>
          <w:p w:rsidR="00445DA2" w:rsidRPr="002712A5" w:rsidRDefault="00445DA2" w:rsidP="00BA2D4B">
            <w:pPr>
              <w:rPr>
                <w:iCs/>
                <w:color w:val="252728"/>
                <w:sz w:val="20"/>
                <w:szCs w:val="20"/>
                <w:lang w:eastAsia="ru-RU"/>
              </w:rPr>
            </w:pPr>
            <w:r w:rsidRPr="002712A5">
              <w:rPr>
                <w:sz w:val="20"/>
                <w:szCs w:val="20"/>
              </w:rPr>
              <w:t>Количество часов</w:t>
            </w:r>
          </w:p>
        </w:tc>
      </w:tr>
      <w:tr w:rsidR="00445DA2" w:rsidRPr="00E61827" w:rsidTr="00BA2D4B">
        <w:tc>
          <w:tcPr>
            <w:tcW w:w="1101" w:type="dxa"/>
            <w:vMerge/>
          </w:tcPr>
          <w:p w:rsidR="00445DA2" w:rsidRPr="002712A5" w:rsidRDefault="00445DA2" w:rsidP="00BA2D4B">
            <w:pPr>
              <w:rPr>
                <w:iCs/>
                <w:color w:val="252728"/>
                <w:sz w:val="20"/>
                <w:szCs w:val="20"/>
                <w:lang w:eastAsia="ru-RU"/>
              </w:rPr>
            </w:pPr>
          </w:p>
        </w:tc>
        <w:tc>
          <w:tcPr>
            <w:tcW w:w="4394" w:type="dxa"/>
            <w:vMerge/>
          </w:tcPr>
          <w:p w:rsidR="00445DA2" w:rsidRPr="002712A5" w:rsidRDefault="00445DA2" w:rsidP="00BA2D4B">
            <w:pPr>
              <w:rPr>
                <w:iCs/>
                <w:color w:val="252728"/>
                <w:sz w:val="20"/>
                <w:szCs w:val="20"/>
                <w:lang w:eastAsia="ru-RU"/>
              </w:rPr>
            </w:pPr>
          </w:p>
        </w:tc>
        <w:tc>
          <w:tcPr>
            <w:tcW w:w="2693" w:type="dxa"/>
            <w:vMerge/>
          </w:tcPr>
          <w:p w:rsidR="00445DA2" w:rsidRPr="002712A5" w:rsidRDefault="00445DA2" w:rsidP="00BA2D4B">
            <w:pPr>
              <w:rPr>
                <w:iCs/>
                <w:color w:val="252728"/>
                <w:sz w:val="20"/>
                <w:szCs w:val="20"/>
                <w:lang w:eastAsia="ru-RU"/>
              </w:rPr>
            </w:pPr>
          </w:p>
        </w:tc>
        <w:tc>
          <w:tcPr>
            <w:tcW w:w="909" w:type="dxa"/>
          </w:tcPr>
          <w:p w:rsidR="00445DA2" w:rsidRPr="002712A5" w:rsidRDefault="00445DA2" w:rsidP="00BA2D4B">
            <w:pPr>
              <w:rPr>
                <w:sz w:val="20"/>
                <w:szCs w:val="20"/>
              </w:rPr>
            </w:pPr>
            <w:r w:rsidRPr="002712A5">
              <w:rPr>
                <w:sz w:val="20"/>
                <w:szCs w:val="20"/>
              </w:rPr>
              <w:t>в год</w:t>
            </w:r>
          </w:p>
        </w:tc>
        <w:tc>
          <w:tcPr>
            <w:tcW w:w="1217" w:type="dxa"/>
          </w:tcPr>
          <w:p w:rsidR="00445DA2" w:rsidRPr="002712A5" w:rsidRDefault="00445DA2" w:rsidP="00BA2D4B">
            <w:pPr>
              <w:rPr>
                <w:iCs/>
                <w:color w:val="252728"/>
                <w:sz w:val="20"/>
                <w:szCs w:val="20"/>
                <w:lang w:eastAsia="ru-RU"/>
              </w:rPr>
            </w:pPr>
            <w:r w:rsidRPr="002712A5">
              <w:rPr>
                <w:iCs/>
                <w:color w:val="252728"/>
                <w:sz w:val="20"/>
                <w:szCs w:val="20"/>
                <w:lang w:eastAsia="ru-RU"/>
              </w:rPr>
              <w:t>В неделю</w:t>
            </w:r>
          </w:p>
        </w:tc>
      </w:tr>
      <w:tr w:rsidR="00445DA2" w:rsidRPr="00E61827" w:rsidTr="00BA2D4B">
        <w:trPr>
          <w:trHeight w:val="289"/>
        </w:trPr>
        <w:tc>
          <w:tcPr>
            <w:tcW w:w="1101" w:type="dxa"/>
          </w:tcPr>
          <w:p w:rsidR="00445DA2" w:rsidRPr="002712A5" w:rsidRDefault="00445DA2" w:rsidP="00BA2D4B">
            <w:pPr>
              <w:rPr>
                <w:iCs/>
                <w:color w:val="252728"/>
                <w:sz w:val="20"/>
                <w:szCs w:val="20"/>
                <w:lang w:eastAsia="ru-RU"/>
              </w:rPr>
            </w:pPr>
            <w:r w:rsidRPr="002712A5">
              <w:rPr>
                <w:iCs/>
                <w:color w:val="252728"/>
                <w:sz w:val="20"/>
                <w:szCs w:val="20"/>
                <w:lang w:eastAsia="ru-RU"/>
              </w:rPr>
              <w:t>1-2</w:t>
            </w:r>
          </w:p>
        </w:tc>
        <w:tc>
          <w:tcPr>
            <w:tcW w:w="4394" w:type="dxa"/>
            <w:vMerge w:val="restart"/>
          </w:tcPr>
          <w:p w:rsidR="00445DA2" w:rsidRPr="002712A5" w:rsidRDefault="00445DA2" w:rsidP="00BA2D4B">
            <w:pPr>
              <w:rPr>
                <w:iCs/>
                <w:color w:val="252728"/>
                <w:sz w:val="20"/>
                <w:szCs w:val="20"/>
                <w:lang w:eastAsia="ru-RU"/>
              </w:rPr>
            </w:pPr>
            <w:r w:rsidRPr="002712A5">
              <w:rPr>
                <w:sz w:val="20"/>
                <w:szCs w:val="20"/>
              </w:rPr>
              <w:t>Духовно-нравственное направление</w:t>
            </w:r>
          </w:p>
        </w:tc>
        <w:tc>
          <w:tcPr>
            <w:tcW w:w="2693" w:type="dxa"/>
            <w:vMerge w:val="restart"/>
            <w:vAlign w:val="center"/>
          </w:tcPr>
          <w:p w:rsidR="00445DA2" w:rsidRPr="002712A5" w:rsidRDefault="00445DA2" w:rsidP="00BA2D4B">
            <w:pPr>
              <w:rPr>
                <w:iCs/>
                <w:sz w:val="20"/>
                <w:szCs w:val="20"/>
                <w:highlight w:val="yellow"/>
                <w:lang w:eastAsia="ru-RU"/>
              </w:rPr>
            </w:pPr>
            <w:r>
              <w:rPr>
                <w:iCs/>
                <w:sz w:val="20"/>
                <w:szCs w:val="20"/>
                <w:lang w:eastAsia="ru-RU"/>
              </w:rPr>
              <w:t>Поёт душа</w:t>
            </w:r>
          </w:p>
        </w:tc>
        <w:tc>
          <w:tcPr>
            <w:tcW w:w="909" w:type="dxa"/>
          </w:tcPr>
          <w:p w:rsidR="00445DA2" w:rsidRPr="002712A5" w:rsidRDefault="00445DA2" w:rsidP="00BA2D4B">
            <w:pPr>
              <w:rPr>
                <w:iCs/>
                <w:color w:val="252728"/>
                <w:sz w:val="20"/>
                <w:szCs w:val="20"/>
                <w:lang w:eastAsia="ru-RU"/>
              </w:rPr>
            </w:pPr>
            <w:r w:rsidRPr="002712A5">
              <w:rPr>
                <w:iCs/>
                <w:color w:val="252728"/>
                <w:sz w:val="20"/>
                <w:szCs w:val="20"/>
                <w:lang w:eastAsia="ru-RU"/>
              </w:rPr>
              <w:t>34</w:t>
            </w:r>
          </w:p>
        </w:tc>
        <w:tc>
          <w:tcPr>
            <w:tcW w:w="1217" w:type="dxa"/>
          </w:tcPr>
          <w:p w:rsidR="00445DA2" w:rsidRPr="002712A5" w:rsidRDefault="00445DA2" w:rsidP="00BA2D4B">
            <w:pPr>
              <w:rPr>
                <w:iCs/>
                <w:color w:val="252728"/>
                <w:sz w:val="20"/>
                <w:szCs w:val="20"/>
                <w:lang w:eastAsia="ru-RU"/>
              </w:rPr>
            </w:pPr>
            <w:r w:rsidRPr="002712A5">
              <w:rPr>
                <w:iCs/>
                <w:color w:val="252728"/>
                <w:sz w:val="20"/>
                <w:szCs w:val="20"/>
                <w:lang w:eastAsia="ru-RU"/>
              </w:rPr>
              <w:t>1</w:t>
            </w:r>
          </w:p>
        </w:tc>
      </w:tr>
      <w:tr w:rsidR="00445DA2" w:rsidRPr="00E61827" w:rsidTr="00BA2D4B">
        <w:tc>
          <w:tcPr>
            <w:tcW w:w="1101" w:type="dxa"/>
          </w:tcPr>
          <w:p w:rsidR="00445DA2" w:rsidRPr="002712A5" w:rsidRDefault="00445DA2" w:rsidP="00BA2D4B">
            <w:pPr>
              <w:rPr>
                <w:iCs/>
                <w:color w:val="252728"/>
                <w:sz w:val="20"/>
                <w:szCs w:val="20"/>
                <w:lang w:eastAsia="ru-RU"/>
              </w:rPr>
            </w:pPr>
            <w:r w:rsidRPr="002712A5">
              <w:rPr>
                <w:iCs/>
                <w:color w:val="252728"/>
                <w:sz w:val="20"/>
                <w:szCs w:val="20"/>
                <w:lang w:eastAsia="ru-RU"/>
              </w:rPr>
              <w:t>3-4</w:t>
            </w:r>
          </w:p>
        </w:tc>
        <w:tc>
          <w:tcPr>
            <w:tcW w:w="4394" w:type="dxa"/>
            <w:vMerge/>
          </w:tcPr>
          <w:p w:rsidR="00445DA2" w:rsidRPr="002712A5" w:rsidRDefault="00445DA2" w:rsidP="00BA2D4B">
            <w:pPr>
              <w:spacing w:before="180" w:after="180"/>
              <w:rPr>
                <w:iCs/>
                <w:color w:val="252728"/>
                <w:sz w:val="20"/>
                <w:szCs w:val="20"/>
                <w:lang w:eastAsia="ru-RU"/>
              </w:rPr>
            </w:pPr>
          </w:p>
        </w:tc>
        <w:tc>
          <w:tcPr>
            <w:tcW w:w="2693" w:type="dxa"/>
            <w:vMerge/>
            <w:vAlign w:val="center"/>
          </w:tcPr>
          <w:p w:rsidR="00445DA2" w:rsidRPr="002712A5" w:rsidRDefault="00445DA2" w:rsidP="00BA2D4B">
            <w:pPr>
              <w:spacing w:after="180"/>
              <w:rPr>
                <w:iCs/>
                <w:color w:val="252728"/>
                <w:sz w:val="20"/>
                <w:szCs w:val="20"/>
                <w:highlight w:val="yellow"/>
                <w:lang w:eastAsia="ru-RU"/>
              </w:rPr>
            </w:pPr>
          </w:p>
        </w:tc>
        <w:tc>
          <w:tcPr>
            <w:tcW w:w="909" w:type="dxa"/>
          </w:tcPr>
          <w:p w:rsidR="00445DA2" w:rsidRPr="002712A5" w:rsidRDefault="00445DA2" w:rsidP="00BA2D4B">
            <w:pPr>
              <w:rPr>
                <w:iCs/>
                <w:color w:val="252728"/>
                <w:sz w:val="20"/>
                <w:szCs w:val="20"/>
                <w:lang w:eastAsia="ru-RU"/>
              </w:rPr>
            </w:pPr>
            <w:r w:rsidRPr="002712A5">
              <w:rPr>
                <w:iCs/>
                <w:color w:val="252728"/>
                <w:sz w:val="20"/>
                <w:szCs w:val="20"/>
                <w:lang w:eastAsia="ru-RU"/>
              </w:rPr>
              <w:t>34</w:t>
            </w:r>
          </w:p>
        </w:tc>
        <w:tc>
          <w:tcPr>
            <w:tcW w:w="1217" w:type="dxa"/>
          </w:tcPr>
          <w:p w:rsidR="00445DA2" w:rsidRPr="002712A5" w:rsidRDefault="00445DA2" w:rsidP="00BA2D4B">
            <w:pPr>
              <w:rPr>
                <w:iCs/>
                <w:color w:val="252728"/>
                <w:sz w:val="20"/>
                <w:szCs w:val="20"/>
                <w:lang w:eastAsia="ru-RU"/>
              </w:rPr>
            </w:pPr>
            <w:r w:rsidRPr="002712A5">
              <w:rPr>
                <w:iCs/>
                <w:color w:val="252728"/>
                <w:sz w:val="20"/>
                <w:szCs w:val="20"/>
                <w:lang w:eastAsia="ru-RU"/>
              </w:rPr>
              <w:t>1</w:t>
            </w:r>
          </w:p>
        </w:tc>
      </w:tr>
      <w:tr w:rsidR="00445DA2" w:rsidRPr="00E61827" w:rsidTr="00BA2D4B">
        <w:tc>
          <w:tcPr>
            <w:tcW w:w="1101" w:type="dxa"/>
          </w:tcPr>
          <w:p w:rsidR="00445DA2" w:rsidRPr="002712A5" w:rsidRDefault="00445DA2" w:rsidP="00BA2D4B">
            <w:pPr>
              <w:rPr>
                <w:iCs/>
                <w:sz w:val="20"/>
                <w:szCs w:val="20"/>
                <w:lang w:eastAsia="ru-RU"/>
              </w:rPr>
            </w:pPr>
            <w:r w:rsidRPr="002712A5">
              <w:rPr>
                <w:iCs/>
                <w:sz w:val="20"/>
                <w:szCs w:val="20"/>
                <w:lang w:eastAsia="ru-RU"/>
              </w:rPr>
              <w:t>1-2</w:t>
            </w:r>
          </w:p>
        </w:tc>
        <w:tc>
          <w:tcPr>
            <w:tcW w:w="4394" w:type="dxa"/>
            <w:vMerge w:val="restart"/>
          </w:tcPr>
          <w:p w:rsidR="00445DA2" w:rsidRPr="002712A5" w:rsidRDefault="00445DA2" w:rsidP="00BA2D4B">
            <w:pPr>
              <w:rPr>
                <w:iCs/>
                <w:color w:val="252728"/>
                <w:sz w:val="20"/>
                <w:szCs w:val="20"/>
                <w:lang w:eastAsia="ru-RU"/>
              </w:rPr>
            </w:pPr>
            <w:r w:rsidRPr="002712A5">
              <w:rPr>
                <w:sz w:val="20"/>
                <w:szCs w:val="20"/>
              </w:rPr>
              <w:t>Спортивно - оздоровительное направление</w:t>
            </w:r>
          </w:p>
        </w:tc>
        <w:tc>
          <w:tcPr>
            <w:tcW w:w="2693" w:type="dxa"/>
            <w:vMerge w:val="restart"/>
            <w:vAlign w:val="center"/>
          </w:tcPr>
          <w:p w:rsidR="00445DA2" w:rsidRPr="002712A5" w:rsidRDefault="00445DA2" w:rsidP="00BA2D4B">
            <w:pPr>
              <w:rPr>
                <w:iCs/>
                <w:sz w:val="20"/>
                <w:szCs w:val="20"/>
                <w:lang w:eastAsia="ru-RU"/>
              </w:rPr>
            </w:pPr>
            <w:r w:rsidRPr="002712A5">
              <w:rPr>
                <w:iCs/>
                <w:sz w:val="20"/>
                <w:szCs w:val="20"/>
                <w:lang w:eastAsia="ru-RU"/>
              </w:rPr>
              <w:t>Подвижные игры</w:t>
            </w:r>
          </w:p>
        </w:tc>
        <w:tc>
          <w:tcPr>
            <w:tcW w:w="909" w:type="dxa"/>
          </w:tcPr>
          <w:p w:rsidR="00445DA2" w:rsidRPr="002712A5" w:rsidRDefault="00445DA2" w:rsidP="00BA2D4B">
            <w:pPr>
              <w:rPr>
                <w:iCs/>
                <w:sz w:val="20"/>
                <w:szCs w:val="20"/>
                <w:lang w:eastAsia="ru-RU"/>
              </w:rPr>
            </w:pPr>
            <w:r w:rsidRPr="002712A5">
              <w:rPr>
                <w:iCs/>
                <w:sz w:val="20"/>
                <w:szCs w:val="20"/>
                <w:lang w:eastAsia="ru-RU"/>
              </w:rPr>
              <w:t>34</w:t>
            </w:r>
          </w:p>
        </w:tc>
        <w:tc>
          <w:tcPr>
            <w:tcW w:w="1217" w:type="dxa"/>
          </w:tcPr>
          <w:p w:rsidR="00445DA2" w:rsidRPr="002712A5" w:rsidRDefault="00445DA2" w:rsidP="00BA2D4B">
            <w:pPr>
              <w:rPr>
                <w:iCs/>
                <w:sz w:val="20"/>
                <w:szCs w:val="20"/>
                <w:lang w:eastAsia="ru-RU"/>
              </w:rPr>
            </w:pPr>
            <w:r w:rsidRPr="002712A5">
              <w:rPr>
                <w:iCs/>
                <w:sz w:val="20"/>
                <w:szCs w:val="20"/>
                <w:lang w:eastAsia="ru-RU"/>
              </w:rPr>
              <w:t>1</w:t>
            </w:r>
          </w:p>
        </w:tc>
      </w:tr>
      <w:tr w:rsidR="00445DA2" w:rsidRPr="00E61827" w:rsidTr="00BA2D4B">
        <w:tc>
          <w:tcPr>
            <w:tcW w:w="1101" w:type="dxa"/>
          </w:tcPr>
          <w:p w:rsidR="00445DA2" w:rsidRPr="002712A5" w:rsidRDefault="00445DA2" w:rsidP="00BA2D4B">
            <w:pPr>
              <w:rPr>
                <w:iCs/>
                <w:sz w:val="20"/>
                <w:szCs w:val="20"/>
                <w:lang w:eastAsia="ru-RU"/>
              </w:rPr>
            </w:pPr>
            <w:r w:rsidRPr="002712A5">
              <w:rPr>
                <w:iCs/>
                <w:sz w:val="20"/>
                <w:szCs w:val="20"/>
                <w:lang w:eastAsia="ru-RU"/>
              </w:rPr>
              <w:t>3-4</w:t>
            </w:r>
          </w:p>
        </w:tc>
        <w:tc>
          <w:tcPr>
            <w:tcW w:w="4394" w:type="dxa"/>
            <w:vMerge/>
          </w:tcPr>
          <w:p w:rsidR="00445DA2" w:rsidRPr="002712A5" w:rsidRDefault="00445DA2" w:rsidP="00BA2D4B">
            <w:pPr>
              <w:spacing w:before="180" w:after="180"/>
              <w:rPr>
                <w:iCs/>
                <w:color w:val="252728"/>
                <w:sz w:val="20"/>
                <w:szCs w:val="20"/>
                <w:lang w:eastAsia="ru-RU"/>
              </w:rPr>
            </w:pPr>
          </w:p>
        </w:tc>
        <w:tc>
          <w:tcPr>
            <w:tcW w:w="2693" w:type="dxa"/>
            <w:vMerge/>
          </w:tcPr>
          <w:p w:rsidR="00445DA2" w:rsidRPr="002712A5" w:rsidRDefault="00445DA2" w:rsidP="00BA2D4B">
            <w:pPr>
              <w:rPr>
                <w:iCs/>
                <w:sz w:val="20"/>
                <w:szCs w:val="20"/>
                <w:lang w:eastAsia="ru-RU"/>
              </w:rPr>
            </w:pPr>
          </w:p>
        </w:tc>
        <w:tc>
          <w:tcPr>
            <w:tcW w:w="909" w:type="dxa"/>
          </w:tcPr>
          <w:p w:rsidR="00445DA2" w:rsidRPr="002712A5" w:rsidRDefault="00445DA2" w:rsidP="00BA2D4B">
            <w:pPr>
              <w:rPr>
                <w:iCs/>
                <w:sz w:val="20"/>
                <w:szCs w:val="20"/>
                <w:lang w:eastAsia="ru-RU"/>
              </w:rPr>
            </w:pPr>
            <w:r w:rsidRPr="002712A5">
              <w:rPr>
                <w:iCs/>
                <w:sz w:val="20"/>
                <w:szCs w:val="20"/>
                <w:lang w:eastAsia="ru-RU"/>
              </w:rPr>
              <w:t>34</w:t>
            </w:r>
          </w:p>
        </w:tc>
        <w:tc>
          <w:tcPr>
            <w:tcW w:w="1217" w:type="dxa"/>
          </w:tcPr>
          <w:p w:rsidR="00445DA2" w:rsidRPr="002712A5" w:rsidRDefault="00445DA2" w:rsidP="00BA2D4B">
            <w:pPr>
              <w:rPr>
                <w:iCs/>
                <w:sz w:val="20"/>
                <w:szCs w:val="20"/>
                <w:lang w:eastAsia="ru-RU"/>
              </w:rPr>
            </w:pPr>
            <w:r w:rsidRPr="002712A5">
              <w:rPr>
                <w:iCs/>
                <w:sz w:val="20"/>
                <w:szCs w:val="20"/>
                <w:lang w:eastAsia="ru-RU"/>
              </w:rPr>
              <w:t>1</w:t>
            </w:r>
          </w:p>
        </w:tc>
      </w:tr>
      <w:tr w:rsidR="00445DA2" w:rsidRPr="00E61827" w:rsidTr="00BA2D4B">
        <w:trPr>
          <w:trHeight w:val="272"/>
        </w:trPr>
        <w:tc>
          <w:tcPr>
            <w:tcW w:w="1101" w:type="dxa"/>
          </w:tcPr>
          <w:p w:rsidR="00445DA2" w:rsidRPr="002712A5" w:rsidRDefault="00445DA2" w:rsidP="00BA2D4B">
            <w:pPr>
              <w:rPr>
                <w:iCs/>
                <w:sz w:val="20"/>
                <w:szCs w:val="20"/>
                <w:lang w:eastAsia="ru-RU"/>
              </w:rPr>
            </w:pPr>
            <w:r w:rsidRPr="002712A5">
              <w:rPr>
                <w:iCs/>
                <w:sz w:val="20"/>
                <w:szCs w:val="20"/>
                <w:lang w:eastAsia="ru-RU"/>
              </w:rPr>
              <w:t>2-4</w:t>
            </w:r>
          </w:p>
        </w:tc>
        <w:tc>
          <w:tcPr>
            <w:tcW w:w="4394" w:type="dxa"/>
            <w:vMerge/>
          </w:tcPr>
          <w:p w:rsidR="00445DA2" w:rsidRPr="002712A5" w:rsidRDefault="00445DA2" w:rsidP="00BA2D4B">
            <w:pPr>
              <w:spacing w:before="180" w:after="180"/>
              <w:rPr>
                <w:iCs/>
                <w:color w:val="252728"/>
                <w:sz w:val="20"/>
                <w:szCs w:val="20"/>
                <w:lang w:eastAsia="ru-RU"/>
              </w:rPr>
            </w:pPr>
          </w:p>
        </w:tc>
        <w:tc>
          <w:tcPr>
            <w:tcW w:w="2693" w:type="dxa"/>
          </w:tcPr>
          <w:p w:rsidR="00445DA2" w:rsidRPr="002712A5" w:rsidRDefault="00445DA2" w:rsidP="00BA2D4B">
            <w:pPr>
              <w:rPr>
                <w:iCs/>
                <w:sz w:val="20"/>
                <w:szCs w:val="20"/>
                <w:lang w:eastAsia="ru-RU"/>
              </w:rPr>
            </w:pPr>
            <w:r w:rsidRPr="002712A5">
              <w:rPr>
                <w:iCs/>
                <w:sz w:val="20"/>
                <w:szCs w:val="20"/>
                <w:lang w:eastAsia="ru-RU"/>
              </w:rPr>
              <w:t>Весёлый Светофор</w:t>
            </w:r>
          </w:p>
        </w:tc>
        <w:tc>
          <w:tcPr>
            <w:tcW w:w="909" w:type="dxa"/>
          </w:tcPr>
          <w:p w:rsidR="00445DA2" w:rsidRPr="002712A5" w:rsidRDefault="00445DA2" w:rsidP="00BA2D4B">
            <w:pPr>
              <w:rPr>
                <w:iCs/>
                <w:sz w:val="20"/>
                <w:szCs w:val="20"/>
                <w:lang w:eastAsia="ru-RU"/>
              </w:rPr>
            </w:pPr>
            <w:r w:rsidRPr="002712A5">
              <w:rPr>
                <w:iCs/>
                <w:sz w:val="20"/>
                <w:szCs w:val="20"/>
                <w:lang w:eastAsia="ru-RU"/>
              </w:rPr>
              <w:t>34</w:t>
            </w:r>
          </w:p>
        </w:tc>
        <w:tc>
          <w:tcPr>
            <w:tcW w:w="1217" w:type="dxa"/>
          </w:tcPr>
          <w:p w:rsidR="00445DA2" w:rsidRPr="002712A5" w:rsidRDefault="00445DA2" w:rsidP="00BA2D4B">
            <w:pPr>
              <w:rPr>
                <w:iCs/>
                <w:sz w:val="20"/>
                <w:szCs w:val="20"/>
                <w:lang w:eastAsia="ru-RU"/>
              </w:rPr>
            </w:pPr>
            <w:r w:rsidRPr="002712A5">
              <w:rPr>
                <w:iCs/>
                <w:sz w:val="20"/>
                <w:szCs w:val="20"/>
                <w:lang w:eastAsia="ru-RU"/>
              </w:rPr>
              <w:t>1</w:t>
            </w:r>
          </w:p>
        </w:tc>
      </w:tr>
      <w:tr w:rsidR="00445DA2" w:rsidRPr="00E61827" w:rsidTr="00BA2D4B">
        <w:tc>
          <w:tcPr>
            <w:tcW w:w="1101" w:type="dxa"/>
          </w:tcPr>
          <w:p w:rsidR="00445DA2" w:rsidRPr="002712A5" w:rsidRDefault="00445DA2" w:rsidP="00BA2D4B">
            <w:pPr>
              <w:rPr>
                <w:iCs/>
                <w:sz w:val="20"/>
                <w:szCs w:val="20"/>
                <w:lang w:eastAsia="ru-RU"/>
              </w:rPr>
            </w:pPr>
            <w:r w:rsidRPr="002712A5">
              <w:rPr>
                <w:iCs/>
                <w:sz w:val="20"/>
                <w:szCs w:val="20"/>
                <w:lang w:eastAsia="ru-RU"/>
              </w:rPr>
              <w:t>1аб, 4</w:t>
            </w:r>
          </w:p>
        </w:tc>
        <w:tc>
          <w:tcPr>
            <w:tcW w:w="4394" w:type="dxa"/>
            <w:vMerge w:val="restart"/>
          </w:tcPr>
          <w:p w:rsidR="00445DA2" w:rsidRPr="002712A5" w:rsidRDefault="00445DA2" w:rsidP="00BA2D4B">
            <w:pPr>
              <w:rPr>
                <w:iCs/>
                <w:color w:val="252728"/>
                <w:sz w:val="20"/>
                <w:szCs w:val="20"/>
                <w:lang w:eastAsia="ru-RU"/>
              </w:rPr>
            </w:pPr>
            <w:r w:rsidRPr="002712A5">
              <w:rPr>
                <w:sz w:val="20"/>
                <w:szCs w:val="20"/>
              </w:rPr>
              <w:t>Общеинтеллектуальное  направление</w:t>
            </w:r>
          </w:p>
        </w:tc>
        <w:tc>
          <w:tcPr>
            <w:tcW w:w="2693" w:type="dxa"/>
            <w:vMerge w:val="restart"/>
          </w:tcPr>
          <w:p w:rsidR="00445DA2" w:rsidRPr="002712A5" w:rsidRDefault="00445DA2" w:rsidP="00BA2D4B">
            <w:pPr>
              <w:rPr>
                <w:iCs/>
                <w:sz w:val="20"/>
                <w:szCs w:val="20"/>
                <w:lang w:eastAsia="ru-RU"/>
              </w:rPr>
            </w:pPr>
            <w:r w:rsidRPr="002712A5">
              <w:rPr>
                <w:iCs/>
                <w:sz w:val="20"/>
                <w:szCs w:val="20"/>
                <w:lang w:eastAsia="ru-RU"/>
              </w:rPr>
              <w:t>Развитие познавательных способностей</w:t>
            </w:r>
          </w:p>
        </w:tc>
        <w:tc>
          <w:tcPr>
            <w:tcW w:w="909" w:type="dxa"/>
          </w:tcPr>
          <w:p w:rsidR="00445DA2" w:rsidRPr="002712A5" w:rsidRDefault="00445DA2" w:rsidP="00BA2D4B">
            <w:pPr>
              <w:rPr>
                <w:iCs/>
                <w:sz w:val="20"/>
                <w:szCs w:val="20"/>
                <w:lang w:eastAsia="ru-RU"/>
              </w:rPr>
            </w:pPr>
            <w:r w:rsidRPr="002712A5">
              <w:rPr>
                <w:iCs/>
                <w:sz w:val="20"/>
                <w:szCs w:val="20"/>
                <w:lang w:eastAsia="ru-RU"/>
              </w:rPr>
              <w:t>34</w:t>
            </w:r>
          </w:p>
        </w:tc>
        <w:tc>
          <w:tcPr>
            <w:tcW w:w="1217" w:type="dxa"/>
          </w:tcPr>
          <w:p w:rsidR="00445DA2" w:rsidRPr="002712A5" w:rsidRDefault="00445DA2" w:rsidP="00BA2D4B">
            <w:pPr>
              <w:rPr>
                <w:iCs/>
                <w:sz w:val="20"/>
                <w:szCs w:val="20"/>
                <w:lang w:eastAsia="ru-RU"/>
              </w:rPr>
            </w:pPr>
            <w:r w:rsidRPr="002712A5">
              <w:rPr>
                <w:iCs/>
                <w:sz w:val="20"/>
                <w:szCs w:val="20"/>
                <w:lang w:eastAsia="ru-RU"/>
              </w:rPr>
              <w:t>1</w:t>
            </w:r>
          </w:p>
        </w:tc>
      </w:tr>
      <w:tr w:rsidR="00445DA2" w:rsidRPr="00E61827" w:rsidTr="00BA2D4B">
        <w:tc>
          <w:tcPr>
            <w:tcW w:w="1101" w:type="dxa"/>
          </w:tcPr>
          <w:p w:rsidR="00445DA2" w:rsidRPr="002712A5" w:rsidRDefault="00445DA2" w:rsidP="00BA2D4B">
            <w:pPr>
              <w:rPr>
                <w:iCs/>
                <w:sz w:val="20"/>
                <w:szCs w:val="20"/>
                <w:lang w:eastAsia="ru-RU"/>
              </w:rPr>
            </w:pPr>
            <w:r w:rsidRPr="002712A5">
              <w:rPr>
                <w:iCs/>
                <w:sz w:val="20"/>
                <w:szCs w:val="20"/>
                <w:lang w:eastAsia="ru-RU"/>
              </w:rPr>
              <w:t>2аб</w:t>
            </w:r>
          </w:p>
        </w:tc>
        <w:tc>
          <w:tcPr>
            <w:tcW w:w="4394" w:type="dxa"/>
            <w:vMerge/>
          </w:tcPr>
          <w:p w:rsidR="00445DA2" w:rsidRPr="002712A5" w:rsidRDefault="00445DA2" w:rsidP="00BA2D4B">
            <w:pPr>
              <w:rPr>
                <w:iCs/>
                <w:color w:val="252728"/>
                <w:sz w:val="20"/>
                <w:szCs w:val="20"/>
                <w:lang w:eastAsia="ru-RU"/>
              </w:rPr>
            </w:pPr>
          </w:p>
        </w:tc>
        <w:tc>
          <w:tcPr>
            <w:tcW w:w="2693" w:type="dxa"/>
            <w:vMerge/>
          </w:tcPr>
          <w:p w:rsidR="00445DA2" w:rsidRPr="002712A5" w:rsidRDefault="00445DA2" w:rsidP="00BA2D4B">
            <w:pPr>
              <w:rPr>
                <w:iCs/>
                <w:sz w:val="20"/>
                <w:szCs w:val="20"/>
                <w:lang w:eastAsia="ru-RU"/>
              </w:rPr>
            </w:pPr>
          </w:p>
        </w:tc>
        <w:tc>
          <w:tcPr>
            <w:tcW w:w="909" w:type="dxa"/>
          </w:tcPr>
          <w:p w:rsidR="00445DA2" w:rsidRPr="002712A5" w:rsidRDefault="00445DA2" w:rsidP="00BA2D4B">
            <w:pPr>
              <w:rPr>
                <w:iCs/>
                <w:sz w:val="20"/>
                <w:szCs w:val="20"/>
                <w:lang w:eastAsia="ru-RU"/>
              </w:rPr>
            </w:pPr>
            <w:r w:rsidRPr="002712A5">
              <w:rPr>
                <w:iCs/>
                <w:sz w:val="20"/>
                <w:szCs w:val="20"/>
                <w:lang w:eastAsia="ru-RU"/>
              </w:rPr>
              <w:t>34</w:t>
            </w:r>
          </w:p>
        </w:tc>
        <w:tc>
          <w:tcPr>
            <w:tcW w:w="1217" w:type="dxa"/>
          </w:tcPr>
          <w:p w:rsidR="00445DA2" w:rsidRPr="002712A5" w:rsidRDefault="00445DA2" w:rsidP="00BA2D4B">
            <w:pPr>
              <w:rPr>
                <w:iCs/>
                <w:sz w:val="20"/>
                <w:szCs w:val="20"/>
                <w:lang w:eastAsia="ru-RU"/>
              </w:rPr>
            </w:pPr>
            <w:r w:rsidRPr="002712A5">
              <w:rPr>
                <w:iCs/>
                <w:sz w:val="20"/>
                <w:szCs w:val="20"/>
                <w:lang w:eastAsia="ru-RU"/>
              </w:rPr>
              <w:t>1</w:t>
            </w:r>
          </w:p>
        </w:tc>
      </w:tr>
      <w:tr w:rsidR="00445DA2" w:rsidRPr="00E61827" w:rsidTr="00BA2D4B">
        <w:tc>
          <w:tcPr>
            <w:tcW w:w="1101" w:type="dxa"/>
          </w:tcPr>
          <w:p w:rsidR="00445DA2" w:rsidRPr="002712A5" w:rsidRDefault="00445DA2" w:rsidP="00BA2D4B">
            <w:pPr>
              <w:rPr>
                <w:iCs/>
                <w:sz w:val="20"/>
                <w:szCs w:val="20"/>
                <w:lang w:eastAsia="ru-RU"/>
              </w:rPr>
            </w:pPr>
            <w:r w:rsidRPr="002712A5">
              <w:rPr>
                <w:iCs/>
                <w:sz w:val="20"/>
                <w:szCs w:val="20"/>
                <w:lang w:eastAsia="ru-RU"/>
              </w:rPr>
              <w:t>2-4</w:t>
            </w:r>
          </w:p>
        </w:tc>
        <w:tc>
          <w:tcPr>
            <w:tcW w:w="4394" w:type="dxa"/>
            <w:vMerge/>
          </w:tcPr>
          <w:p w:rsidR="00445DA2" w:rsidRPr="002712A5" w:rsidRDefault="00445DA2" w:rsidP="00BA2D4B">
            <w:pPr>
              <w:rPr>
                <w:iCs/>
                <w:color w:val="252728"/>
                <w:sz w:val="20"/>
                <w:szCs w:val="20"/>
                <w:lang w:eastAsia="ru-RU"/>
              </w:rPr>
            </w:pPr>
          </w:p>
        </w:tc>
        <w:tc>
          <w:tcPr>
            <w:tcW w:w="2693" w:type="dxa"/>
          </w:tcPr>
          <w:p w:rsidR="00445DA2" w:rsidRPr="002712A5" w:rsidRDefault="00445DA2" w:rsidP="00BA2D4B">
            <w:pPr>
              <w:rPr>
                <w:iCs/>
                <w:sz w:val="20"/>
                <w:szCs w:val="20"/>
                <w:lang w:eastAsia="ru-RU"/>
              </w:rPr>
            </w:pPr>
            <w:r w:rsidRPr="002712A5">
              <w:rPr>
                <w:iCs/>
                <w:sz w:val="20"/>
                <w:szCs w:val="20"/>
                <w:lang w:eastAsia="ru-RU"/>
              </w:rPr>
              <w:t>Уроки оригами</w:t>
            </w:r>
          </w:p>
        </w:tc>
        <w:tc>
          <w:tcPr>
            <w:tcW w:w="909" w:type="dxa"/>
          </w:tcPr>
          <w:p w:rsidR="00445DA2" w:rsidRPr="002712A5" w:rsidRDefault="00445DA2" w:rsidP="00BA2D4B">
            <w:pPr>
              <w:rPr>
                <w:iCs/>
                <w:sz w:val="20"/>
                <w:szCs w:val="20"/>
                <w:lang w:eastAsia="ru-RU"/>
              </w:rPr>
            </w:pPr>
            <w:r w:rsidRPr="002712A5">
              <w:rPr>
                <w:iCs/>
                <w:sz w:val="20"/>
                <w:szCs w:val="20"/>
                <w:lang w:eastAsia="ru-RU"/>
              </w:rPr>
              <w:t>34</w:t>
            </w:r>
          </w:p>
        </w:tc>
        <w:tc>
          <w:tcPr>
            <w:tcW w:w="1217" w:type="dxa"/>
          </w:tcPr>
          <w:p w:rsidR="00445DA2" w:rsidRPr="002712A5" w:rsidRDefault="00445DA2" w:rsidP="00BA2D4B">
            <w:pPr>
              <w:rPr>
                <w:iCs/>
                <w:sz w:val="20"/>
                <w:szCs w:val="20"/>
                <w:lang w:eastAsia="ru-RU"/>
              </w:rPr>
            </w:pPr>
            <w:r w:rsidRPr="002712A5">
              <w:rPr>
                <w:iCs/>
                <w:sz w:val="20"/>
                <w:szCs w:val="20"/>
                <w:lang w:eastAsia="ru-RU"/>
              </w:rPr>
              <w:t>1</w:t>
            </w:r>
          </w:p>
        </w:tc>
      </w:tr>
      <w:tr w:rsidR="00445DA2" w:rsidRPr="00E61827" w:rsidTr="00BA2D4B">
        <w:tc>
          <w:tcPr>
            <w:tcW w:w="1101" w:type="dxa"/>
          </w:tcPr>
          <w:p w:rsidR="00445DA2" w:rsidRPr="002712A5" w:rsidRDefault="00445DA2" w:rsidP="00BA2D4B">
            <w:pPr>
              <w:rPr>
                <w:iCs/>
                <w:sz w:val="20"/>
                <w:szCs w:val="20"/>
                <w:lang w:eastAsia="ru-RU"/>
              </w:rPr>
            </w:pPr>
          </w:p>
        </w:tc>
        <w:tc>
          <w:tcPr>
            <w:tcW w:w="4394" w:type="dxa"/>
            <w:vMerge/>
          </w:tcPr>
          <w:p w:rsidR="00445DA2" w:rsidRPr="002712A5" w:rsidRDefault="00445DA2" w:rsidP="00BA2D4B">
            <w:pPr>
              <w:rPr>
                <w:iCs/>
                <w:color w:val="252728"/>
                <w:sz w:val="20"/>
                <w:szCs w:val="20"/>
                <w:lang w:eastAsia="ru-RU"/>
              </w:rPr>
            </w:pPr>
          </w:p>
        </w:tc>
        <w:tc>
          <w:tcPr>
            <w:tcW w:w="2693" w:type="dxa"/>
          </w:tcPr>
          <w:p w:rsidR="00445DA2" w:rsidRPr="002712A5" w:rsidRDefault="00445DA2" w:rsidP="00BA2D4B">
            <w:pPr>
              <w:rPr>
                <w:iCs/>
                <w:sz w:val="20"/>
                <w:szCs w:val="20"/>
                <w:lang w:eastAsia="ru-RU"/>
              </w:rPr>
            </w:pPr>
            <w:r w:rsidRPr="002712A5">
              <w:rPr>
                <w:iCs/>
                <w:sz w:val="20"/>
                <w:szCs w:val="20"/>
                <w:lang w:eastAsia="ru-RU"/>
              </w:rPr>
              <w:t>Очумелые ручки</w:t>
            </w:r>
          </w:p>
        </w:tc>
        <w:tc>
          <w:tcPr>
            <w:tcW w:w="909" w:type="dxa"/>
          </w:tcPr>
          <w:p w:rsidR="00445DA2" w:rsidRPr="002712A5" w:rsidRDefault="00445DA2" w:rsidP="00BA2D4B">
            <w:pPr>
              <w:rPr>
                <w:iCs/>
                <w:sz w:val="20"/>
                <w:szCs w:val="20"/>
                <w:lang w:eastAsia="ru-RU"/>
              </w:rPr>
            </w:pPr>
            <w:r w:rsidRPr="002712A5">
              <w:rPr>
                <w:iCs/>
                <w:sz w:val="20"/>
                <w:szCs w:val="20"/>
                <w:lang w:eastAsia="ru-RU"/>
              </w:rPr>
              <w:t>34</w:t>
            </w:r>
          </w:p>
        </w:tc>
        <w:tc>
          <w:tcPr>
            <w:tcW w:w="1217" w:type="dxa"/>
          </w:tcPr>
          <w:p w:rsidR="00445DA2" w:rsidRPr="002712A5" w:rsidRDefault="00445DA2" w:rsidP="00BA2D4B">
            <w:pPr>
              <w:rPr>
                <w:iCs/>
                <w:sz w:val="20"/>
                <w:szCs w:val="20"/>
                <w:lang w:eastAsia="ru-RU"/>
              </w:rPr>
            </w:pPr>
            <w:r w:rsidRPr="002712A5">
              <w:rPr>
                <w:iCs/>
                <w:sz w:val="20"/>
                <w:szCs w:val="20"/>
                <w:lang w:eastAsia="ru-RU"/>
              </w:rPr>
              <w:t>1</w:t>
            </w:r>
          </w:p>
        </w:tc>
      </w:tr>
      <w:tr w:rsidR="00445DA2" w:rsidRPr="00E61827" w:rsidTr="00BA2D4B">
        <w:trPr>
          <w:trHeight w:val="309"/>
        </w:trPr>
        <w:tc>
          <w:tcPr>
            <w:tcW w:w="1101" w:type="dxa"/>
          </w:tcPr>
          <w:p w:rsidR="00445DA2" w:rsidRPr="002712A5" w:rsidRDefault="00445DA2" w:rsidP="00BA2D4B">
            <w:pPr>
              <w:rPr>
                <w:iCs/>
                <w:sz w:val="20"/>
                <w:szCs w:val="20"/>
                <w:lang w:eastAsia="ru-RU"/>
              </w:rPr>
            </w:pPr>
            <w:r w:rsidRPr="002712A5">
              <w:rPr>
                <w:iCs/>
                <w:sz w:val="20"/>
                <w:szCs w:val="20"/>
                <w:lang w:eastAsia="ru-RU"/>
              </w:rPr>
              <w:t>2б</w:t>
            </w:r>
          </w:p>
        </w:tc>
        <w:tc>
          <w:tcPr>
            <w:tcW w:w="4394" w:type="dxa"/>
            <w:vMerge w:val="restart"/>
          </w:tcPr>
          <w:p w:rsidR="00445DA2" w:rsidRPr="002712A5" w:rsidRDefault="00445DA2" w:rsidP="00BA2D4B">
            <w:pPr>
              <w:spacing w:before="180" w:after="180"/>
              <w:rPr>
                <w:iCs/>
                <w:color w:val="252728"/>
                <w:sz w:val="20"/>
                <w:szCs w:val="20"/>
                <w:lang w:eastAsia="ru-RU"/>
              </w:rPr>
            </w:pPr>
            <w:r w:rsidRPr="002712A5">
              <w:rPr>
                <w:sz w:val="20"/>
                <w:szCs w:val="20"/>
              </w:rPr>
              <w:t>Общекультурное направление</w:t>
            </w:r>
          </w:p>
        </w:tc>
        <w:tc>
          <w:tcPr>
            <w:tcW w:w="2693" w:type="dxa"/>
            <w:vMerge w:val="restart"/>
            <w:vAlign w:val="center"/>
          </w:tcPr>
          <w:p w:rsidR="00445DA2" w:rsidRPr="002712A5" w:rsidRDefault="00445DA2" w:rsidP="00BA2D4B">
            <w:pPr>
              <w:jc w:val="center"/>
              <w:rPr>
                <w:iCs/>
                <w:sz w:val="20"/>
                <w:szCs w:val="20"/>
                <w:lang w:eastAsia="ru-RU"/>
              </w:rPr>
            </w:pPr>
            <w:r w:rsidRPr="002712A5">
              <w:rPr>
                <w:iCs/>
                <w:sz w:val="20"/>
                <w:szCs w:val="20"/>
                <w:lang w:eastAsia="ru-RU"/>
              </w:rPr>
              <w:t>Учусь создавать проекты</w:t>
            </w:r>
          </w:p>
        </w:tc>
        <w:tc>
          <w:tcPr>
            <w:tcW w:w="909" w:type="dxa"/>
          </w:tcPr>
          <w:p w:rsidR="00445DA2" w:rsidRPr="002712A5" w:rsidRDefault="00445DA2" w:rsidP="00BA2D4B">
            <w:pPr>
              <w:rPr>
                <w:iCs/>
                <w:sz w:val="20"/>
                <w:szCs w:val="20"/>
                <w:lang w:eastAsia="ru-RU"/>
              </w:rPr>
            </w:pPr>
            <w:r w:rsidRPr="002712A5">
              <w:rPr>
                <w:iCs/>
                <w:sz w:val="20"/>
                <w:szCs w:val="20"/>
                <w:lang w:eastAsia="ru-RU"/>
              </w:rPr>
              <w:t>34</w:t>
            </w:r>
          </w:p>
        </w:tc>
        <w:tc>
          <w:tcPr>
            <w:tcW w:w="1217" w:type="dxa"/>
          </w:tcPr>
          <w:p w:rsidR="00445DA2" w:rsidRPr="002712A5" w:rsidRDefault="00445DA2" w:rsidP="00BA2D4B">
            <w:pPr>
              <w:rPr>
                <w:iCs/>
                <w:sz w:val="20"/>
                <w:szCs w:val="20"/>
                <w:lang w:eastAsia="ru-RU"/>
              </w:rPr>
            </w:pPr>
            <w:r w:rsidRPr="002712A5">
              <w:rPr>
                <w:iCs/>
                <w:sz w:val="20"/>
                <w:szCs w:val="20"/>
                <w:lang w:eastAsia="ru-RU"/>
              </w:rPr>
              <w:t>1</w:t>
            </w:r>
          </w:p>
        </w:tc>
      </w:tr>
      <w:tr w:rsidR="00445DA2" w:rsidRPr="00E61827" w:rsidTr="00BA2D4B">
        <w:tc>
          <w:tcPr>
            <w:tcW w:w="1101" w:type="dxa"/>
          </w:tcPr>
          <w:p w:rsidR="00445DA2" w:rsidRPr="002712A5" w:rsidRDefault="00445DA2" w:rsidP="00BA2D4B">
            <w:pPr>
              <w:rPr>
                <w:iCs/>
                <w:sz w:val="20"/>
                <w:szCs w:val="20"/>
                <w:lang w:eastAsia="ru-RU"/>
              </w:rPr>
            </w:pPr>
            <w:r w:rsidRPr="002712A5">
              <w:rPr>
                <w:iCs/>
                <w:sz w:val="20"/>
                <w:szCs w:val="20"/>
                <w:lang w:eastAsia="ru-RU"/>
              </w:rPr>
              <w:t>4</w:t>
            </w:r>
          </w:p>
        </w:tc>
        <w:tc>
          <w:tcPr>
            <w:tcW w:w="4394" w:type="dxa"/>
            <w:vMerge/>
          </w:tcPr>
          <w:p w:rsidR="00445DA2" w:rsidRPr="002712A5" w:rsidRDefault="00445DA2" w:rsidP="00BA2D4B">
            <w:pPr>
              <w:rPr>
                <w:b/>
                <w:sz w:val="20"/>
                <w:szCs w:val="20"/>
              </w:rPr>
            </w:pPr>
          </w:p>
        </w:tc>
        <w:tc>
          <w:tcPr>
            <w:tcW w:w="2693" w:type="dxa"/>
            <w:vMerge/>
          </w:tcPr>
          <w:p w:rsidR="00445DA2" w:rsidRPr="002712A5" w:rsidRDefault="00445DA2" w:rsidP="00BA2D4B">
            <w:pPr>
              <w:rPr>
                <w:iCs/>
                <w:sz w:val="20"/>
                <w:szCs w:val="20"/>
                <w:lang w:eastAsia="ru-RU"/>
              </w:rPr>
            </w:pPr>
          </w:p>
        </w:tc>
        <w:tc>
          <w:tcPr>
            <w:tcW w:w="909" w:type="dxa"/>
          </w:tcPr>
          <w:p w:rsidR="00445DA2" w:rsidRPr="002712A5" w:rsidRDefault="00445DA2" w:rsidP="00BA2D4B">
            <w:pPr>
              <w:rPr>
                <w:iCs/>
                <w:sz w:val="20"/>
                <w:szCs w:val="20"/>
                <w:lang w:eastAsia="ru-RU"/>
              </w:rPr>
            </w:pPr>
            <w:r w:rsidRPr="002712A5">
              <w:rPr>
                <w:iCs/>
                <w:sz w:val="20"/>
                <w:szCs w:val="20"/>
                <w:lang w:eastAsia="ru-RU"/>
              </w:rPr>
              <w:t>34</w:t>
            </w:r>
          </w:p>
        </w:tc>
        <w:tc>
          <w:tcPr>
            <w:tcW w:w="1217" w:type="dxa"/>
          </w:tcPr>
          <w:p w:rsidR="00445DA2" w:rsidRPr="002712A5" w:rsidRDefault="00445DA2" w:rsidP="00BA2D4B">
            <w:pPr>
              <w:rPr>
                <w:iCs/>
                <w:sz w:val="20"/>
                <w:szCs w:val="20"/>
                <w:lang w:eastAsia="ru-RU"/>
              </w:rPr>
            </w:pPr>
            <w:r w:rsidRPr="002712A5">
              <w:rPr>
                <w:iCs/>
                <w:sz w:val="20"/>
                <w:szCs w:val="20"/>
                <w:lang w:eastAsia="ru-RU"/>
              </w:rPr>
              <w:t>1</w:t>
            </w:r>
          </w:p>
        </w:tc>
      </w:tr>
      <w:tr w:rsidR="00445DA2" w:rsidRPr="00E61827" w:rsidTr="00BA2D4B">
        <w:tc>
          <w:tcPr>
            <w:tcW w:w="1101" w:type="dxa"/>
          </w:tcPr>
          <w:p w:rsidR="00445DA2" w:rsidRPr="002712A5" w:rsidRDefault="00445DA2" w:rsidP="00BA2D4B">
            <w:pPr>
              <w:rPr>
                <w:iCs/>
                <w:sz w:val="20"/>
                <w:szCs w:val="20"/>
                <w:lang w:eastAsia="ru-RU"/>
              </w:rPr>
            </w:pPr>
            <w:r w:rsidRPr="002712A5">
              <w:rPr>
                <w:iCs/>
                <w:sz w:val="20"/>
                <w:szCs w:val="20"/>
                <w:lang w:eastAsia="ru-RU"/>
              </w:rPr>
              <w:t>1аб</w:t>
            </w:r>
          </w:p>
        </w:tc>
        <w:tc>
          <w:tcPr>
            <w:tcW w:w="4394" w:type="dxa"/>
          </w:tcPr>
          <w:p w:rsidR="00445DA2" w:rsidRPr="002712A5" w:rsidRDefault="00445DA2" w:rsidP="00BA2D4B">
            <w:pPr>
              <w:rPr>
                <w:b/>
                <w:sz w:val="20"/>
                <w:szCs w:val="20"/>
              </w:rPr>
            </w:pPr>
            <w:r w:rsidRPr="002712A5">
              <w:rPr>
                <w:sz w:val="20"/>
                <w:szCs w:val="20"/>
              </w:rPr>
              <w:t>Социальное направление</w:t>
            </w:r>
          </w:p>
        </w:tc>
        <w:tc>
          <w:tcPr>
            <w:tcW w:w="2693" w:type="dxa"/>
          </w:tcPr>
          <w:p w:rsidR="00445DA2" w:rsidRPr="002712A5" w:rsidRDefault="00445DA2" w:rsidP="00BA2D4B">
            <w:pPr>
              <w:rPr>
                <w:iCs/>
                <w:sz w:val="20"/>
                <w:szCs w:val="20"/>
                <w:lang w:eastAsia="ru-RU"/>
              </w:rPr>
            </w:pPr>
            <w:r w:rsidRPr="002712A5">
              <w:rPr>
                <w:iCs/>
                <w:sz w:val="20"/>
                <w:szCs w:val="20"/>
                <w:lang w:eastAsia="ru-RU"/>
              </w:rPr>
              <w:t>Мир детства</w:t>
            </w:r>
          </w:p>
        </w:tc>
        <w:tc>
          <w:tcPr>
            <w:tcW w:w="909" w:type="dxa"/>
          </w:tcPr>
          <w:p w:rsidR="00445DA2" w:rsidRPr="002712A5" w:rsidRDefault="00445DA2" w:rsidP="00BA2D4B">
            <w:pPr>
              <w:rPr>
                <w:iCs/>
                <w:sz w:val="20"/>
                <w:szCs w:val="20"/>
                <w:lang w:eastAsia="ru-RU"/>
              </w:rPr>
            </w:pPr>
            <w:r w:rsidRPr="002712A5">
              <w:rPr>
                <w:iCs/>
                <w:sz w:val="20"/>
                <w:szCs w:val="20"/>
                <w:lang w:eastAsia="ru-RU"/>
              </w:rPr>
              <w:t>34</w:t>
            </w:r>
          </w:p>
        </w:tc>
        <w:tc>
          <w:tcPr>
            <w:tcW w:w="1217" w:type="dxa"/>
          </w:tcPr>
          <w:p w:rsidR="00445DA2" w:rsidRPr="002712A5" w:rsidRDefault="00445DA2" w:rsidP="00BA2D4B">
            <w:pPr>
              <w:rPr>
                <w:iCs/>
                <w:sz w:val="20"/>
                <w:szCs w:val="20"/>
                <w:lang w:eastAsia="ru-RU"/>
              </w:rPr>
            </w:pPr>
            <w:r w:rsidRPr="002712A5">
              <w:rPr>
                <w:iCs/>
                <w:sz w:val="20"/>
                <w:szCs w:val="20"/>
                <w:lang w:eastAsia="ru-RU"/>
              </w:rPr>
              <w:t>1</w:t>
            </w:r>
          </w:p>
        </w:tc>
      </w:tr>
    </w:tbl>
    <w:p w:rsidR="00445DA2" w:rsidRDefault="00445DA2" w:rsidP="00445DA2">
      <w:pPr>
        <w:rPr>
          <w:i/>
        </w:rPr>
      </w:pPr>
    </w:p>
    <w:p w:rsidR="00445DA2" w:rsidRPr="00445DA2" w:rsidRDefault="00445DA2" w:rsidP="00445DA2">
      <w:pPr>
        <w:rPr>
          <w:i/>
        </w:rPr>
      </w:pPr>
      <w:r w:rsidRPr="00445DA2">
        <w:rPr>
          <w:i/>
        </w:rPr>
        <w:t>Организация внеурочной деятельности</w:t>
      </w:r>
    </w:p>
    <w:p w:rsidR="00445DA2" w:rsidRPr="00D44DA7" w:rsidRDefault="00445DA2" w:rsidP="00445DA2">
      <w:r w:rsidRPr="00D44DA7">
        <w:t>Внеурочная деятельность организуется после уроков, в каникулярное время. Продолжительность занятий не более 1,5 часа в день.</w:t>
      </w:r>
    </w:p>
    <w:p w:rsidR="00445DA2" w:rsidRPr="00D44DA7" w:rsidRDefault="00445DA2" w:rsidP="00445DA2">
      <w:r w:rsidRPr="00D44DA7">
        <w:t>Допускается организация и проведение внеурочной деятельности на базе школы, учреждений дополнительного образования. Занятия проводятся учителями школы, педагогами учреждений ДО, привлеченными специалистами.</w:t>
      </w:r>
    </w:p>
    <w:p w:rsidR="00445DA2" w:rsidRPr="00D44DA7" w:rsidRDefault="00445DA2" w:rsidP="00445DA2">
      <w:r w:rsidRPr="00D44DA7">
        <w:t>Обучающиеся, их родители (законные представители) участвуют в выборе содержания внеурочной деятельности.</w:t>
      </w:r>
    </w:p>
    <w:p w:rsidR="00445DA2" w:rsidRPr="00D44DA7" w:rsidRDefault="00445DA2" w:rsidP="00445DA2">
      <w:r w:rsidRPr="00D44DA7">
        <w:t>Педагоги, реализующие внеурочную деятельность ведут журналы учета по своим объединениям, фиксируя тематику занятий и посещаемость обучающимися.</w:t>
      </w:r>
    </w:p>
    <w:p w:rsidR="00445DA2" w:rsidRPr="00445DA2" w:rsidRDefault="00445DA2" w:rsidP="00445DA2">
      <w:r w:rsidRPr="00D44DA7">
        <w:t>Для представления результатов внеурочной деятельности обучающимися используются различные формы: портфолио, защита</w:t>
      </w:r>
      <w:r>
        <w:t xml:space="preserve"> проектов, выставки, концерты. </w:t>
      </w:r>
    </w:p>
    <w:p w:rsidR="00D44DA7" w:rsidRPr="00445DA2" w:rsidRDefault="00D44DA7" w:rsidP="00D44DA7">
      <w:pPr>
        <w:rPr>
          <w:b/>
        </w:rPr>
      </w:pPr>
      <w:r w:rsidRPr="00445DA2">
        <w:rPr>
          <w:b/>
        </w:rPr>
        <w:t>3.3.Система условий реализации основной</w:t>
      </w:r>
      <w:r w:rsidR="00445DA2">
        <w:rPr>
          <w:b/>
        </w:rPr>
        <w:t xml:space="preserve"> </w:t>
      </w:r>
      <w:r w:rsidRPr="00445DA2">
        <w:rPr>
          <w:b/>
        </w:rPr>
        <w:t>образовательной программы</w:t>
      </w:r>
    </w:p>
    <w:p w:rsidR="00D44DA7" w:rsidRPr="00D44DA7" w:rsidRDefault="00D44DA7" w:rsidP="00D44DA7">
      <w:r w:rsidRPr="00D44DA7">
        <w:lastRenderedPageBreak/>
        <w:t>Интегративным результатом выполнения требований к условиям реализации основной образовательной программы  школы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D44DA7" w:rsidRPr="00D44DA7" w:rsidRDefault="00D44DA7" w:rsidP="00D44DA7">
      <w:r w:rsidRPr="00D44DA7">
        <w:t>Созданные в образовательном учреждении, реализующем основную образовательную программу начального общего образования, условия:</w:t>
      </w:r>
    </w:p>
    <w:p w:rsidR="00D44DA7" w:rsidRPr="00D44DA7" w:rsidRDefault="00D44DA7" w:rsidP="00D44DA7">
      <w:r w:rsidRPr="00D44DA7">
        <w:t>•соответствуют требованиям Стандарта;</w:t>
      </w:r>
    </w:p>
    <w:p w:rsidR="00D44DA7" w:rsidRPr="00D44DA7" w:rsidRDefault="00D44DA7" w:rsidP="00D44DA7">
      <w:r w:rsidRPr="00D44DA7">
        <w:t xml:space="preserve">•гарантируют сохранность и укрепление физического, психологического и социального здоровья обучающихся; </w:t>
      </w:r>
    </w:p>
    <w:p w:rsidR="00D44DA7" w:rsidRPr="00D44DA7" w:rsidRDefault="00D44DA7" w:rsidP="00D44DA7">
      <w:r w:rsidRPr="00D44DA7">
        <w:t>•обеспечивают реализацию основной образовательной программы образовательного учреждения и достижение планируемых результатов её освоения;</w:t>
      </w:r>
    </w:p>
    <w:p w:rsidR="00D44DA7" w:rsidRPr="00D44DA7" w:rsidRDefault="00D44DA7" w:rsidP="00D44DA7">
      <w:r w:rsidRPr="00D44DA7">
        <w:t>•учитывают особенности образовательного учреждения, его организационную структуру, запросы участников образовательного процесса;</w:t>
      </w:r>
    </w:p>
    <w:p w:rsidR="00D44DA7" w:rsidRPr="00D44DA7" w:rsidRDefault="00D44DA7" w:rsidP="00D44DA7">
      <w:r w:rsidRPr="00D44DA7">
        <w:t>•предоставляют возможность взаимодействия с социальными партнёрами, использования ресурсов социума.</w:t>
      </w:r>
    </w:p>
    <w:tbl>
      <w:tblPr>
        <w:tblW w:w="5000" w:type="pct"/>
        <w:tblCellSpacing w:w="15" w:type="dxa"/>
        <w:tblInd w:w="30" w:type="dxa"/>
        <w:tblLayout w:type="fixed"/>
        <w:tblCellMar>
          <w:left w:w="0" w:type="dxa"/>
          <w:right w:w="0" w:type="dxa"/>
        </w:tblCellMar>
        <w:tblLook w:val="04A0"/>
      </w:tblPr>
      <w:tblGrid>
        <w:gridCol w:w="10548"/>
      </w:tblGrid>
      <w:tr w:rsidR="00D44DA7" w:rsidRPr="00D44DA7" w:rsidTr="00BE2071">
        <w:trPr>
          <w:trHeight w:val="411"/>
          <w:tblCellSpacing w:w="15" w:type="dxa"/>
        </w:trPr>
        <w:tc>
          <w:tcPr>
            <w:tcW w:w="4973" w:type="pct"/>
          </w:tcPr>
          <w:p w:rsidR="00D44DA7" w:rsidRPr="00A65CAA" w:rsidRDefault="00D44DA7" w:rsidP="00D44DA7">
            <w:r w:rsidRPr="00A65CAA">
              <w:t>Кадровые условия</w:t>
            </w:r>
          </w:p>
          <w:p w:rsidR="00A65CAA" w:rsidRPr="00F42FAF" w:rsidRDefault="00A65CAA" w:rsidP="00A65CAA">
            <w:r w:rsidRPr="00F42FAF">
              <w:rPr>
                <w:bCs/>
                <w:color w:val="000000"/>
                <w:lang w:eastAsia="ru-RU"/>
              </w:rPr>
              <w:t>Субботин</w:t>
            </w:r>
            <w:r>
              <w:rPr>
                <w:bCs/>
                <w:color w:val="000000"/>
                <w:lang w:eastAsia="ru-RU"/>
              </w:rPr>
              <w:t>ская СОШ  на 100% укомплектована</w:t>
            </w:r>
            <w:r w:rsidRPr="00F42FAF">
              <w:rPr>
                <w:bCs/>
                <w:color w:val="000000"/>
                <w:lang w:eastAsia="ru-RU"/>
              </w:rPr>
              <w:t xml:space="preserve"> кадрами. Общая численность сотрудников в школе  - 69, из них 36 – педагогический персонал, 3- административный, 30 – вспомогательный и технический персонал. Имеются узкие специалисты: педагог – психолог, социальный педагог,  которые организуют  педагогическую  социально-психологическую работу в школе.</w:t>
            </w:r>
          </w:p>
          <w:p w:rsidR="00A65CAA" w:rsidRPr="00F42FAF" w:rsidRDefault="00A65CAA" w:rsidP="00A65CAA">
            <w:r w:rsidRPr="00F42FAF">
              <w:t>Квалификационные категории педагогов: высшая квалификационная категория – 9 чел. - 25%,  первая квалификационная категория – 13 чел.  - 36%,</w:t>
            </w:r>
          </w:p>
          <w:p w:rsidR="00A65CAA" w:rsidRPr="00F648C3" w:rsidRDefault="00A65CAA" w:rsidP="00A65CAA">
            <w:pPr>
              <w:rPr>
                <w:i/>
              </w:rPr>
            </w:pPr>
            <w:r w:rsidRPr="00F648C3">
              <w:rPr>
                <w:i/>
              </w:rPr>
              <w:t>Образовательный уровень педагогов   на 01.0</w:t>
            </w:r>
            <w:r>
              <w:rPr>
                <w:i/>
              </w:rPr>
              <w:t>7</w:t>
            </w:r>
            <w:r w:rsidRPr="00F648C3">
              <w:rPr>
                <w:i/>
              </w:rPr>
              <w:t>.201</w:t>
            </w:r>
            <w:r>
              <w:rPr>
                <w:i/>
              </w:rPr>
              <w:t>5</w:t>
            </w:r>
            <w:r w:rsidRPr="00F648C3">
              <w:rPr>
                <w:i/>
              </w:rPr>
              <w:t xml:space="preserve"> года:</w:t>
            </w:r>
          </w:p>
          <w:p w:rsidR="00AC0A9E" w:rsidRPr="00F648C3" w:rsidRDefault="00A65CAA" w:rsidP="00AC0A9E">
            <w:pPr>
              <w:ind w:left="-142"/>
              <w:rPr>
                <w:i/>
              </w:rPr>
            </w:pPr>
            <w:r>
              <w:rPr>
                <w:i/>
              </w:rPr>
              <w:t>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5245"/>
            </w:tblGrid>
            <w:tr w:rsidR="00AC0A9E" w:rsidRPr="00C45A04" w:rsidTr="00BE2071">
              <w:tc>
                <w:tcPr>
                  <w:tcW w:w="4962" w:type="dxa"/>
                  <w:tcBorders>
                    <w:top w:val="single" w:sz="4" w:space="0" w:color="auto"/>
                    <w:left w:val="single" w:sz="4" w:space="0" w:color="auto"/>
                    <w:bottom w:val="single" w:sz="4" w:space="0" w:color="auto"/>
                    <w:right w:val="single" w:sz="4" w:space="0" w:color="auto"/>
                  </w:tcBorders>
                </w:tcPr>
                <w:p w:rsidR="00AC0A9E" w:rsidRPr="00C45A04" w:rsidRDefault="00AC0A9E" w:rsidP="00A17165">
                  <w:pPr>
                    <w:pStyle w:val="consplusnormal0"/>
                    <w:spacing w:before="0" w:beforeAutospacing="0" w:after="0" w:afterAutospacing="0" w:line="276" w:lineRule="auto"/>
                    <w:jc w:val="both"/>
                    <w:rPr>
                      <w:rFonts w:eastAsia="Calibri"/>
                      <w:color w:val="000000"/>
                      <w:spacing w:val="3"/>
                      <w:lang w:eastAsia="en-US"/>
                    </w:rPr>
                  </w:pPr>
                  <w:r w:rsidRPr="00C45A04">
                    <w:rPr>
                      <w:rFonts w:eastAsia="Calibri"/>
                      <w:color w:val="000000"/>
                      <w:spacing w:val="3"/>
                      <w:lang w:eastAsia="en-US"/>
                    </w:rPr>
                    <w:t>Высшее образование – чел/ (%)</w:t>
                  </w:r>
                </w:p>
              </w:tc>
              <w:tc>
                <w:tcPr>
                  <w:tcW w:w="5245" w:type="dxa"/>
                  <w:tcBorders>
                    <w:top w:val="single" w:sz="4" w:space="0" w:color="auto"/>
                    <w:left w:val="single" w:sz="4" w:space="0" w:color="auto"/>
                    <w:bottom w:val="single" w:sz="4" w:space="0" w:color="auto"/>
                    <w:right w:val="single" w:sz="4" w:space="0" w:color="auto"/>
                  </w:tcBorders>
                </w:tcPr>
                <w:p w:rsidR="00AC0A9E" w:rsidRPr="00C45A04" w:rsidRDefault="00AC0A9E" w:rsidP="00A17165">
                  <w:pPr>
                    <w:pStyle w:val="consplusnormal0"/>
                    <w:spacing w:before="0" w:beforeAutospacing="0" w:after="0" w:afterAutospacing="0" w:line="276" w:lineRule="auto"/>
                    <w:jc w:val="both"/>
                    <w:rPr>
                      <w:rFonts w:eastAsia="Calibri"/>
                      <w:color w:val="000000"/>
                      <w:spacing w:val="3"/>
                      <w:lang w:eastAsia="en-US"/>
                    </w:rPr>
                  </w:pPr>
                  <w:r w:rsidRPr="00C45A04">
                    <w:rPr>
                      <w:rFonts w:eastAsia="Calibri"/>
                      <w:color w:val="000000"/>
                      <w:spacing w:val="3"/>
                      <w:lang w:eastAsia="en-US"/>
                    </w:rPr>
                    <w:t>Среднее профессиональное чел/(%)</w:t>
                  </w:r>
                </w:p>
              </w:tc>
            </w:tr>
            <w:tr w:rsidR="00AC0A9E" w:rsidRPr="00F648C3" w:rsidTr="00BE2071">
              <w:tc>
                <w:tcPr>
                  <w:tcW w:w="4962" w:type="dxa"/>
                  <w:tcBorders>
                    <w:top w:val="single" w:sz="4" w:space="0" w:color="auto"/>
                    <w:left w:val="single" w:sz="4" w:space="0" w:color="auto"/>
                    <w:bottom w:val="single" w:sz="4" w:space="0" w:color="auto"/>
                    <w:right w:val="single" w:sz="4" w:space="0" w:color="auto"/>
                  </w:tcBorders>
                </w:tcPr>
                <w:p w:rsidR="00AC0A9E" w:rsidRPr="00C45A04" w:rsidRDefault="00AC0A9E" w:rsidP="00A17165">
                  <w:pPr>
                    <w:pStyle w:val="consplusnormal0"/>
                    <w:spacing w:before="0" w:beforeAutospacing="0" w:after="0" w:afterAutospacing="0" w:line="276" w:lineRule="auto"/>
                    <w:jc w:val="both"/>
                    <w:rPr>
                      <w:rFonts w:eastAsia="Calibri"/>
                      <w:spacing w:val="3"/>
                      <w:lang w:eastAsia="en-US"/>
                    </w:rPr>
                  </w:pPr>
                  <w:r>
                    <w:rPr>
                      <w:rFonts w:eastAsia="Calibri"/>
                      <w:spacing w:val="3"/>
                      <w:lang w:eastAsia="en-US"/>
                    </w:rPr>
                    <w:t>32 чел./89</w:t>
                  </w:r>
                  <w:r w:rsidRPr="00C45A04">
                    <w:rPr>
                      <w:rFonts w:eastAsia="Calibri"/>
                      <w:spacing w:val="3"/>
                      <w:lang w:eastAsia="en-US"/>
                    </w:rPr>
                    <w:t>%</w:t>
                  </w:r>
                </w:p>
              </w:tc>
              <w:tc>
                <w:tcPr>
                  <w:tcW w:w="5245" w:type="dxa"/>
                  <w:tcBorders>
                    <w:top w:val="single" w:sz="4" w:space="0" w:color="auto"/>
                    <w:left w:val="single" w:sz="4" w:space="0" w:color="auto"/>
                    <w:bottom w:val="single" w:sz="4" w:space="0" w:color="auto"/>
                    <w:right w:val="single" w:sz="4" w:space="0" w:color="auto"/>
                  </w:tcBorders>
                </w:tcPr>
                <w:p w:rsidR="00AC0A9E" w:rsidRPr="00C45A04" w:rsidRDefault="00AC0A9E" w:rsidP="00A17165">
                  <w:pPr>
                    <w:pStyle w:val="consplusnormal0"/>
                    <w:spacing w:before="0" w:beforeAutospacing="0" w:after="0" w:afterAutospacing="0" w:line="276" w:lineRule="auto"/>
                    <w:jc w:val="both"/>
                    <w:rPr>
                      <w:rFonts w:eastAsia="Calibri"/>
                      <w:spacing w:val="3"/>
                      <w:lang w:eastAsia="en-US"/>
                    </w:rPr>
                  </w:pPr>
                  <w:r>
                    <w:rPr>
                      <w:rFonts w:eastAsia="Calibri"/>
                      <w:spacing w:val="3"/>
                      <w:lang w:eastAsia="en-US"/>
                    </w:rPr>
                    <w:t>5 чел./14</w:t>
                  </w:r>
                  <w:r w:rsidRPr="00C45A04">
                    <w:rPr>
                      <w:rFonts w:eastAsia="Calibri"/>
                      <w:spacing w:val="3"/>
                      <w:lang w:eastAsia="en-US"/>
                    </w:rPr>
                    <w:t>%</w:t>
                  </w:r>
                </w:p>
              </w:tc>
            </w:tr>
          </w:tbl>
          <w:p w:rsidR="00D44DA7" w:rsidRPr="00D44DA7" w:rsidRDefault="00D44DA7" w:rsidP="00D44DA7">
            <w:r w:rsidRPr="00D44DA7">
              <w:t>Профессиональное развитие и повышение квалификации педагогических работников осуществляется в соответствии с «Планом повышения квалификации», «Планом, прохождения аттестации педагогических работников», через участие педагогов школы в семинарах, конференциях различного уровня, дистанционное обучение. 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D44DA7" w:rsidRPr="00D44DA7" w:rsidRDefault="00D44DA7" w:rsidP="00D44DA7">
            <w:r w:rsidRPr="00D44DA7">
              <w:t>Ожидаемый результат повышения квалификации — профессиональная готовность работников   к реализации Стандарта:</w:t>
            </w:r>
          </w:p>
          <w:p w:rsidR="00D44DA7" w:rsidRPr="00D44DA7" w:rsidRDefault="00D44DA7" w:rsidP="00D44DA7">
            <w:r w:rsidRPr="00D44DA7">
              <w:t>• обеспечение оптимального вхождения работников образования в систему ценностей современного образования;</w:t>
            </w:r>
          </w:p>
          <w:p w:rsidR="00D44DA7" w:rsidRPr="00D44DA7" w:rsidRDefault="00D44DA7" w:rsidP="00D44DA7">
            <w:r w:rsidRPr="00D44DA7">
              <w:t>• принятие идеологии Стандарта общего образования;</w:t>
            </w:r>
          </w:p>
          <w:p w:rsidR="00D44DA7" w:rsidRPr="00D44DA7" w:rsidRDefault="00D44DA7" w:rsidP="00D44DA7">
            <w:r w:rsidRPr="00D44DA7">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D44DA7" w:rsidRPr="00D44DA7" w:rsidRDefault="00D44DA7" w:rsidP="00D44DA7">
            <w:r w:rsidRPr="00D44DA7">
              <w:t>• овладение учебно­методическими и информационно­методическими ресурсами, необходимыми для успешного решения задач Стандарта.</w:t>
            </w:r>
          </w:p>
          <w:p w:rsidR="00D44DA7" w:rsidRPr="00D44DA7" w:rsidRDefault="00D44DA7" w:rsidP="00D44DA7">
            <w:r w:rsidRPr="00D44DA7">
              <w:t xml:space="preserve">Психолого­педагогические условия реализации </w:t>
            </w:r>
          </w:p>
          <w:p w:rsidR="00D44DA7" w:rsidRPr="00D44DA7" w:rsidRDefault="00D44DA7" w:rsidP="00D44DA7">
            <w:r w:rsidRPr="00D44DA7">
              <w:t>основной образовательной программы</w:t>
            </w:r>
          </w:p>
          <w:p w:rsidR="00D44DA7" w:rsidRPr="00D44DA7" w:rsidRDefault="00D44DA7" w:rsidP="00D44DA7">
            <w:r w:rsidRPr="00D44DA7">
              <w:t>Непременным условием реализации требований Стандарта является создание психолого­педагогических условий, обеспечивающих:</w:t>
            </w:r>
          </w:p>
          <w:p w:rsidR="00D44DA7" w:rsidRPr="00D44DA7" w:rsidRDefault="00D44DA7" w:rsidP="00D44DA7">
            <w:r w:rsidRPr="00D44DA7">
              <w:t>преемственность содержания и форм организации образовательного процесса;</w:t>
            </w:r>
          </w:p>
          <w:p w:rsidR="00D44DA7" w:rsidRPr="00D44DA7" w:rsidRDefault="00D44DA7" w:rsidP="00D44DA7">
            <w:r w:rsidRPr="00D44DA7">
              <w:t>учет специфики возрастного психофизического развития обучающихся;</w:t>
            </w:r>
          </w:p>
          <w:p w:rsidR="00D44DA7" w:rsidRPr="00D44DA7" w:rsidRDefault="00D44DA7" w:rsidP="00D44DA7">
            <w:r w:rsidRPr="00D44DA7">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D44DA7" w:rsidRPr="00D44DA7" w:rsidRDefault="00D44DA7" w:rsidP="00D44DA7">
            <w:r w:rsidRPr="00D44DA7">
              <w:t xml:space="preserve">вариативность направлений психолого-педагогического сопровождения участников </w:t>
            </w:r>
            <w:r w:rsidRPr="00D44DA7">
              <w:lastRenderedPageBreak/>
              <w:t>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D44DA7" w:rsidRPr="00D44DA7" w:rsidRDefault="00D44DA7" w:rsidP="00D44DA7">
            <w:r w:rsidRPr="00D44DA7">
              <w:t xml:space="preserve"> диверсификацию уровней психолого-педагогического сопровождения (индивидуальный, групповой, уровень класса, уровень учреждения);</w:t>
            </w:r>
          </w:p>
          <w:p w:rsidR="00D44DA7" w:rsidRPr="00D44DA7" w:rsidRDefault="00D44DA7" w:rsidP="00D44DA7">
            <w:r w:rsidRPr="00D44DA7">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D44DA7" w:rsidRPr="00D44DA7" w:rsidRDefault="00D44DA7" w:rsidP="00D44DA7">
            <w:r w:rsidRPr="00D44DA7">
              <w:t>Психолого­педагогическое сопровождение участников образовательного процесса на начальной ступени общего образования</w:t>
            </w:r>
          </w:p>
          <w:p w:rsidR="00D44DA7" w:rsidRPr="00D44DA7" w:rsidRDefault="00D44DA7" w:rsidP="00D44DA7">
            <w:r w:rsidRPr="00D44DA7">
              <w:t xml:space="preserve">Основными формами психолого­педагогического сопровождения являются: </w:t>
            </w:r>
          </w:p>
          <w:p w:rsidR="00D44DA7" w:rsidRPr="00D44DA7" w:rsidRDefault="00D44DA7" w:rsidP="00D44DA7">
            <w:r w:rsidRPr="00D44DA7">
              <w:t xml:space="preserve">диагностика, направленная на выявление особенностей статуса школьника. Она  проводится  в рамках классно-обобщающего контроля «Адаптация первоклассников» и в конце каждого учебного года; </w:t>
            </w:r>
          </w:p>
          <w:p w:rsidR="00D44DA7" w:rsidRPr="00D44DA7" w:rsidRDefault="00D44DA7" w:rsidP="00D44DA7">
            <w:r w:rsidRPr="00D44DA7">
              <w:t>консультирование педагогов и родителей, которое осуществляется учителем и психологом с учётом результатов диагностики, а также администрацией школы;</w:t>
            </w:r>
          </w:p>
          <w:p w:rsidR="00D44DA7" w:rsidRPr="00D44DA7" w:rsidRDefault="00D44DA7" w:rsidP="00D44DA7">
            <w:r w:rsidRPr="00D44DA7">
              <w:t>профилактика, экспертиза, развивающая работа, просвещение, коррекционная работа, осуществляемая в течение всего учебного времени.</w:t>
            </w:r>
          </w:p>
          <w:p w:rsidR="00D44DA7" w:rsidRPr="00D44DA7" w:rsidRDefault="00D44DA7" w:rsidP="00D44DA7">
            <w:r w:rsidRPr="00D44DA7">
              <w:t xml:space="preserve">К основным направлениям психолого­педагогического сопровождения можно отнести: </w:t>
            </w:r>
          </w:p>
          <w:p w:rsidR="00D44DA7" w:rsidRPr="00D44DA7" w:rsidRDefault="00D44DA7" w:rsidP="00D44DA7">
            <w:r w:rsidRPr="00D44DA7">
              <w:t xml:space="preserve">сохранение и укрепление психологического здоровья; </w:t>
            </w:r>
          </w:p>
          <w:p w:rsidR="00D44DA7" w:rsidRPr="00D44DA7" w:rsidRDefault="00D44DA7" w:rsidP="00D44DA7">
            <w:r w:rsidRPr="00D44DA7">
              <w:t xml:space="preserve">мониторинг возможностей и способностей обучающихся; </w:t>
            </w:r>
          </w:p>
          <w:p w:rsidR="00D44DA7" w:rsidRPr="00D44DA7" w:rsidRDefault="00D44DA7" w:rsidP="00D44DA7">
            <w:r w:rsidRPr="00D44DA7">
              <w:t xml:space="preserve">формирование у обучающихся ценности здоровья и безопасного образа жизни; </w:t>
            </w:r>
          </w:p>
          <w:p w:rsidR="00D44DA7" w:rsidRPr="00D44DA7" w:rsidRDefault="00D44DA7" w:rsidP="00D44DA7">
            <w:r w:rsidRPr="00D44DA7">
              <w:t>выявление и поддержку детей с особыми образовательными потребностями;</w:t>
            </w:r>
          </w:p>
          <w:p w:rsidR="00D44DA7" w:rsidRPr="00D44DA7" w:rsidRDefault="00D44DA7" w:rsidP="00D44DA7">
            <w:r w:rsidRPr="00D44DA7">
              <w:t xml:space="preserve">формирование коммуникативных навыков в разновозрастной среде и среде сверстников; </w:t>
            </w:r>
          </w:p>
          <w:p w:rsidR="00D44DA7" w:rsidRPr="00D44DA7" w:rsidRDefault="00D44DA7" w:rsidP="00D44DA7">
            <w:r w:rsidRPr="00D44DA7">
              <w:t xml:space="preserve">поддержку детских объединений и ученического самоуправления; </w:t>
            </w:r>
          </w:p>
          <w:p w:rsidR="00D44DA7" w:rsidRPr="00D44DA7" w:rsidRDefault="00D44DA7" w:rsidP="00D44DA7">
            <w:r w:rsidRPr="00D44DA7">
              <w:t>выявление и поддержку одарённых детей.</w:t>
            </w:r>
          </w:p>
          <w:p w:rsidR="00D44DA7" w:rsidRPr="00D44DA7" w:rsidRDefault="00D44DA7" w:rsidP="00D44DA7">
            <w:r w:rsidRPr="00D44DA7">
              <w:t>Финансовые условия</w:t>
            </w:r>
          </w:p>
          <w:p w:rsidR="00D44DA7" w:rsidRPr="00D44DA7" w:rsidRDefault="00D44DA7" w:rsidP="00D44DA7">
            <w:r w:rsidRPr="00D44DA7">
              <w:t>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D44DA7" w:rsidRPr="00D44DA7" w:rsidRDefault="00D44DA7" w:rsidP="00D44DA7">
            <w:r w:rsidRPr="00D44DA7">
              <w:t xml:space="preserve">             Нормативы, определяемые органами государственной власти субъектов Российской Федерации в соответствии с </w:t>
            </w:r>
            <w:hyperlink r:id="rId15" w:history="1">
              <w:r w:rsidRPr="00D44DA7">
                <w:t>пунктом 3 части 1 статьи 8 Федерального закона от 29 декабря 2012 года N 273-ФЗ "Об образовании в Российской Федерации"</w:t>
              </w:r>
            </w:hyperlink>
            <w:r w:rsidRPr="00D44DA7">
              <w:t>,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w:t>
            </w:r>
          </w:p>
          <w:p w:rsidR="00D44DA7" w:rsidRPr="00D44DA7" w:rsidRDefault="00D44DA7" w:rsidP="00D44DA7">
            <w:r w:rsidRPr="00D44DA7">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D44DA7" w:rsidRPr="00D44DA7" w:rsidRDefault="00D44DA7" w:rsidP="00D44DA7">
            <w:r w:rsidRPr="00D44DA7">
              <w:t xml:space="preserve">Финансовое обеспечение задания учредителя по реализации основной образовательной программы начального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w:t>
            </w:r>
            <w:r w:rsidRPr="00D44DA7">
              <w:lastRenderedPageBreak/>
              <w:t>Стандарта.</w:t>
            </w:r>
          </w:p>
          <w:p w:rsidR="00D44DA7" w:rsidRPr="00D44DA7" w:rsidRDefault="00D44DA7" w:rsidP="00D44DA7">
            <w:r w:rsidRPr="00D44DA7">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D44DA7" w:rsidRPr="00D44DA7" w:rsidRDefault="00D44DA7" w:rsidP="00D44DA7">
            <w:r w:rsidRPr="00D44DA7">
              <w:t>Региональный расчётный подушевой норматив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со Стандартом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D44DA7" w:rsidRPr="00D44DA7" w:rsidRDefault="00D44DA7" w:rsidP="00D44DA7">
            <w:r w:rsidRPr="00D44DA7">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D44DA7" w:rsidRPr="00D44DA7" w:rsidRDefault="00D44DA7" w:rsidP="00D44DA7">
            <w:bookmarkStart w:id="2" w:name="bookmark227"/>
            <w:bookmarkEnd w:id="2"/>
            <w:r w:rsidRPr="00D44DA7">
              <w:t>Региональный расчётный подушевой норматив должен покрывать следующие расходы на год:</w:t>
            </w:r>
          </w:p>
          <w:p w:rsidR="00D44DA7" w:rsidRPr="00D44DA7" w:rsidRDefault="00D44DA7" w:rsidP="00D44DA7">
            <w:r w:rsidRPr="00D44DA7">
              <w:t>• оплату труда работников образовательных учреждений с учётом районных коэффициентов к заработной плате, а также отчисления;</w:t>
            </w:r>
          </w:p>
          <w:p w:rsidR="00D44DA7" w:rsidRPr="00D44DA7" w:rsidRDefault="00D44DA7" w:rsidP="00D44DA7">
            <w:r w:rsidRPr="00D44DA7">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D44DA7" w:rsidRPr="00D44DA7" w:rsidRDefault="00D44DA7" w:rsidP="00D44DA7">
            <w:r w:rsidRPr="00D44DA7">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D44DA7" w:rsidRPr="00D44DA7" w:rsidRDefault="00D44DA7" w:rsidP="00D44DA7">
            <w:r w:rsidRPr="00D44DA7">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начального общего образования.</w:t>
            </w:r>
          </w:p>
          <w:p w:rsidR="00D44DA7" w:rsidRPr="00D44DA7" w:rsidRDefault="00D44DA7" w:rsidP="00D44DA7">
            <w:r w:rsidRPr="00D44DA7">
              <w:t>Реализация принципа нормативного подушевого финансирования осуществляется на трёх следующих уровнях:</w:t>
            </w:r>
          </w:p>
          <w:p w:rsidR="00D44DA7" w:rsidRPr="00D44DA7" w:rsidRDefault="00D44DA7" w:rsidP="00D44DA7">
            <w:r w:rsidRPr="00D44DA7">
              <w:t>• межбюджетных отношений (бюджет субъекта РФ — муниципальный бюджет);</w:t>
            </w:r>
          </w:p>
          <w:p w:rsidR="00D44DA7" w:rsidRPr="00D44DA7" w:rsidRDefault="00D44DA7" w:rsidP="00D44DA7">
            <w:r w:rsidRPr="00D44DA7">
              <w:t>• внутрибюджетных отношений (муниципальный бюджет — организация, осуществляющая образовательную деятельность);</w:t>
            </w:r>
          </w:p>
          <w:p w:rsidR="00D44DA7" w:rsidRPr="00D44DA7" w:rsidRDefault="00D44DA7" w:rsidP="00D44DA7">
            <w:r w:rsidRPr="00D44DA7">
              <w:t>• организация, осуществляющая образовательную деятельность.</w:t>
            </w:r>
          </w:p>
          <w:p w:rsidR="00D44DA7" w:rsidRPr="00D44DA7" w:rsidRDefault="00D44DA7" w:rsidP="00D44DA7">
            <w:r w:rsidRPr="00D44DA7">
              <w:t>Порядок определения и доведения до бюджетных ассигнований организации, осуществляющей образовательную деятельность,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D44DA7" w:rsidRPr="00D44DA7" w:rsidRDefault="00D44DA7" w:rsidP="00D44DA7">
            <w:r w:rsidRPr="00D44DA7">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школы);</w:t>
            </w:r>
          </w:p>
          <w:p w:rsidR="00D44DA7" w:rsidRPr="00D44DA7" w:rsidRDefault="00D44DA7" w:rsidP="00D44DA7">
            <w:r w:rsidRPr="00D44DA7">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организация, осуществляющая образовательную деятельность). 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организации, осуществляющей образовательную деятельность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D44DA7" w:rsidRPr="00D44DA7" w:rsidRDefault="00D44DA7" w:rsidP="00D44DA7">
            <w:r w:rsidRPr="00D44DA7">
              <w:t>Формирование фонда оплаты труда  школы  осуществляется в пределах объёма средств  школы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школы.</w:t>
            </w:r>
          </w:p>
          <w:p w:rsidR="00D44DA7" w:rsidRPr="00D44DA7" w:rsidRDefault="00D44DA7" w:rsidP="00D44DA7">
            <w:r w:rsidRPr="00D44DA7">
              <w:t xml:space="preserve">Размеры, порядок и условия осуществления стимулирующих выплат определяются в локальных </w:t>
            </w:r>
            <w:r w:rsidRPr="00D44DA7">
              <w:lastRenderedPageBreak/>
              <w:t>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D44DA7" w:rsidRPr="00D44DA7" w:rsidRDefault="00D44DA7" w:rsidP="00D44DA7">
            <w:bookmarkStart w:id="3" w:name="bookmark228"/>
            <w:bookmarkEnd w:id="3"/>
            <w:r w:rsidRPr="00D44DA7">
              <w:t xml:space="preserve"> Школа  самостоятельно определяет и отражает в своих локальных актах:</w:t>
            </w:r>
          </w:p>
          <w:p w:rsidR="00D44DA7" w:rsidRPr="00D44DA7" w:rsidRDefault="00D44DA7" w:rsidP="00D44DA7">
            <w:r w:rsidRPr="00D44DA7">
              <w:t>• соотношение базовой и стимулирующей частей фонда оплаты труда;</w:t>
            </w:r>
          </w:p>
          <w:p w:rsidR="00D44DA7" w:rsidRPr="00D44DA7" w:rsidRDefault="00D44DA7" w:rsidP="00D44DA7">
            <w:r w:rsidRPr="00D44DA7">
              <w:t>• соотношение фонда оплаты труда педагогического, административно-управленческого и учебно-вспомогательного персонала;</w:t>
            </w:r>
          </w:p>
          <w:p w:rsidR="00D44DA7" w:rsidRPr="00D44DA7" w:rsidRDefault="00D44DA7" w:rsidP="00D44DA7">
            <w:r w:rsidRPr="00D44DA7">
              <w:t>• соотношение общей и специальной частей внутри базовой части фонда оплаты труда;</w:t>
            </w:r>
          </w:p>
          <w:p w:rsidR="00D44DA7" w:rsidRPr="00D44DA7" w:rsidRDefault="00D44DA7" w:rsidP="00D44DA7">
            <w:r w:rsidRPr="00D44DA7">
              <w:t>• порядок распределения стимулирующей части фонда оплаты труда в соответствии с региональными и муниципальными нормативными актами.</w:t>
            </w:r>
          </w:p>
          <w:p w:rsidR="00D44DA7" w:rsidRPr="00D44DA7" w:rsidRDefault="00D44DA7" w:rsidP="00D44DA7">
            <w:r w:rsidRPr="00D44DA7">
              <w:t>В распределении стимулирующей части фонда оплаты труда предусматривается участие органов самоуправления ( Управляющего совета ).</w:t>
            </w:r>
          </w:p>
          <w:p w:rsidR="00D44DA7" w:rsidRPr="00D44DA7" w:rsidRDefault="00D44DA7" w:rsidP="00D44DA7">
            <w:r w:rsidRPr="00D44DA7">
              <w:t xml:space="preserve"> Ввзаимодействие может осуществляться:</w:t>
            </w:r>
          </w:p>
          <w:p w:rsidR="00D44DA7" w:rsidRPr="00D44DA7" w:rsidRDefault="00D44DA7" w:rsidP="00D44DA7">
            <w:r w:rsidRPr="00D44DA7">
              <w:t>• 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сельского Дома Культуры.);</w:t>
            </w:r>
          </w:p>
          <w:p w:rsidR="00D44DA7" w:rsidRPr="00D44DA7" w:rsidRDefault="00D44DA7" w:rsidP="00D44DA7">
            <w:r w:rsidRPr="00D44DA7">
              <w:t>• за счёт выделения ставок педагогов дополнительного образования, которые обеспечивают реализацию для обучающихся школы широкого спектра программ внеурочной деятельности.</w:t>
            </w:r>
          </w:p>
          <w:p w:rsidR="00D44DA7" w:rsidRPr="00D44DA7" w:rsidRDefault="00D44DA7" w:rsidP="00D44DA7"/>
          <w:p w:rsidR="00D44DA7" w:rsidRPr="00D44DA7" w:rsidRDefault="00D44DA7" w:rsidP="00D44DA7">
            <w:r w:rsidRPr="00D44DA7">
              <w:t>Структура расходов, необходимых для реализации основной образовательной программы начального общего образования и достижения планируемых результатов за счёт средств бюджета</w:t>
            </w:r>
          </w:p>
          <w:p w:rsidR="00D44DA7" w:rsidRPr="00D44DA7" w:rsidRDefault="00D44DA7" w:rsidP="00D44DA7">
            <w:r w:rsidRPr="00D44DA7">
              <w:t>расходы на оплату труда работников школы: оплата труда производится по НСОТ (новая система оплаты труда). Оклад (должностной оклад) педагогического работника определяется исходя из стандартной стоимости бюджетной образовательной услуги на одного обучающегося в зависимости от ступеней обучения, численности обучающихся в классах по состоянию на начало учебного года, среднемесячного количества учебных часов (часы аудиторной занятости)  по учебному плану и повышающих коэффициентов к стандартной стоимости бюджетной образовательной услуги; для поощрения работников используются стимулирующие надбавки.</w:t>
            </w:r>
          </w:p>
          <w:p w:rsidR="00D44DA7" w:rsidRPr="00D44DA7" w:rsidRDefault="00D44DA7" w:rsidP="00D44DA7">
            <w:r w:rsidRPr="00D44DA7">
              <w:t xml:space="preserve">Материально-технические условия реализации основной образовательной </w:t>
            </w:r>
          </w:p>
          <w:p w:rsidR="00D44DA7" w:rsidRPr="00D44DA7" w:rsidRDefault="00D44DA7" w:rsidP="00D44DA7">
            <w:r w:rsidRPr="00D44DA7">
              <w:t xml:space="preserve">программы начального общего образования. </w:t>
            </w:r>
          </w:p>
          <w:p w:rsidR="00D44DA7" w:rsidRPr="00D44DA7" w:rsidRDefault="00D44DA7" w:rsidP="00D44DA7">
            <w:r w:rsidRPr="00D44DA7">
              <w:t>Обеспечивают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D44DA7" w:rsidRPr="00D44DA7" w:rsidRDefault="00D44DA7" w:rsidP="00D44DA7">
            <w:r w:rsidRPr="00D44DA7">
              <w:t>Соблюдение:</w:t>
            </w:r>
          </w:p>
          <w:p w:rsidR="00D44DA7" w:rsidRPr="00D44DA7" w:rsidRDefault="00D44DA7" w:rsidP="00D44DA7">
            <w:r w:rsidRPr="00D44DA7">
              <w:t xml:space="preserve">санитарно-гигиенических норм образовательной  деятельности  в соответствии с требованиями к условиям и организации обучения в организациях, осуществляющих образовательную деятельность (Санитарно-эпидемиологические правила и нормативы 2.4.2.2821-10). (требования к водоснабжению, канализации, освещению, воздушно-тепловому режиму и т. д.); </w:t>
            </w:r>
          </w:p>
          <w:p w:rsidR="00D44DA7" w:rsidRPr="00D44DA7" w:rsidRDefault="00D44DA7" w:rsidP="00D44DA7">
            <w:r w:rsidRPr="00D44DA7">
              <w:t xml:space="preserve">санитарно-бытовых условий (наличие оборудованных гардеробов, санузлов, душевых, мест личной гигиены и т. д.); </w:t>
            </w:r>
          </w:p>
          <w:p w:rsidR="00D44DA7" w:rsidRPr="00D44DA7" w:rsidRDefault="00D44DA7" w:rsidP="00D44DA7">
            <w:r w:rsidRPr="00D44DA7">
              <w:t>социально-бытовых условий (наличие оборудованного рабочего места, учительской, комнаты психологической разгрузки и т.д.);</w:t>
            </w:r>
          </w:p>
          <w:p w:rsidR="00D44DA7" w:rsidRPr="00D44DA7" w:rsidRDefault="00D44DA7" w:rsidP="00D44DA7">
            <w:r w:rsidRPr="00D44DA7">
              <w:t xml:space="preserve">пожарной и электробезопасности; </w:t>
            </w:r>
          </w:p>
          <w:p w:rsidR="00D44DA7" w:rsidRPr="00D44DA7" w:rsidRDefault="00D44DA7" w:rsidP="00D44DA7">
            <w:r w:rsidRPr="00D44DA7">
              <w:t>требований охраны труда;</w:t>
            </w:r>
          </w:p>
          <w:p w:rsidR="00D44DA7" w:rsidRPr="00D44DA7" w:rsidRDefault="00D44DA7" w:rsidP="00D44DA7">
            <w:r w:rsidRPr="00D44DA7">
              <w:t>своевременных сроков и необходимых объемов текущего и капитального ремонта;</w:t>
            </w:r>
          </w:p>
          <w:p w:rsidR="00D44DA7" w:rsidRPr="00D44DA7" w:rsidRDefault="00D44DA7" w:rsidP="00D44DA7">
            <w:r w:rsidRPr="00D44DA7">
              <w:t>Материально-техническая база реализации основной образовательной программы начального общего образования соответствует действующим санитарным и противопожарным нормам, нормам охраны труда работников.</w:t>
            </w:r>
          </w:p>
          <w:p w:rsidR="00D44DA7" w:rsidRPr="00A65CAA" w:rsidRDefault="00D44DA7" w:rsidP="00A65CAA">
            <w:pPr>
              <w:rPr>
                <w:b/>
              </w:rPr>
            </w:pPr>
            <w:r w:rsidRPr="00A65CAA">
              <w:rPr>
                <w:b/>
              </w:rPr>
              <w:t xml:space="preserve">Сведения о материально – техническом обеспечении и оснащенности </w:t>
            </w:r>
            <w:r w:rsidR="00A65CAA">
              <w:rPr>
                <w:b/>
              </w:rPr>
              <w:t xml:space="preserve"> </w:t>
            </w:r>
            <w:r w:rsidRPr="00A65CAA">
              <w:rPr>
                <w:b/>
              </w:rPr>
              <w:t>образовательной деятельности</w:t>
            </w:r>
            <w:r w:rsidRPr="00A65CAA">
              <w:t>.</w:t>
            </w:r>
            <w:r w:rsidRPr="00D44DA7">
              <w:t> </w:t>
            </w:r>
          </w:p>
          <w:p w:rsidR="00A65CAA" w:rsidRPr="00DA7857" w:rsidRDefault="00A65CAA" w:rsidP="00A65CAA">
            <w:pPr>
              <w:widowControl w:val="0"/>
              <w:overflowPunct w:val="0"/>
              <w:autoSpaceDE w:val="0"/>
              <w:autoSpaceDN w:val="0"/>
              <w:adjustRightInd w:val="0"/>
              <w:spacing w:line="219" w:lineRule="auto"/>
              <w:ind w:right="280" w:firstLine="254"/>
              <w:rPr>
                <w:b/>
              </w:rPr>
            </w:pPr>
            <w:r>
              <w:rPr>
                <w:b/>
              </w:rPr>
              <w:t>У</w:t>
            </w:r>
            <w:r w:rsidRPr="00DA7857">
              <w:rPr>
                <w:b/>
              </w:rPr>
              <w:t>словия осуществления образовательного    процесса</w:t>
            </w:r>
            <w:r>
              <w:rPr>
                <w:b/>
              </w:rPr>
              <w:t>:</w:t>
            </w:r>
          </w:p>
          <w:p w:rsidR="00A65CAA" w:rsidRDefault="00A65CAA" w:rsidP="00A65CAA">
            <w:pPr>
              <w:widowControl w:val="0"/>
              <w:overflowPunct w:val="0"/>
              <w:autoSpaceDE w:val="0"/>
              <w:autoSpaceDN w:val="0"/>
              <w:adjustRightInd w:val="0"/>
              <w:spacing w:line="219" w:lineRule="auto"/>
              <w:ind w:left="2040" w:right="280" w:hanging="142"/>
            </w:pPr>
          </w:p>
          <w:p w:rsidR="00A65CAA" w:rsidRPr="00C45A04" w:rsidRDefault="00A65CAA" w:rsidP="00A65CAA">
            <w:pPr>
              <w:widowControl w:val="0"/>
              <w:overflowPunct w:val="0"/>
              <w:autoSpaceDE w:val="0"/>
              <w:autoSpaceDN w:val="0"/>
              <w:adjustRightInd w:val="0"/>
              <w:spacing w:line="244" w:lineRule="auto"/>
              <w:ind w:right="140" w:firstLine="38"/>
              <w:rPr>
                <w:i/>
              </w:rPr>
            </w:pPr>
            <w:r w:rsidRPr="00C45A04">
              <w:rPr>
                <w:i/>
              </w:rPr>
              <w:t>Сведения о наличии  помещений в ОУ:</w:t>
            </w:r>
          </w:p>
          <w:tbl>
            <w:tblPr>
              <w:tblpPr w:leftFromText="180" w:rightFromText="180" w:vertAnchor="text" w:horzAnchor="margin" w:tblpY="259"/>
              <w:tblW w:w="0" w:type="auto"/>
              <w:tblLayout w:type="fixed"/>
              <w:tblLook w:val="01E0"/>
            </w:tblPr>
            <w:tblGrid>
              <w:gridCol w:w="4531"/>
              <w:gridCol w:w="1832"/>
              <w:gridCol w:w="3863"/>
            </w:tblGrid>
            <w:tr w:rsidR="00A65CAA" w:rsidRPr="00D86B15" w:rsidTr="00BE2071">
              <w:tc>
                <w:tcPr>
                  <w:tcW w:w="4531" w:type="dxa"/>
                  <w:tcBorders>
                    <w:top w:val="single" w:sz="4" w:space="0" w:color="auto"/>
                    <w:left w:val="single" w:sz="4" w:space="0" w:color="auto"/>
                    <w:bottom w:val="single" w:sz="4" w:space="0" w:color="auto"/>
                    <w:right w:val="single" w:sz="4" w:space="0" w:color="auto"/>
                  </w:tcBorders>
                </w:tcPr>
                <w:p w:rsidR="00A65CAA" w:rsidRPr="00D27D2B" w:rsidRDefault="00A65CAA" w:rsidP="00A65CAA">
                  <w:pPr>
                    <w:widowControl w:val="0"/>
                    <w:overflowPunct w:val="0"/>
                    <w:autoSpaceDE w:val="0"/>
                    <w:autoSpaceDN w:val="0"/>
                    <w:adjustRightInd w:val="0"/>
                    <w:spacing w:line="244" w:lineRule="auto"/>
                    <w:ind w:right="140" w:firstLine="38"/>
                  </w:pPr>
                  <w:r w:rsidRPr="00D27D2B">
                    <w:t>помещения</w:t>
                  </w:r>
                </w:p>
              </w:tc>
              <w:tc>
                <w:tcPr>
                  <w:tcW w:w="1832" w:type="dxa"/>
                  <w:tcBorders>
                    <w:top w:val="single" w:sz="4" w:space="0" w:color="auto"/>
                    <w:left w:val="single" w:sz="4" w:space="0" w:color="auto"/>
                    <w:bottom w:val="single" w:sz="4" w:space="0" w:color="auto"/>
                    <w:right w:val="single" w:sz="4" w:space="0" w:color="auto"/>
                  </w:tcBorders>
                </w:tcPr>
                <w:p w:rsidR="00A65CAA" w:rsidRPr="00D27D2B" w:rsidRDefault="00A65CAA" w:rsidP="00A65CAA">
                  <w:pPr>
                    <w:widowControl w:val="0"/>
                    <w:overflowPunct w:val="0"/>
                    <w:autoSpaceDE w:val="0"/>
                    <w:autoSpaceDN w:val="0"/>
                    <w:adjustRightInd w:val="0"/>
                    <w:spacing w:line="244" w:lineRule="auto"/>
                    <w:ind w:right="140" w:firstLine="38"/>
                  </w:pPr>
                  <w:r w:rsidRPr="00D27D2B">
                    <w:t>количество</w:t>
                  </w:r>
                </w:p>
              </w:tc>
              <w:tc>
                <w:tcPr>
                  <w:tcW w:w="3863" w:type="dxa"/>
                  <w:tcBorders>
                    <w:top w:val="single" w:sz="4" w:space="0" w:color="auto"/>
                    <w:left w:val="single" w:sz="4" w:space="0" w:color="auto"/>
                    <w:bottom w:val="single" w:sz="4" w:space="0" w:color="auto"/>
                    <w:right w:val="single" w:sz="4" w:space="0" w:color="auto"/>
                  </w:tcBorders>
                </w:tcPr>
                <w:p w:rsidR="00A65CAA" w:rsidRPr="00D27D2B" w:rsidRDefault="00A65CAA" w:rsidP="00A65CAA">
                  <w:pPr>
                    <w:widowControl w:val="0"/>
                    <w:overflowPunct w:val="0"/>
                    <w:autoSpaceDE w:val="0"/>
                    <w:autoSpaceDN w:val="0"/>
                    <w:adjustRightInd w:val="0"/>
                    <w:spacing w:line="244" w:lineRule="auto"/>
                    <w:ind w:left="1428" w:right="140" w:firstLine="38"/>
                  </w:pPr>
                </w:p>
              </w:tc>
            </w:tr>
            <w:tr w:rsidR="00A65CAA" w:rsidRPr="00D86B15" w:rsidTr="00BE2071">
              <w:tc>
                <w:tcPr>
                  <w:tcW w:w="4531" w:type="dxa"/>
                  <w:tcBorders>
                    <w:top w:val="single" w:sz="4" w:space="0" w:color="auto"/>
                    <w:left w:val="single" w:sz="4" w:space="0" w:color="auto"/>
                    <w:bottom w:val="single" w:sz="4" w:space="0" w:color="auto"/>
                    <w:right w:val="single" w:sz="4" w:space="0" w:color="auto"/>
                  </w:tcBorders>
                </w:tcPr>
                <w:p w:rsidR="00A65CAA" w:rsidRPr="00D27D2B" w:rsidRDefault="00A65CAA" w:rsidP="00A65CAA">
                  <w:pPr>
                    <w:widowControl w:val="0"/>
                    <w:overflowPunct w:val="0"/>
                    <w:autoSpaceDE w:val="0"/>
                    <w:autoSpaceDN w:val="0"/>
                    <w:adjustRightInd w:val="0"/>
                    <w:spacing w:line="244" w:lineRule="auto"/>
                    <w:ind w:right="140" w:firstLine="38"/>
                  </w:pPr>
                  <w:r w:rsidRPr="00D27D2B">
                    <w:t xml:space="preserve">Учебных  кабинетов                                                                                       </w:t>
                  </w:r>
                </w:p>
              </w:tc>
              <w:tc>
                <w:tcPr>
                  <w:tcW w:w="1832" w:type="dxa"/>
                  <w:tcBorders>
                    <w:top w:val="single" w:sz="4" w:space="0" w:color="auto"/>
                    <w:left w:val="single" w:sz="4" w:space="0" w:color="auto"/>
                    <w:bottom w:val="single" w:sz="4" w:space="0" w:color="auto"/>
                    <w:right w:val="single" w:sz="4" w:space="0" w:color="auto"/>
                  </w:tcBorders>
                </w:tcPr>
                <w:p w:rsidR="00A65CAA" w:rsidRPr="00D27D2B" w:rsidRDefault="00A65CAA" w:rsidP="00A65CAA">
                  <w:pPr>
                    <w:widowControl w:val="0"/>
                    <w:overflowPunct w:val="0"/>
                    <w:autoSpaceDE w:val="0"/>
                    <w:autoSpaceDN w:val="0"/>
                    <w:adjustRightInd w:val="0"/>
                    <w:spacing w:line="244" w:lineRule="auto"/>
                    <w:ind w:right="140" w:firstLine="38"/>
                  </w:pPr>
                  <w:r w:rsidRPr="00D27D2B">
                    <w:t xml:space="preserve">19 </w:t>
                  </w:r>
                </w:p>
              </w:tc>
              <w:tc>
                <w:tcPr>
                  <w:tcW w:w="3863" w:type="dxa"/>
                  <w:tcBorders>
                    <w:top w:val="single" w:sz="4" w:space="0" w:color="auto"/>
                    <w:left w:val="single" w:sz="4" w:space="0" w:color="auto"/>
                    <w:bottom w:val="single" w:sz="4" w:space="0" w:color="auto"/>
                    <w:right w:val="single" w:sz="4" w:space="0" w:color="auto"/>
                  </w:tcBorders>
                </w:tcPr>
                <w:p w:rsidR="00A65CAA" w:rsidRPr="00D27D2B" w:rsidRDefault="00A65CAA" w:rsidP="00A65CAA">
                  <w:pPr>
                    <w:widowControl w:val="0"/>
                    <w:overflowPunct w:val="0"/>
                    <w:autoSpaceDE w:val="0"/>
                    <w:autoSpaceDN w:val="0"/>
                    <w:adjustRightInd w:val="0"/>
                    <w:spacing w:line="244" w:lineRule="auto"/>
                    <w:ind w:left="1428" w:right="140" w:firstLine="38"/>
                  </w:pPr>
                </w:p>
              </w:tc>
            </w:tr>
            <w:tr w:rsidR="00A65CAA" w:rsidRPr="00D86B15" w:rsidTr="00BE2071">
              <w:tc>
                <w:tcPr>
                  <w:tcW w:w="4531" w:type="dxa"/>
                  <w:tcBorders>
                    <w:top w:val="single" w:sz="4" w:space="0" w:color="auto"/>
                    <w:left w:val="single" w:sz="4" w:space="0" w:color="auto"/>
                    <w:bottom w:val="single" w:sz="4" w:space="0" w:color="auto"/>
                    <w:right w:val="single" w:sz="4" w:space="0" w:color="auto"/>
                  </w:tcBorders>
                </w:tcPr>
                <w:p w:rsidR="00A65CAA" w:rsidRPr="00D27D2B" w:rsidRDefault="00A65CAA" w:rsidP="00A65CAA">
                  <w:pPr>
                    <w:widowControl w:val="0"/>
                    <w:overflowPunct w:val="0"/>
                    <w:autoSpaceDE w:val="0"/>
                    <w:autoSpaceDN w:val="0"/>
                    <w:adjustRightInd w:val="0"/>
                    <w:spacing w:line="244" w:lineRule="auto"/>
                    <w:ind w:right="140" w:firstLine="38"/>
                  </w:pPr>
                  <w:r w:rsidRPr="00D27D2B">
                    <w:t xml:space="preserve">Компьютерных  классов                                                                  </w:t>
                  </w:r>
                </w:p>
              </w:tc>
              <w:tc>
                <w:tcPr>
                  <w:tcW w:w="1832" w:type="dxa"/>
                  <w:tcBorders>
                    <w:top w:val="single" w:sz="4" w:space="0" w:color="auto"/>
                    <w:left w:val="single" w:sz="4" w:space="0" w:color="auto"/>
                    <w:bottom w:val="single" w:sz="4" w:space="0" w:color="auto"/>
                    <w:right w:val="single" w:sz="4" w:space="0" w:color="auto"/>
                  </w:tcBorders>
                </w:tcPr>
                <w:p w:rsidR="00A65CAA" w:rsidRPr="00D27D2B" w:rsidRDefault="00A65CAA" w:rsidP="00A65CAA">
                  <w:pPr>
                    <w:widowControl w:val="0"/>
                    <w:overflowPunct w:val="0"/>
                    <w:autoSpaceDE w:val="0"/>
                    <w:autoSpaceDN w:val="0"/>
                    <w:adjustRightInd w:val="0"/>
                    <w:spacing w:line="244" w:lineRule="auto"/>
                    <w:ind w:right="140" w:firstLine="38"/>
                  </w:pPr>
                  <w:r w:rsidRPr="00D27D2B">
                    <w:t>1</w:t>
                  </w:r>
                </w:p>
              </w:tc>
              <w:tc>
                <w:tcPr>
                  <w:tcW w:w="3863" w:type="dxa"/>
                  <w:tcBorders>
                    <w:top w:val="single" w:sz="4" w:space="0" w:color="auto"/>
                    <w:left w:val="single" w:sz="4" w:space="0" w:color="auto"/>
                    <w:bottom w:val="single" w:sz="4" w:space="0" w:color="auto"/>
                    <w:right w:val="single" w:sz="4" w:space="0" w:color="auto"/>
                  </w:tcBorders>
                </w:tcPr>
                <w:p w:rsidR="00A65CAA" w:rsidRPr="00D27D2B" w:rsidRDefault="00A65CAA" w:rsidP="00A65CAA">
                  <w:pPr>
                    <w:widowControl w:val="0"/>
                    <w:overflowPunct w:val="0"/>
                    <w:autoSpaceDE w:val="0"/>
                    <w:autoSpaceDN w:val="0"/>
                    <w:adjustRightInd w:val="0"/>
                    <w:spacing w:line="244" w:lineRule="auto"/>
                    <w:ind w:left="1428" w:right="140" w:firstLine="38"/>
                  </w:pPr>
                </w:p>
              </w:tc>
            </w:tr>
            <w:tr w:rsidR="00A65CAA" w:rsidRPr="00D86B15" w:rsidTr="00BE2071">
              <w:tc>
                <w:tcPr>
                  <w:tcW w:w="4531" w:type="dxa"/>
                  <w:tcBorders>
                    <w:top w:val="single" w:sz="4" w:space="0" w:color="auto"/>
                    <w:left w:val="single" w:sz="4" w:space="0" w:color="auto"/>
                    <w:bottom w:val="single" w:sz="4" w:space="0" w:color="auto"/>
                    <w:right w:val="single" w:sz="4" w:space="0" w:color="auto"/>
                  </w:tcBorders>
                </w:tcPr>
                <w:p w:rsidR="00A65CAA" w:rsidRPr="00D27D2B" w:rsidRDefault="00A65CAA" w:rsidP="00A65CAA">
                  <w:pPr>
                    <w:widowControl w:val="0"/>
                    <w:overflowPunct w:val="0"/>
                    <w:autoSpaceDE w:val="0"/>
                    <w:autoSpaceDN w:val="0"/>
                    <w:adjustRightInd w:val="0"/>
                    <w:spacing w:line="244" w:lineRule="auto"/>
                    <w:ind w:right="140" w:firstLine="38"/>
                  </w:pPr>
                  <w:r w:rsidRPr="00D27D2B">
                    <w:t xml:space="preserve">Кабинет  технологии (для девочек)                                                                                    </w:t>
                  </w:r>
                </w:p>
              </w:tc>
              <w:tc>
                <w:tcPr>
                  <w:tcW w:w="1832" w:type="dxa"/>
                  <w:tcBorders>
                    <w:top w:val="single" w:sz="4" w:space="0" w:color="auto"/>
                    <w:left w:val="single" w:sz="4" w:space="0" w:color="auto"/>
                    <w:bottom w:val="single" w:sz="4" w:space="0" w:color="auto"/>
                    <w:right w:val="single" w:sz="4" w:space="0" w:color="auto"/>
                  </w:tcBorders>
                </w:tcPr>
                <w:p w:rsidR="00A65CAA" w:rsidRPr="00D27D2B" w:rsidRDefault="00A65CAA" w:rsidP="00A65CAA">
                  <w:pPr>
                    <w:widowControl w:val="0"/>
                    <w:overflowPunct w:val="0"/>
                    <w:autoSpaceDE w:val="0"/>
                    <w:autoSpaceDN w:val="0"/>
                    <w:adjustRightInd w:val="0"/>
                    <w:spacing w:line="244" w:lineRule="auto"/>
                    <w:ind w:right="140" w:firstLine="38"/>
                  </w:pPr>
                  <w:r w:rsidRPr="00D27D2B">
                    <w:t>2</w:t>
                  </w:r>
                </w:p>
              </w:tc>
              <w:tc>
                <w:tcPr>
                  <w:tcW w:w="3863" w:type="dxa"/>
                  <w:tcBorders>
                    <w:top w:val="single" w:sz="4" w:space="0" w:color="auto"/>
                    <w:left w:val="single" w:sz="4" w:space="0" w:color="auto"/>
                    <w:bottom w:val="single" w:sz="4" w:space="0" w:color="auto"/>
                    <w:right w:val="single" w:sz="4" w:space="0" w:color="auto"/>
                  </w:tcBorders>
                </w:tcPr>
                <w:p w:rsidR="00A65CAA" w:rsidRPr="00D27D2B" w:rsidRDefault="00A65CAA" w:rsidP="00A65CAA">
                  <w:pPr>
                    <w:widowControl w:val="0"/>
                    <w:overflowPunct w:val="0"/>
                    <w:autoSpaceDE w:val="0"/>
                    <w:autoSpaceDN w:val="0"/>
                    <w:adjustRightInd w:val="0"/>
                    <w:spacing w:line="244" w:lineRule="auto"/>
                    <w:ind w:left="1428" w:right="140" w:firstLine="38"/>
                  </w:pPr>
                </w:p>
              </w:tc>
            </w:tr>
            <w:tr w:rsidR="00A65CAA" w:rsidRPr="00D86B15" w:rsidTr="00BE2071">
              <w:tc>
                <w:tcPr>
                  <w:tcW w:w="4531" w:type="dxa"/>
                  <w:tcBorders>
                    <w:top w:val="single" w:sz="4" w:space="0" w:color="auto"/>
                    <w:left w:val="single" w:sz="4" w:space="0" w:color="auto"/>
                    <w:bottom w:val="single" w:sz="4" w:space="0" w:color="auto"/>
                    <w:right w:val="single" w:sz="4" w:space="0" w:color="auto"/>
                  </w:tcBorders>
                </w:tcPr>
                <w:p w:rsidR="00A65CAA" w:rsidRPr="00D27D2B" w:rsidRDefault="00A65CAA" w:rsidP="00A65CAA">
                  <w:pPr>
                    <w:widowControl w:val="0"/>
                    <w:overflowPunct w:val="0"/>
                    <w:autoSpaceDE w:val="0"/>
                    <w:autoSpaceDN w:val="0"/>
                    <w:adjustRightInd w:val="0"/>
                    <w:spacing w:line="244" w:lineRule="auto"/>
                    <w:ind w:right="140" w:firstLine="38"/>
                  </w:pPr>
                  <w:r w:rsidRPr="00D27D2B">
                    <w:t xml:space="preserve">Мастерская  </w:t>
                  </w:r>
                </w:p>
              </w:tc>
              <w:tc>
                <w:tcPr>
                  <w:tcW w:w="1832" w:type="dxa"/>
                  <w:tcBorders>
                    <w:top w:val="single" w:sz="4" w:space="0" w:color="auto"/>
                    <w:left w:val="single" w:sz="4" w:space="0" w:color="auto"/>
                    <w:bottom w:val="single" w:sz="4" w:space="0" w:color="auto"/>
                    <w:right w:val="single" w:sz="4" w:space="0" w:color="auto"/>
                  </w:tcBorders>
                </w:tcPr>
                <w:p w:rsidR="00A65CAA" w:rsidRPr="00D27D2B" w:rsidRDefault="00A65CAA" w:rsidP="00A65CAA">
                  <w:pPr>
                    <w:widowControl w:val="0"/>
                    <w:overflowPunct w:val="0"/>
                    <w:autoSpaceDE w:val="0"/>
                    <w:autoSpaceDN w:val="0"/>
                    <w:adjustRightInd w:val="0"/>
                    <w:spacing w:line="244" w:lineRule="auto"/>
                    <w:ind w:right="140" w:firstLine="38"/>
                  </w:pPr>
                  <w:r w:rsidRPr="00D27D2B">
                    <w:t>1</w:t>
                  </w:r>
                </w:p>
              </w:tc>
              <w:tc>
                <w:tcPr>
                  <w:tcW w:w="3863" w:type="dxa"/>
                  <w:tcBorders>
                    <w:top w:val="single" w:sz="4" w:space="0" w:color="auto"/>
                    <w:left w:val="single" w:sz="4" w:space="0" w:color="auto"/>
                    <w:bottom w:val="single" w:sz="4" w:space="0" w:color="auto"/>
                    <w:right w:val="single" w:sz="4" w:space="0" w:color="auto"/>
                  </w:tcBorders>
                </w:tcPr>
                <w:p w:rsidR="00A65CAA" w:rsidRPr="00D27D2B" w:rsidRDefault="00A65CAA" w:rsidP="00A65CAA">
                  <w:pPr>
                    <w:widowControl w:val="0"/>
                    <w:overflowPunct w:val="0"/>
                    <w:autoSpaceDE w:val="0"/>
                    <w:autoSpaceDN w:val="0"/>
                    <w:adjustRightInd w:val="0"/>
                    <w:spacing w:line="244" w:lineRule="auto"/>
                    <w:ind w:left="1428" w:right="140" w:firstLine="38"/>
                  </w:pPr>
                </w:p>
              </w:tc>
            </w:tr>
            <w:tr w:rsidR="00A65CAA" w:rsidRPr="00D86B15" w:rsidTr="00BE2071">
              <w:tc>
                <w:tcPr>
                  <w:tcW w:w="4531" w:type="dxa"/>
                  <w:tcBorders>
                    <w:top w:val="single" w:sz="4" w:space="0" w:color="auto"/>
                    <w:left w:val="single" w:sz="4" w:space="0" w:color="auto"/>
                    <w:bottom w:val="single" w:sz="4" w:space="0" w:color="auto"/>
                    <w:right w:val="single" w:sz="4" w:space="0" w:color="auto"/>
                  </w:tcBorders>
                </w:tcPr>
                <w:p w:rsidR="00A65CAA" w:rsidRPr="00D27D2B" w:rsidRDefault="00A65CAA" w:rsidP="00A65CAA">
                  <w:pPr>
                    <w:widowControl w:val="0"/>
                    <w:overflowPunct w:val="0"/>
                    <w:autoSpaceDE w:val="0"/>
                    <w:autoSpaceDN w:val="0"/>
                    <w:adjustRightInd w:val="0"/>
                    <w:spacing w:line="244" w:lineRule="auto"/>
                    <w:ind w:right="140" w:firstLine="38"/>
                  </w:pPr>
                  <w:r w:rsidRPr="00D27D2B">
                    <w:t xml:space="preserve">Административных  помещений                             </w:t>
                  </w:r>
                </w:p>
              </w:tc>
              <w:tc>
                <w:tcPr>
                  <w:tcW w:w="1832" w:type="dxa"/>
                  <w:tcBorders>
                    <w:top w:val="single" w:sz="4" w:space="0" w:color="auto"/>
                    <w:left w:val="single" w:sz="4" w:space="0" w:color="auto"/>
                    <w:bottom w:val="single" w:sz="4" w:space="0" w:color="auto"/>
                    <w:right w:val="single" w:sz="4" w:space="0" w:color="auto"/>
                  </w:tcBorders>
                </w:tcPr>
                <w:p w:rsidR="00A65CAA" w:rsidRPr="00D27D2B" w:rsidRDefault="00A65CAA" w:rsidP="00A65CAA">
                  <w:pPr>
                    <w:widowControl w:val="0"/>
                    <w:overflowPunct w:val="0"/>
                    <w:autoSpaceDE w:val="0"/>
                    <w:autoSpaceDN w:val="0"/>
                    <w:adjustRightInd w:val="0"/>
                    <w:spacing w:line="244" w:lineRule="auto"/>
                    <w:ind w:right="140" w:firstLine="38"/>
                  </w:pPr>
                  <w:r w:rsidRPr="00D27D2B">
                    <w:t>4</w:t>
                  </w:r>
                </w:p>
              </w:tc>
              <w:tc>
                <w:tcPr>
                  <w:tcW w:w="3863" w:type="dxa"/>
                  <w:tcBorders>
                    <w:top w:val="single" w:sz="4" w:space="0" w:color="auto"/>
                    <w:left w:val="single" w:sz="4" w:space="0" w:color="auto"/>
                    <w:bottom w:val="single" w:sz="4" w:space="0" w:color="auto"/>
                    <w:right w:val="single" w:sz="4" w:space="0" w:color="auto"/>
                  </w:tcBorders>
                </w:tcPr>
                <w:p w:rsidR="00A65CAA" w:rsidRPr="00D27D2B" w:rsidRDefault="00A65CAA" w:rsidP="00A65CAA">
                  <w:pPr>
                    <w:widowControl w:val="0"/>
                    <w:overflowPunct w:val="0"/>
                    <w:autoSpaceDE w:val="0"/>
                    <w:autoSpaceDN w:val="0"/>
                    <w:adjustRightInd w:val="0"/>
                    <w:spacing w:line="244" w:lineRule="auto"/>
                    <w:ind w:left="1428" w:right="140" w:firstLine="38"/>
                  </w:pPr>
                </w:p>
              </w:tc>
            </w:tr>
            <w:tr w:rsidR="00A65CAA" w:rsidRPr="00D86B15" w:rsidTr="00BE2071">
              <w:tc>
                <w:tcPr>
                  <w:tcW w:w="4531" w:type="dxa"/>
                  <w:tcBorders>
                    <w:top w:val="single" w:sz="4" w:space="0" w:color="auto"/>
                    <w:left w:val="single" w:sz="4" w:space="0" w:color="auto"/>
                    <w:bottom w:val="single" w:sz="4" w:space="0" w:color="auto"/>
                    <w:right w:val="single" w:sz="4" w:space="0" w:color="auto"/>
                  </w:tcBorders>
                </w:tcPr>
                <w:p w:rsidR="00A65CAA" w:rsidRPr="00D27D2B" w:rsidRDefault="00A65CAA" w:rsidP="00A65CAA">
                  <w:pPr>
                    <w:widowControl w:val="0"/>
                    <w:overflowPunct w:val="0"/>
                    <w:autoSpaceDE w:val="0"/>
                    <w:autoSpaceDN w:val="0"/>
                    <w:adjustRightInd w:val="0"/>
                    <w:spacing w:line="244" w:lineRule="auto"/>
                    <w:ind w:right="140" w:firstLine="38"/>
                  </w:pPr>
                  <w:r w:rsidRPr="00D27D2B">
                    <w:t xml:space="preserve">Библиотека                                                                                        </w:t>
                  </w:r>
                </w:p>
              </w:tc>
              <w:tc>
                <w:tcPr>
                  <w:tcW w:w="1832" w:type="dxa"/>
                  <w:tcBorders>
                    <w:top w:val="single" w:sz="4" w:space="0" w:color="auto"/>
                    <w:left w:val="single" w:sz="4" w:space="0" w:color="auto"/>
                    <w:bottom w:val="single" w:sz="4" w:space="0" w:color="auto"/>
                    <w:right w:val="single" w:sz="4" w:space="0" w:color="auto"/>
                  </w:tcBorders>
                </w:tcPr>
                <w:p w:rsidR="00A65CAA" w:rsidRPr="00D27D2B" w:rsidRDefault="00A65CAA" w:rsidP="00A65CAA">
                  <w:pPr>
                    <w:widowControl w:val="0"/>
                    <w:overflowPunct w:val="0"/>
                    <w:autoSpaceDE w:val="0"/>
                    <w:autoSpaceDN w:val="0"/>
                    <w:adjustRightInd w:val="0"/>
                    <w:spacing w:line="244" w:lineRule="auto"/>
                    <w:ind w:right="140" w:firstLine="38"/>
                  </w:pPr>
                  <w:r w:rsidRPr="00D27D2B">
                    <w:t>1</w:t>
                  </w:r>
                </w:p>
              </w:tc>
              <w:tc>
                <w:tcPr>
                  <w:tcW w:w="3863" w:type="dxa"/>
                  <w:tcBorders>
                    <w:top w:val="single" w:sz="4" w:space="0" w:color="auto"/>
                    <w:left w:val="single" w:sz="4" w:space="0" w:color="auto"/>
                    <w:bottom w:val="single" w:sz="4" w:space="0" w:color="auto"/>
                    <w:right w:val="single" w:sz="4" w:space="0" w:color="auto"/>
                  </w:tcBorders>
                </w:tcPr>
                <w:p w:rsidR="00A65CAA" w:rsidRPr="00D27D2B" w:rsidRDefault="00A65CAA" w:rsidP="00A65CAA">
                  <w:pPr>
                    <w:widowControl w:val="0"/>
                    <w:overflowPunct w:val="0"/>
                    <w:autoSpaceDE w:val="0"/>
                    <w:autoSpaceDN w:val="0"/>
                    <w:adjustRightInd w:val="0"/>
                    <w:spacing w:line="244" w:lineRule="auto"/>
                    <w:ind w:right="140" w:firstLine="38"/>
                  </w:pPr>
                  <w:r w:rsidRPr="00D27D2B">
                    <w:t xml:space="preserve"> </w:t>
                  </w:r>
                </w:p>
              </w:tc>
            </w:tr>
            <w:tr w:rsidR="00A65CAA" w:rsidRPr="00D86B15" w:rsidTr="00BE2071">
              <w:tc>
                <w:tcPr>
                  <w:tcW w:w="4531" w:type="dxa"/>
                  <w:tcBorders>
                    <w:top w:val="single" w:sz="4" w:space="0" w:color="auto"/>
                    <w:left w:val="single" w:sz="4" w:space="0" w:color="auto"/>
                    <w:bottom w:val="single" w:sz="4" w:space="0" w:color="auto"/>
                    <w:right w:val="single" w:sz="4" w:space="0" w:color="auto"/>
                  </w:tcBorders>
                </w:tcPr>
                <w:p w:rsidR="00A65CAA" w:rsidRPr="00D27D2B" w:rsidRDefault="00A65CAA" w:rsidP="00A65CAA">
                  <w:pPr>
                    <w:widowControl w:val="0"/>
                    <w:overflowPunct w:val="0"/>
                    <w:autoSpaceDE w:val="0"/>
                    <w:autoSpaceDN w:val="0"/>
                    <w:adjustRightInd w:val="0"/>
                    <w:spacing w:line="244" w:lineRule="auto"/>
                    <w:ind w:right="140" w:firstLine="38"/>
                  </w:pPr>
                  <w:r w:rsidRPr="00D27D2B">
                    <w:t xml:space="preserve">Актовый  зал                                                                                      </w:t>
                  </w:r>
                </w:p>
              </w:tc>
              <w:tc>
                <w:tcPr>
                  <w:tcW w:w="1832" w:type="dxa"/>
                  <w:tcBorders>
                    <w:top w:val="single" w:sz="4" w:space="0" w:color="auto"/>
                    <w:left w:val="single" w:sz="4" w:space="0" w:color="auto"/>
                    <w:bottom w:val="single" w:sz="4" w:space="0" w:color="auto"/>
                    <w:right w:val="single" w:sz="4" w:space="0" w:color="auto"/>
                  </w:tcBorders>
                </w:tcPr>
                <w:p w:rsidR="00A65CAA" w:rsidRPr="00D27D2B" w:rsidRDefault="00A65CAA" w:rsidP="00A65CAA">
                  <w:pPr>
                    <w:widowControl w:val="0"/>
                    <w:overflowPunct w:val="0"/>
                    <w:autoSpaceDE w:val="0"/>
                    <w:autoSpaceDN w:val="0"/>
                    <w:adjustRightInd w:val="0"/>
                    <w:spacing w:line="244" w:lineRule="auto"/>
                    <w:ind w:right="140" w:firstLine="38"/>
                  </w:pPr>
                  <w:r w:rsidRPr="00D27D2B">
                    <w:t>1</w:t>
                  </w:r>
                </w:p>
              </w:tc>
              <w:tc>
                <w:tcPr>
                  <w:tcW w:w="3863" w:type="dxa"/>
                  <w:tcBorders>
                    <w:top w:val="single" w:sz="4" w:space="0" w:color="auto"/>
                    <w:left w:val="single" w:sz="4" w:space="0" w:color="auto"/>
                    <w:bottom w:val="single" w:sz="4" w:space="0" w:color="auto"/>
                    <w:right w:val="single" w:sz="4" w:space="0" w:color="auto"/>
                  </w:tcBorders>
                </w:tcPr>
                <w:p w:rsidR="00A65CAA" w:rsidRPr="00D27D2B" w:rsidRDefault="00A65CAA" w:rsidP="00A65CAA">
                  <w:pPr>
                    <w:widowControl w:val="0"/>
                    <w:overflowPunct w:val="0"/>
                    <w:autoSpaceDE w:val="0"/>
                    <w:autoSpaceDN w:val="0"/>
                    <w:adjustRightInd w:val="0"/>
                    <w:spacing w:line="244" w:lineRule="auto"/>
                    <w:ind w:left="1428" w:right="140" w:firstLine="38"/>
                  </w:pPr>
                </w:p>
              </w:tc>
            </w:tr>
            <w:tr w:rsidR="00A65CAA" w:rsidRPr="00892FAF" w:rsidTr="00BE2071">
              <w:tc>
                <w:tcPr>
                  <w:tcW w:w="4531" w:type="dxa"/>
                  <w:tcBorders>
                    <w:top w:val="single" w:sz="4" w:space="0" w:color="auto"/>
                    <w:left w:val="single" w:sz="4" w:space="0" w:color="auto"/>
                    <w:bottom w:val="single" w:sz="4" w:space="0" w:color="auto"/>
                    <w:right w:val="single" w:sz="4" w:space="0" w:color="auto"/>
                  </w:tcBorders>
                </w:tcPr>
                <w:p w:rsidR="00A65CAA" w:rsidRPr="00D27D2B" w:rsidRDefault="00A65CAA" w:rsidP="00A65CAA">
                  <w:pPr>
                    <w:widowControl w:val="0"/>
                    <w:overflowPunct w:val="0"/>
                    <w:autoSpaceDE w:val="0"/>
                    <w:autoSpaceDN w:val="0"/>
                    <w:adjustRightInd w:val="0"/>
                    <w:spacing w:line="244" w:lineRule="auto"/>
                    <w:ind w:right="140" w:firstLine="38"/>
                  </w:pPr>
                  <w:r w:rsidRPr="00D27D2B">
                    <w:t xml:space="preserve">Спортивный  зал                                                                               </w:t>
                  </w:r>
                </w:p>
              </w:tc>
              <w:tc>
                <w:tcPr>
                  <w:tcW w:w="1832" w:type="dxa"/>
                  <w:tcBorders>
                    <w:top w:val="single" w:sz="4" w:space="0" w:color="auto"/>
                    <w:left w:val="single" w:sz="4" w:space="0" w:color="auto"/>
                    <w:bottom w:val="single" w:sz="4" w:space="0" w:color="auto"/>
                    <w:right w:val="single" w:sz="4" w:space="0" w:color="auto"/>
                  </w:tcBorders>
                </w:tcPr>
                <w:p w:rsidR="00A65CAA" w:rsidRPr="00D27D2B" w:rsidRDefault="00A65CAA" w:rsidP="00A65CAA">
                  <w:pPr>
                    <w:widowControl w:val="0"/>
                    <w:overflowPunct w:val="0"/>
                    <w:autoSpaceDE w:val="0"/>
                    <w:autoSpaceDN w:val="0"/>
                    <w:adjustRightInd w:val="0"/>
                    <w:spacing w:line="244" w:lineRule="auto"/>
                    <w:ind w:right="140" w:firstLine="38"/>
                  </w:pPr>
                  <w:r w:rsidRPr="00D27D2B">
                    <w:t>1</w:t>
                  </w:r>
                </w:p>
              </w:tc>
              <w:tc>
                <w:tcPr>
                  <w:tcW w:w="3863" w:type="dxa"/>
                  <w:vMerge w:val="restart"/>
                  <w:tcBorders>
                    <w:top w:val="single" w:sz="4" w:space="0" w:color="auto"/>
                    <w:left w:val="single" w:sz="4" w:space="0" w:color="auto"/>
                    <w:right w:val="single" w:sz="4" w:space="0" w:color="auto"/>
                  </w:tcBorders>
                </w:tcPr>
                <w:p w:rsidR="00A65CAA" w:rsidRPr="00D27D2B" w:rsidRDefault="00A65CAA" w:rsidP="00A65CAA">
                  <w:pPr>
                    <w:widowControl w:val="0"/>
                    <w:overflowPunct w:val="0"/>
                    <w:autoSpaceDE w:val="0"/>
                    <w:autoSpaceDN w:val="0"/>
                    <w:adjustRightInd w:val="0"/>
                    <w:spacing w:line="244" w:lineRule="auto"/>
                    <w:ind w:left="176" w:right="140" w:firstLine="38"/>
                  </w:pPr>
                  <w:r>
                    <w:t>Оборудованы  необходимым спортивным и игровым  оборудованием и инвентарём</w:t>
                  </w:r>
                </w:p>
              </w:tc>
            </w:tr>
            <w:tr w:rsidR="00A65CAA" w:rsidRPr="00D86B15" w:rsidTr="00BE2071">
              <w:tc>
                <w:tcPr>
                  <w:tcW w:w="4531" w:type="dxa"/>
                  <w:tcBorders>
                    <w:top w:val="single" w:sz="4" w:space="0" w:color="auto"/>
                    <w:left w:val="single" w:sz="4" w:space="0" w:color="auto"/>
                    <w:bottom w:val="single" w:sz="4" w:space="0" w:color="auto"/>
                    <w:right w:val="single" w:sz="4" w:space="0" w:color="auto"/>
                  </w:tcBorders>
                </w:tcPr>
                <w:p w:rsidR="00A65CAA" w:rsidRPr="00D27D2B" w:rsidRDefault="00A65CAA" w:rsidP="00A65CAA">
                  <w:pPr>
                    <w:widowControl w:val="0"/>
                    <w:overflowPunct w:val="0"/>
                    <w:autoSpaceDE w:val="0"/>
                    <w:autoSpaceDN w:val="0"/>
                    <w:adjustRightInd w:val="0"/>
                    <w:spacing w:line="244" w:lineRule="auto"/>
                    <w:ind w:right="140" w:firstLine="38"/>
                  </w:pPr>
                  <w:r w:rsidRPr="00D27D2B">
                    <w:t>Тренажёрный  зал</w:t>
                  </w:r>
                </w:p>
              </w:tc>
              <w:tc>
                <w:tcPr>
                  <w:tcW w:w="1832" w:type="dxa"/>
                  <w:tcBorders>
                    <w:top w:val="single" w:sz="4" w:space="0" w:color="auto"/>
                    <w:left w:val="single" w:sz="4" w:space="0" w:color="auto"/>
                    <w:bottom w:val="single" w:sz="4" w:space="0" w:color="auto"/>
                    <w:right w:val="single" w:sz="4" w:space="0" w:color="auto"/>
                  </w:tcBorders>
                </w:tcPr>
                <w:p w:rsidR="00A65CAA" w:rsidRPr="00D27D2B" w:rsidRDefault="00A65CAA" w:rsidP="00A65CAA">
                  <w:pPr>
                    <w:widowControl w:val="0"/>
                    <w:overflowPunct w:val="0"/>
                    <w:autoSpaceDE w:val="0"/>
                    <w:autoSpaceDN w:val="0"/>
                    <w:adjustRightInd w:val="0"/>
                    <w:spacing w:line="244" w:lineRule="auto"/>
                    <w:ind w:right="140" w:firstLine="38"/>
                  </w:pPr>
                  <w:r w:rsidRPr="00D27D2B">
                    <w:t>1</w:t>
                  </w:r>
                </w:p>
              </w:tc>
              <w:tc>
                <w:tcPr>
                  <w:tcW w:w="3863" w:type="dxa"/>
                  <w:vMerge/>
                  <w:tcBorders>
                    <w:left w:val="single" w:sz="4" w:space="0" w:color="auto"/>
                    <w:bottom w:val="single" w:sz="4" w:space="0" w:color="auto"/>
                    <w:right w:val="single" w:sz="4" w:space="0" w:color="auto"/>
                  </w:tcBorders>
                </w:tcPr>
                <w:p w:rsidR="00A65CAA" w:rsidRPr="00D27D2B" w:rsidRDefault="00A65CAA" w:rsidP="00A65CAA">
                  <w:pPr>
                    <w:widowControl w:val="0"/>
                    <w:overflowPunct w:val="0"/>
                    <w:autoSpaceDE w:val="0"/>
                    <w:autoSpaceDN w:val="0"/>
                    <w:adjustRightInd w:val="0"/>
                    <w:spacing w:line="244" w:lineRule="auto"/>
                    <w:ind w:left="1428" w:right="140" w:firstLine="38"/>
                  </w:pPr>
                </w:p>
              </w:tc>
            </w:tr>
            <w:tr w:rsidR="00A65CAA" w:rsidRPr="00D86B15" w:rsidTr="00BE2071">
              <w:tc>
                <w:tcPr>
                  <w:tcW w:w="4531" w:type="dxa"/>
                  <w:tcBorders>
                    <w:top w:val="single" w:sz="4" w:space="0" w:color="auto"/>
                    <w:left w:val="single" w:sz="4" w:space="0" w:color="auto"/>
                    <w:bottom w:val="single" w:sz="4" w:space="0" w:color="auto"/>
                    <w:right w:val="single" w:sz="4" w:space="0" w:color="auto"/>
                  </w:tcBorders>
                </w:tcPr>
                <w:p w:rsidR="00A65CAA" w:rsidRPr="00D27D2B" w:rsidRDefault="00A65CAA" w:rsidP="00A65CAA">
                  <w:pPr>
                    <w:widowControl w:val="0"/>
                    <w:overflowPunct w:val="0"/>
                    <w:autoSpaceDE w:val="0"/>
                    <w:autoSpaceDN w:val="0"/>
                    <w:adjustRightInd w:val="0"/>
                    <w:spacing w:line="244" w:lineRule="auto"/>
                    <w:ind w:right="140" w:firstLine="38"/>
                  </w:pPr>
                  <w:r w:rsidRPr="00D27D2B">
                    <w:t xml:space="preserve">Медицинский  кабинет                                                                </w:t>
                  </w:r>
                </w:p>
              </w:tc>
              <w:tc>
                <w:tcPr>
                  <w:tcW w:w="1832" w:type="dxa"/>
                  <w:tcBorders>
                    <w:top w:val="single" w:sz="4" w:space="0" w:color="auto"/>
                    <w:left w:val="single" w:sz="4" w:space="0" w:color="auto"/>
                    <w:bottom w:val="single" w:sz="4" w:space="0" w:color="auto"/>
                    <w:right w:val="single" w:sz="4" w:space="0" w:color="auto"/>
                  </w:tcBorders>
                </w:tcPr>
                <w:p w:rsidR="00A65CAA" w:rsidRPr="00D27D2B" w:rsidRDefault="00A65CAA" w:rsidP="00A65CAA">
                  <w:pPr>
                    <w:widowControl w:val="0"/>
                    <w:overflowPunct w:val="0"/>
                    <w:autoSpaceDE w:val="0"/>
                    <w:autoSpaceDN w:val="0"/>
                    <w:adjustRightInd w:val="0"/>
                    <w:spacing w:line="244" w:lineRule="auto"/>
                    <w:ind w:right="140" w:firstLine="38"/>
                  </w:pPr>
                  <w:r w:rsidRPr="00D27D2B">
                    <w:t>1</w:t>
                  </w:r>
                </w:p>
              </w:tc>
              <w:tc>
                <w:tcPr>
                  <w:tcW w:w="3863" w:type="dxa"/>
                  <w:tcBorders>
                    <w:top w:val="single" w:sz="4" w:space="0" w:color="auto"/>
                    <w:left w:val="single" w:sz="4" w:space="0" w:color="auto"/>
                    <w:bottom w:val="single" w:sz="4" w:space="0" w:color="auto"/>
                    <w:right w:val="single" w:sz="4" w:space="0" w:color="auto"/>
                  </w:tcBorders>
                </w:tcPr>
                <w:p w:rsidR="00A65CAA" w:rsidRPr="00D27D2B" w:rsidRDefault="00A65CAA" w:rsidP="00A65CAA">
                  <w:pPr>
                    <w:widowControl w:val="0"/>
                    <w:overflowPunct w:val="0"/>
                    <w:autoSpaceDE w:val="0"/>
                    <w:autoSpaceDN w:val="0"/>
                    <w:adjustRightInd w:val="0"/>
                    <w:spacing w:line="244" w:lineRule="auto"/>
                    <w:ind w:left="1428" w:right="140" w:firstLine="38"/>
                  </w:pPr>
                </w:p>
              </w:tc>
            </w:tr>
            <w:tr w:rsidR="00A65CAA" w:rsidRPr="00D86B15" w:rsidTr="00BE2071">
              <w:tc>
                <w:tcPr>
                  <w:tcW w:w="4531" w:type="dxa"/>
                  <w:tcBorders>
                    <w:top w:val="single" w:sz="4" w:space="0" w:color="auto"/>
                    <w:left w:val="single" w:sz="4" w:space="0" w:color="auto"/>
                    <w:bottom w:val="single" w:sz="4" w:space="0" w:color="auto"/>
                    <w:right w:val="single" w:sz="4" w:space="0" w:color="auto"/>
                  </w:tcBorders>
                </w:tcPr>
                <w:p w:rsidR="00A65CAA" w:rsidRPr="00D27D2B" w:rsidRDefault="00A65CAA" w:rsidP="00A65CAA">
                  <w:pPr>
                    <w:widowControl w:val="0"/>
                    <w:overflowPunct w:val="0"/>
                    <w:autoSpaceDE w:val="0"/>
                    <w:autoSpaceDN w:val="0"/>
                    <w:adjustRightInd w:val="0"/>
                    <w:spacing w:line="244" w:lineRule="auto"/>
                    <w:ind w:right="140" w:firstLine="38"/>
                  </w:pPr>
                  <w:r>
                    <w:t>Процедурный кабинет</w:t>
                  </w:r>
                </w:p>
              </w:tc>
              <w:tc>
                <w:tcPr>
                  <w:tcW w:w="1832" w:type="dxa"/>
                  <w:tcBorders>
                    <w:top w:val="single" w:sz="4" w:space="0" w:color="auto"/>
                    <w:left w:val="single" w:sz="4" w:space="0" w:color="auto"/>
                    <w:bottom w:val="single" w:sz="4" w:space="0" w:color="auto"/>
                    <w:right w:val="single" w:sz="4" w:space="0" w:color="auto"/>
                  </w:tcBorders>
                </w:tcPr>
                <w:p w:rsidR="00A65CAA" w:rsidRPr="00D27D2B" w:rsidRDefault="00A65CAA" w:rsidP="00A65CAA">
                  <w:pPr>
                    <w:widowControl w:val="0"/>
                    <w:overflowPunct w:val="0"/>
                    <w:autoSpaceDE w:val="0"/>
                    <w:autoSpaceDN w:val="0"/>
                    <w:adjustRightInd w:val="0"/>
                    <w:spacing w:line="244" w:lineRule="auto"/>
                    <w:ind w:right="140" w:firstLine="38"/>
                  </w:pPr>
                  <w:r>
                    <w:t>1</w:t>
                  </w:r>
                </w:p>
              </w:tc>
              <w:tc>
                <w:tcPr>
                  <w:tcW w:w="3863" w:type="dxa"/>
                  <w:tcBorders>
                    <w:top w:val="single" w:sz="4" w:space="0" w:color="auto"/>
                    <w:left w:val="single" w:sz="4" w:space="0" w:color="auto"/>
                    <w:bottom w:val="single" w:sz="4" w:space="0" w:color="auto"/>
                    <w:right w:val="single" w:sz="4" w:space="0" w:color="auto"/>
                  </w:tcBorders>
                </w:tcPr>
                <w:p w:rsidR="00A65CAA" w:rsidRPr="00D27D2B" w:rsidRDefault="00A65CAA" w:rsidP="00A65CAA">
                  <w:pPr>
                    <w:widowControl w:val="0"/>
                    <w:overflowPunct w:val="0"/>
                    <w:autoSpaceDE w:val="0"/>
                    <w:autoSpaceDN w:val="0"/>
                    <w:adjustRightInd w:val="0"/>
                    <w:spacing w:line="244" w:lineRule="auto"/>
                    <w:ind w:left="1428" w:right="140" w:firstLine="38"/>
                  </w:pPr>
                </w:p>
              </w:tc>
            </w:tr>
            <w:tr w:rsidR="00A65CAA" w:rsidRPr="00D86B15" w:rsidTr="00BE2071">
              <w:tc>
                <w:tcPr>
                  <w:tcW w:w="4531" w:type="dxa"/>
                  <w:tcBorders>
                    <w:top w:val="single" w:sz="4" w:space="0" w:color="auto"/>
                    <w:left w:val="single" w:sz="4" w:space="0" w:color="auto"/>
                    <w:bottom w:val="single" w:sz="4" w:space="0" w:color="auto"/>
                    <w:right w:val="single" w:sz="4" w:space="0" w:color="auto"/>
                  </w:tcBorders>
                </w:tcPr>
                <w:p w:rsidR="00A65CAA" w:rsidRPr="00D27D2B" w:rsidRDefault="00A65CAA" w:rsidP="00A65CAA">
                  <w:pPr>
                    <w:widowControl w:val="0"/>
                    <w:overflowPunct w:val="0"/>
                    <w:autoSpaceDE w:val="0"/>
                    <w:autoSpaceDN w:val="0"/>
                    <w:adjustRightInd w:val="0"/>
                    <w:spacing w:line="244" w:lineRule="auto"/>
                    <w:ind w:right="140" w:firstLine="38"/>
                  </w:pPr>
                  <w:r w:rsidRPr="00D27D2B">
                    <w:t xml:space="preserve">Столовая </w:t>
                  </w:r>
                </w:p>
              </w:tc>
              <w:tc>
                <w:tcPr>
                  <w:tcW w:w="1832" w:type="dxa"/>
                  <w:tcBorders>
                    <w:top w:val="single" w:sz="4" w:space="0" w:color="auto"/>
                    <w:left w:val="single" w:sz="4" w:space="0" w:color="auto"/>
                    <w:bottom w:val="single" w:sz="4" w:space="0" w:color="auto"/>
                    <w:right w:val="single" w:sz="4" w:space="0" w:color="auto"/>
                  </w:tcBorders>
                </w:tcPr>
                <w:p w:rsidR="00A65CAA" w:rsidRPr="00D27D2B" w:rsidRDefault="00A65CAA" w:rsidP="00A65CAA">
                  <w:pPr>
                    <w:widowControl w:val="0"/>
                    <w:overflowPunct w:val="0"/>
                    <w:autoSpaceDE w:val="0"/>
                    <w:autoSpaceDN w:val="0"/>
                    <w:adjustRightInd w:val="0"/>
                    <w:spacing w:line="244" w:lineRule="auto"/>
                    <w:ind w:right="140" w:firstLine="38"/>
                  </w:pPr>
                  <w:r w:rsidRPr="00D27D2B">
                    <w:t>1</w:t>
                  </w:r>
                </w:p>
              </w:tc>
              <w:tc>
                <w:tcPr>
                  <w:tcW w:w="3863" w:type="dxa"/>
                  <w:tcBorders>
                    <w:top w:val="single" w:sz="4" w:space="0" w:color="auto"/>
                    <w:left w:val="single" w:sz="4" w:space="0" w:color="auto"/>
                    <w:bottom w:val="single" w:sz="4" w:space="0" w:color="auto"/>
                    <w:right w:val="single" w:sz="4" w:space="0" w:color="auto"/>
                  </w:tcBorders>
                </w:tcPr>
                <w:p w:rsidR="00A65CAA" w:rsidRPr="00D27D2B" w:rsidRDefault="00A65CAA" w:rsidP="00A65CAA">
                  <w:pPr>
                    <w:widowControl w:val="0"/>
                    <w:overflowPunct w:val="0"/>
                    <w:autoSpaceDE w:val="0"/>
                    <w:autoSpaceDN w:val="0"/>
                    <w:adjustRightInd w:val="0"/>
                    <w:spacing w:line="244" w:lineRule="auto"/>
                    <w:ind w:left="1428" w:right="140" w:firstLine="38"/>
                  </w:pPr>
                </w:p>
              </w:tc>
            </w:tr>
          </w:tbl>
          <w:p w:rsidR="00A65CAA" w:rsidRDefault="00A65CAA" w:rsidP="00A65CAA">
            <w:pPr>
              <w:widowControl w:val="0"/>
              <w:overflowPunct w:val="0"/>
              <w:autoSpaceDE w:val="0"/>
              <w:autoSpaceDN w:val="0"/>
              <w:adjustRightInd w:val="0"/>
              <w:spacing w:line="244" w:lineRule="auto"/>
              <w:ind w:right="140" w:firstLine="38"/>
              <w:rPr>
                <w:b/>
              </w:rPr>
            </w:pPr>
          </w:p>
          <w:p w:rsidR="00A65CAA" w:rsidRPr="00A65CAA" w:rsidRDefault="00A65CAA" w:rsidP="00A65CAA">
            <w:pPr>
              <w:widowControl w:val="0"/>
              <w:overflowPunct w:val="0"/>
              <w:autoSpaceDE w:val="0"/>
              <w:autoSpaceDN w:val="0"/>
              <w:adjustRightInd w:val="0"/>
              <w:ind w:right="140" w:firstLine="38"/>
              <w:rPr>
                <w:b/>
              </w:rPr>
            </w:pPr>
            <w:r w:rsidRPr="007E113A">
              <w:rPr>
                <w:rFonts w:eastAsia="Times New Roman"/>
              </w:rPr>
              <w:t>Школьная столовая позволяет организовывать горячие завтраки и обеды в</w:t>
            </w:r>
            <w:r>
              <w:rPr>
                <w:rFonts w:eastAsia="Times New Roman"/>
              </w:rPr>
              <w:t xml:space="preserve"> урочное время, охвачены горячим питанием 258 детей (100%), компенсацию на удешевление питания  получают 198 (77%), дополнительный обед  получают  дети, приезжающие  из сёл территории.</w:t>
            </w:r>
          </w:p>
          <w:p w:rsidR="00D44DA7" w:rsidRPr="00D44DA7" w:rsidRDefault="00D44DA7" w:rsidP="00D44DA7">
            <w:r w:rsidRPr="00D44DA7">
              <w:t> Материально-техническое оснащение образовательной деятельности обеспечивает возможность:</w:t>
            </w:r>
          </w:p>
          <w:p w:rsidR="00D44DA7" w:rsidRPr="00D44DA7" w:rsidRDefault="00D44DA7" w:rsidP="00D44DA7">
            <w:r w:rsidRPr="00D44DA7">
              <w:t>создания и использования информации ;</w:t>
            </w:r>
          </w:p>
          <w:p w:rsidR="00D44DA7" w:rsidRPr="00D44DA7" w:rsidRDefault="00D44DA7" w:rsidP="00D44DA7">
            <w:r w:rsidRPr="00D44DA7">
              <w:t>получения информации различными способами;</w:t>
            </w:r>
          </w:p>
          <w:p w:rsidR="00D44DA7" w:rsidRPr="00D44DA7" w:rsidRDefault="00D44DA7" w:rsidP="00D44DA7">
            <w:r w:rsidRPr="00D44DA7">
              <w:t>проведения экспериментов, наблюдений;</w:t>
            </w:r>
          </w:p>
          <w:p w:rsidR="00D44DA7" w:rsidRPr="00D44DA7" w:rsidRDefault="00D44DA7" w:rsidP="00D44DA7">
            <w:r w:rsidRPr="00D44DA7">
              <w:t>создания материальных объектов;</w:t>
            </w:r>
          </w:p>
          <w:p w:rsidR="00D44DA7" w:rsidRPr="00D44DA7" w:rsidRDefault="00D44DA7" w:rsidP="00D44DA7">
            <w:r w:rsidRPr="00D44DA7">
              <w:t>физического развития, участия в спортивных соревнованиях и играх;</w:t>
            </w:r>
          </w:p>
          <w:p w:rsidR="00D44DA7" w:rsidRPr="00D44DA7" w:rsidRDefault="00D44DA7" w:rsidP="00D44DA7">
            <w:r w:rsidRPr="00D44DA7">
              <w:t xml:space="preserve">размещения своих материалов и работ в информационной среде образовательного учреждения; </w:t>
            </w:r>
          </w:p>
          <w:p w:rsidR="00D44DA7" w:rsidRPr="00D44DA7" w:rsidRDefault="00D44DA7" w:rsidP="00D44DA7">
            <w:r w:rsidRPr="00D44DA7">
              <w:t>проведения массовых мероприятий, собраний, представлений;</w:t>
            </w:r>
          </w:p>
          <w:p w:rsidR="00D44DA7" w:rsidRPr="00D44DA7" w:rsidRDefault="00D44DA7" w:rsidP="00D44DA7">
            <w:r w:rsidRPr="00D44DA7">
              <w:t>организации отдыха и питания.</w:t>
            </w:r>
          </w:p>
          <w:p w:rsidR="00D44DA7" w:rsidRPr="00D44DA7" w:rsidRDefault="00D44DA7" w:rsidP="00D44DA7">
            <w:r w:rsidRPr="00D44DA7">
              <w:t xml:space="preserve">Учебно-методическое и информационное обеспечение реализации основной </w:t>
            </w:r>
          </w:p>
          <w:p w:rsidR="00D44DA7" w:rsidRPr="00D44DA7" w:rsidRDefault="00D44DA7" w:rsidP="00D44DA7">
            <w:r w:rsidRPr="00D44DA7">
              <w:t>образовательной программы начального общего образования.</w:t>
            </w:r>
          </w:p>
          <w:p w:rsidR="00D44DA7" w:rsidRPr="00D44DA7" w:rsidRDefault="00D44DA7" w:rsidP="00D44DA7">
            <w:r w:rsidRPr="00D44DA7">
              <w:t xml:space="preserve">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tbl>
            <w:tblPr>
              <w:tblW w:w="10730" w:type="dxa"/>
              <w:jc w:val="center"/>
              <w:tblCellSpacing w:w="22" w:type="dxa"/>
              <w:tblInd w:w="2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948"/>
              <w:gridCol w:w="5782"/>
            </w:tblGrid>
            <w:tr w:rsidR="00D44DA7" w:rsidRPr="00D44DA7" w:rsidTr="00BE2071">
              <w:trPr>
                <w:trHeight w:val="411"/>
                <w:tblCellSpacing w:w="22" w:type="dxa"/>
                <w:jc w:val="center"/>
              </w:trPr>
              <w:tc>
                <w:tcPr>
                  <w:tcW w:w="4882" w:type="dxa"/>
                  <w:tcBorders>
                    <w:top w:val="outset" w:sz="6" w:space="0" w:color="auto"/>
                    <w:left w:val="outset" w:sz="6" w:space="0" w:color="auto"/>
                    <w:bottom w:val="outset" w:sz="6" w:space="0" w:color="auto"/>
                    <w:right w:val="outset" w:sz="6" w:space="0" w:color="auto"/>
                  </w:tcBorders>
                </w:tcPr>
                <w:p w:rsidR="00D44DA7" w:rsidRPr="00D44DA7" w:rsidRDefault="00D44DA7" w:rsidP="00D44DA7">
                  <w:r w:rsidRPr="00D44DA7">
                    <w:t>Требования</w:t>
                  </w:r>
                </w:p>
              </w:tc>
              <w:tc>
                <w:tcPr>
                  <w:tcW w:w="5716" w:type="dxa"/>
                  <w:tcBorders>
                    <w:top w:val="outset" w:sz="6" w:space="0" w:color="auto"/>
                    <w:left w:val="outset" w:sz="6" w:space="0" w:color="auto"/>
                    <w:bottom w:val="outset" w:sz="6" w:space="0" w:color="auto"/>
                    <w:right w:val="outset" w:sz="6" w:space="0" w:color="auto"/>
                  </w:tcBorders>
                </w:tcPr>
                <w:p w:rsidR="00D44DA7" w:rsidRPr="00D44DA7" w:rsidRDefault="00D44DA7" w:rsidP="00D44DA7">
                  <w:r w:rsidRPr="00D44DA7">
                    <w:t>Реализация</w:t>
                  </w:r>
                </w:p>
              </w:tc>
            </w:tr>
            <w:tr w:rsidR="00D44DA7" w:rsidRPr="00D44DA7" w:rsidTr="00BE2071">
              <w:trPr>
                <w:trHeight w:val="411"/>
                <w:tblCellSpacing w:w="22" w:type="dxa"/>
                <w:jc w:val="center"/>
              </w:trPr>
              <w:tc>
                <w:tcPr>
                  <w:tcW w:w="4882" w:type="dxa"/>
                  <w:tcBorders>
                    <w:top w:val="outset" w:sz="6" w:space="0" w:color="auto"/>
                    <w:left w:val="outset" w:sz="6" w:space="0" w:color="auto"/>
                    <w:bottom w:val="outset" w:sz="6" w:space="0" w:color="auto"/>
                    <w:right w:val="outset" w:sz="6" w:space="0" w:color="auto"/>
                  </w:tcBorders>
                </w:tcPr>
                <w:p w:rsidR="00D44DA7" w:rsidRPr="00D44DA7" w:rsidRDefault="00D44DA7" w:rsidP="00D44DA7">
                  <w:r w:rsidRPr="00D44DA7">
                    <w:t>Обеспеченность учебниками, учебно-методической документацией и материалами по учебным предметам добавить слова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и в часть, формируемую участниками образовательных отношений, учебного плана основной образовательной программы начального общего образования»;</w:t>
                  </w:r>
                </w:p>
              </w:tc>
              <w:tc>
                <w:tcPr>
                  <w:tcW w:w="5716" w:type="dxa"/>
                  <w:tcBorders>
                    <w:top w:val="outset" w:sz="6" w:space="0" w:color="auto"/>
                    <w:left w:val="outset" w:sz="6" w:space="0" w:color="auto"/>
                    <w:bottom w:val="outset" w:sz="6" w:space="0" w:color="auto"/>
                    <w:right w:val="outset" w:sz="6" w:space="0" w:color="auto"/>
                  </w:tcBorders>
                </w:tcPr>
                <w:p w:rsidR="00D44DA7" w:rsidRPr="00D44DA7" w:rsidRDefault="00D44DA7" w:rsidP="00D44DA7">
                  <w:r w:rsidRPr="00D44DA7">
                    <w:t xml:space="preserve">Полная укомплектованность УМК «Школа России»,  </w:t>
                  </w:r>
                </w:p>
                <w:p w:rsidR="00D44DA7" w:rsidRPr="00D44DA7" w:rsidRDefault="00D44DA7" w:rsidP="00D44DA7">
                  <w:r w:rsidRPr="00D44DA7">
                    <w:t>Учителя начальной школы обеспечены программно-прикладными средствами для организации учебного процесса</w:t>
                  </w:r>
                </w:p>
              </w:tc>
            </w:tr>
            <w:tr w:rsidR="00D44DA7" w:rsidRPr="00D44DA7" w:rsidTr="00BE2071">
              <w:trPr>
                <w:trHeight w:val="411"/>
                <w:tblCellSpacing w:w="22" w:type="dxa"/>
                <w:jc w:val="center"/>
              </w:trPr>
              <w:tc>
                <w:tcPr>
                  <w:tcW w:w="4882" w:type="dxa"/>
                  <w:tcBorders>
                    <w:top w:val="outset" w:sz="6" w:space="0" w:color="auto"/>
                    <w:left w:val="outset" w:sz="6" w:space="0" w:color="auto"/>
                    <w:bottom w:val="outset" w:sz="6" w:space="0" w:color="auto"/>
                    <w:right w:val="outset" w:sz="6" w:space="0" w:color="auto"/>
                  </w:tcBorders>
                </w:tcPr>
                <w:p w:rsidR="00D44DA7" w:rsidRPr="00D44DA7" w:rsidRDefault="00D44DA7" w:rsidP="00D44DA7">
                  <w:r w:rsidRPr="00D44DA7">
                    <w:t xml:space="preserve">Укомплектованность библиотеки печатными образовательными ресурсами  по всем учебным предметах учебного плана, имеющим доступ к электронным образовательным </w:t>
                  </w:r>
                  <w:r w:rsidRPr="00D44DA7">
                    <w:lastRenderedPageBreak/>
                    <w:t>ресурсам, размещенным в федеральных и региональных базах данных ЭОР</w:t>
                  </w:r>
                </w:p>
              </w:tc>
              <w:tc>
                <w:tcPr>
                  <w:tcW w:w="5716" w:type="dxa"/>
                  <w:tcBorders>
                    <w:top w:val="outset" w:sz="6" w:space="0" w:color="auto"/>
                    <w:left w:val="outset" w:sz="6" w:space="0" w:color="auto"/>
                    <w:bottom w:val="outset" w:sz="6" w:space="0" w:color="auto"/>
                    <w:right w:val="outset" w:sz="6" w:space="0" w:color="auto"/>
                  </w:tcBorders>
                </w:tcPr>
                <w:p w:rsidR="00BE2071" w:rsidRPr="00F42FAF" w:rsidRDefault="00D44DA7" w:rsidP="00BE2071">
                  <w:pPr>
                    <w:autoSpaceDE w:val="0"/>
                    <w:autoSpaceDN w:val="0"/>
                    <w:adjustRightInd w:val="0"/>
                    <w:ind w:left="105"/>
                  </w:pPr>
                  <w:r w:rsidRPr="00D44DA7">
                    <w:lastRenderedPageBreak/>
                    <w:t xml:space="preserve">   </w:t>
                  </w:r>
                  <w:r w:rsidR="00BE2071" w:rsidRPr="00F42FAF">
                    <w:rPr>
                      <w:i/>
                    </w:rPr>
                    <w:t>Книжный фонд школьной библиотеки</w:t>
                  </w:r>
                  <w:r w:rsidR="00BE2071" w:rsidRPr="00F42FAF">
                    <w:t xml:space="preserve">  составляет 11799 (11653), из них учебники - 6202 (5661), литература - 5597. Соответствие учебников учебным программам  составляет 100%.  Школа выписывает 21 </w:t>
                  </w:r>
                  <w:r w:rsidR="00BE2071" w:rsidRPr="00F42FAF">
                    <w:lastRenderedPageBreak/>
                    <w:t>периодическое издание.</w:t>
                  </w:r>
                  <w:r w:rsidR="00BE2071" w:rsidRPr="00F42FAF">
                    <w:rPr>
                      <w:rFonts w:ascii="Verdana" w:hAnsi="Verdana" w:cs="Arial"/>
                      <w:color w:val="3D3D3D"/>
                      <w:lang w:eastAsia="ru-RU"/>
                    </w:rPr>
                    <w:t xml:space="preserve"> </w:t>
                  </w:r>
                  <w:r w:rsidR="00BE2071" w:rsidRPr="00F42FAF">
                    <w:t>Библиотека оснащена компьютером с доступом в Интернет.</w:t>
                  </w:r>
                </w:p>
                <w:p w:rsidR="00BE2071" w:rsidRPr="00F42FAF" w:rsidRDefault="00BE2071" w:rsidP="00BE2071">
                  <w:pPr>
                    <w:autoSpaceDE w:val="0"/>
                    <w:autoSpaceDN w:val="0"/>
                    <w:adjustRightInd w:val="0"/>
                    <w:ind w:left="105"/>
                  </w:pPr>
                  <w:r w:rsidRPr="00F42FAF">
                    <w:t xml:space="preserve">         Имеются  электронные носители  (диски) по различным школьным предметам и дополнительному     образованию. </w:t>
                  </w:r>
                </w:p>
                <w:p w:rsidR="00D44DA7" w:rsidRPr="00D44DA7" w:rsidRDefault="00D44DA7" w:rsidP="00BE2071">
                  <w:pPr>
                    <w:ind w:left="105"/>
                  </w:pPr>
                  <w:r w:rsidRPr="00D44DA7">
                    <w:t>обеспеченность учебниками — 100%.</w:t>
                  </w:r>
                </w:p>
                <w:p w:rsidR="00D44DA7" w:rsidRPr="00D44DA7" w:rsidRDefault="00D44DA7" w:rsidP="00BE2071">
                  <w:pPr>
                    <w:ind w:left="247"/>
                  </w:pPr>
                  <w:r w:rsidRPr="00D44DA7">
                    <w:t>В наличии   комплект наглядного оборудования (таблицы, пособия).</w:t>
                  </w:r>
                </w:p>
              </w:tc>
            </w:tr>
          </w:tbl>
          <w:p w:rsidR="00D44DA7" w:rsidRPr="00D44DA7" w:rsidRDefault="00D44DA7" w:rsidP="00BE2071">
            <w:pPr>
              <w:ind w:right="237"/>
            </w:pPr>
            <w:r w:rsidRPr="00D44DA7">
              <w:lastRenderedPageBreak/>
              <w:t> Информационное оснащение образовательной деятельности обеспечивает возможность:</w:t>
            </w:r>
          </w:p>
          <w:p w:rsidR="00D44DA7" w:rsidRPr="00D44DA7" w:rsidRDefault="00D44DA7" w:rsidP="00D44DA7">
            <w:r w:rsidRPr="00D44DA7">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D44DA7" w:rsidRPr="00D44DA7" w:rsidRDefault="00D44DA7" w:rsidP="00D44DA7">
            <w:r w:rsidRPr="00D44DA7">
              <w:t>получения информации различными способами (поиск информации  в сети Интернет,  работа в библиотеке и др.);</w:t>
            </w:r>
          </w:p>
          <w:p w:rsidR="00D44DA7" w:rsidRPr="00D44DA7" w:rsidRDefault="00D44DA7" w:rsidP="00D44DA7">
            <w:r w:rsidRPr="00D44DA7">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D44DA7" w:rsidRPr="00D44DA7" w:rsidRDefault="00D44DA7" w:rsidP="00D44DA7">
            <w:r w:rsidRPr="00D44DA7">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D44DA7" w:rsidRPr="00D44DA7" w:rsidRDefault="00D44DA7" w:rsidP="00D44DA7">
            <w:r w:rsidRPr="00D44DA7">
              <w:t>создания материальных объектов;</w:t>
            </w:r>
          </w:p>
          <w:p w:rsidR="00D44DA7" w:rsidRPr="00D44DA7" w:rsidRDefault="00D44DA7" w:rsidP="00D44DA7">
            <w:r w:rsidRPr="00D44DA7">
              <w:t>обработки материалов и информации с использованием технологических инструментов;</w:t>
            </w:r>
          </w:p>
          <w:p w:rsidR="00D44DA7" w:rsidRPr="00D44DA7" w:rsidRDefault="00D44DA7" w:rsidP="00D44DA7">
            <w:r w:rsidRPr="00D44DA7">
              <w:t xml:space="preserve">размещения своих материалов и работ в информационной среде образовательного учреждения; </w:t>
            </w:r>
          </w:p>
          <w:p w:rsidR="00D44DA7" w:rsidRPr="00D44DA7" w:rsidRDefault="00D44DA7" w:rsidP="00D44DA7">
            <w:r w:rsidRPr="00D44DA7">
              <w:t>Получение информации из открытого информационного пространства — имеется школьный сай</w:t>
            </w:r>
            <w:r w:rsidR="00AC0A9E">
              <w:t xml:space="preserve">т, </w:t>
            </w:r>
            <w:r w:rsidRPr="00D44DA7">
              <w:t>электронная почта,  доступ в Интернет.</w:t>
            </w:r>
          </w:p>
          <w:p w:rsidR="00D44DA7" w:rsidRPr="00D44DA7" w:rsidRDefault="00D44DA7" w:rsidP="00D44DA7">
            <w:r w:rsidRPr="00D44DA7">
              <w:t>Информационно-образовательная среда ОУ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tbl>
            <w:tblPr>
              <w:tblW w:w="10050" w:type="dxa"/>
              <w:jc w:val="center"/>
              <w:tblCellSpacing w:w="22" w:type="dxa"/>
              <w:tblInd w:w="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890"/>
              <w:gridCol w:w="5160"/>
            </w:tblGrid>
            <w:tr w:rsidR="00D44DA7" w:rsidRPr="00D44DA7" w:rsidTr="00BE2071">
              <w:trPr>
                <w:trHeight w:val="411"/>
                <w:tblCellSpacing w:w="22" w:type="dxa"/>
                <w:jc w:val="center"/>
              </w:trPr>
              <w:tc>
                <w:tcPr>
                  <w:tcW w:w="4824" w:type="dxa"/>
                  <w:tcBorders>
                    <w:top w:val="outset" w:sz="6" w:space="0" w:color="auto"/>
                    <w:left w:val="outset" w:sz="6" w:space="0" w:color="auto"/>
                    <w:bottom w:val="outset" w:sz="6" w:space="0" w:color="auto"/>
                    <w:right w:val="outset" w:sz="6" w:space="0" w:color="auto"/>
                  </w:tcBorders>
                </w:tcPr>
                <w:p w:rsidR="00D44DA7" w:rsidRPr="00D44DA7" w:rsidRDefault="00D44DA7" w:rsidP="00D44DA7">
                  <w:r w:rsidRPr="00D44DA7">
                    <w:t>Направление</w:t>
                  </w:r>
                </w:p>
              </w:tc>
              <w:tc>
                <w:tcPr>
                  <w:tcW w:w="5094" w:type="dxa"/>
                  <w:tcBorders>
                    <w:top w:val="outset" w:sz="6" w:space="0" w:color="auto"/>
                    <w:left w:val="outset" w:sz="6" w:space="0" w:color="auto"/>
                    <w:bottom w:val="outset" w:sz="6" w:space="0" w:color="auto"/>
                    <w:right w:val="outset" w:sz="6" w:space="0" w:color="auto"/>
                  </w:tcBorders>
                </w:tcPr>
                <w:p w:rsidR="00D44DA7" w:rsidRPr="00D44DA7" w:rsidRDefault="00D44DA7" w:rsidP="00D44DA7">
                  <w:r w:rsidRPr="00D44DA7">
                    <w:t>Информационное обеспечение</w:t>
                  </w:r>
                </w:p>
              </w:tc>
            </w:tr>
            <w:tr w:rsidR="00D44DA7" w:rsidRPr="00D44DA7" w:rsidTr="00BE2071">
              <w:trPr>
                <w:trHeight w:val="411"/>
                <w:tblCellSpacing w:w="22" w:type="dxa"/>
                <w:jc w:val="center"/>
              </w:trPr>
              <w:tc>
                <w:tcPr>
                  <w:tcW w:w="4824" w:type="dxa"/>
                  <w:tcBorders>
                    <w:top w:val="outset" w:sz="6" w:space="0" w:color="auto"/>
                    <w:left w:val="outset" w:sz="6" w:space="0" w:color="auto"/>
                    <w:bottom w:val="outset" w:sz="6" w:space="0" w:color="auto"/>
                    <w:right w:val="outset" w:sz="6" w:space="0" w:color="auto"/>
                  </w:tcBorders>
                </w:tcPr>
                <w:p w:rsidR="00D44DA7" w:rsidRPr="00D44DA7" w:rsidRDefault="00D44DA7" w:rsidP="00BE2071">
                  <w:pPr>
                    <w:ind w:left="118" w:right="140"/>
                  </w:pPr>
                  <w:r w:rsidRPr="00D44DA7">
                    <w:t xml:space="preserve">   Планирование образовательной  деятельности  и его ресурсного обеспечения</w:t>
                  </w:r>
                </w:p>
              </w:tc>
              <w:tc>
                <w:tcPr>
                  <w:tcW w:w="5094" w:type="dxa"/>
                  <w:tcBorders>
                    <w:top w:val="outset" w:sz="6" w:space="0" w:color="auto"/>
                    <w:left w:val="outset" w:sz="6" w:space="0" w:color="auto"/>
                    <w:bottom w:val="outset" w:sz="6" w:space="0" w:color="auto"/>
                    <w:right w:val="outset" w:sz="6" w:space="0" w:color="auto"/>
                  </w:tcBorders>
                </w:tcPr>
                <w:p w:rsidR="00D44DA7" w:rsidRPr="00D44DA7" w:rsidRDefault="00D44DA7" w:rsidP="00BE2071">
                  <w:pPr>
                    <w:ind w:left="69" w:right="175"/>
                  </w:pPr>
                  <w:r w:rsidRPr="00D44DA7">
                    <w:t>Тематическое и поурочное планирование, учебники, методическая литература, комплекты программно-прикладных средств, ресурсы сети Интернет</w:t>
                  </w:r>
                </w:p>
              </w:tc>
            </w:tr>
            <w:tr w:rsidR="00D44DA7" w:rsidRPr="00D44DA7" w:rsidTr="00BE2071">
              <w:trPr>
                <w:trHeight w:val="411"/>
                <w:tblCellSpacing w:w="22" w:type="dxa"/>
                <w:jc w:val="center"/>
              </w:trPr>
              <w:tc>
                <w:tcPr>
                  <w:tcW w:w="4824" w:type="dxa"/>
                  <w:tcBorders>
                    <w:top w:val="outset" w:sz="6" w:space="0" w:color="auto"/>
                    <w:left w:val="outset" w:sz="6" w:space="0" w:color="auto"/>
                    <w:bottom w:val="outset" w:sz="6" w:space="0" w:color="auto"/>
                    <w:right w:val="outset" w:sz="6" w:space="0" w:color="auto"/>
                  </w:tcBorders>
                </w:tcPr>
                <w:p w:rsidR="00D44DA7" w:rsidRPr="00D44DA7" w:rsidRDefault="00D44DA7" w:rsidP="00BE2071">
                  <w:pPr>
                    <w:ind w:left="118" w:right="140"/>
                  </w:pPr>
                  <w:r w:rsidRPr="00D44DA7">
                    <w:t xml:space="preserve">   Фиксация хода   образовательной  деятельности  размещение учебных материалов, </w:t>
                  </w:r>
                </w:p>
                <w:p w:rsidR="00D44DA7" w:rsidRPr="00D44DA7" w:rsidRDefault="00D44DA7" w:rsidP="00BE2071">
                  <w:pPr>
                    <w:ind w:left="118" w:right="140"/>
                  </w:pPr>
                  <w:r w:rsidRPr="00D44DA7">
                    <w:t xml:space="preserve">      предназначенных для образовательной </w:t>
                  </w:r>
                </w:p>
                <w:p w:rsidR="00D44DA7" w:rsidRPr="00D44DA7" w:rsidRDefault="00D44DA7" w:rsidP="00BE2071">
                  <w:pPr>
                    <w:ind w:left="118" w:right="140"/>
                  </w:pPr>
                  <w:r w:rsidRPr="00D44DA7">
                    <w:t xml:space="preserve">      деятельности учащихся</w:t>
                  </w:r>
                </w:p>
              </w:tc>
              <w:tc>
                <w:tcPr>
                  <w:tcW w:w="5094" w:type="dxa"/>
                  <w:tcBorders>
                    <w:top w:val="outset" w:sz="6" w:space="0" w:color="auto"/>
                    <w:left w:val="outset" w:sz="6" w:space="0" w:color="auto"/>
                    <w:bottom w:val="outset" w:sz="6" w:space="0" w:color="auto"/>
                    <w:right w:val="outset" w:sz="6" w:space="0" w:color="auto"/>
                  </w:tcBorders>
                </w:tcPr>
                <w:p w:rsidR="00D44DA7" w:rsidRPr="00D44DA7" w:rsidRDefault="00D44DA7" w:rsidP="00BE2071">
                  <w:pPr>
                    <w:ind w:left="69" w:right="175"/>
                  </w:pPr>
                  <w:r w:rsidRPr="00D44DA7">
                    <w:t>Фиксация в классных журналах, дневниках учащихся , дистанционное обучение с использованием образовательных порталов и сайтов учителей</w:t>
                  </w:r>
                </w:p>
              </w:tc>
            </w:tr>
            <w:tr w:rsidR="00D44DA7" w:rsidRPr="00D44DA7" w:rsidTr="00BE2071">
              <w:trPr>
                <w:trHeight w:val="411"/>
                <w:tblCellSpacing w:w="22" w:type="dxa"/>
                <w:jc w:val="center"/>
              </w:trPr>
              <w:tc>
                <w:tcPr>
                  <w:tcW w:w="4824" w:type="dxa"/>
                  <w:tcBorders>
                    <w:top w:val="outset" w:sz="6" w:space="0" w:color="auto"/>
                    <w:left w:val="outset" w:sz="6" w:space="0" w:color="auto"/>
                    <w:bottom w:val="outset" w:sz="6" w:space="0" w:color="auto"/>
                    <w:right w:val="outset" w:sz="6" w:space="0" w:color="auto"/>
                  </w:tcBorders>
                </w:tcPr>
                <w:p w:rsidR="00D44DA7" w:rsidRPr="00D44DA7" w:rsidRDefault="00D44DA7" w:rsidP="00BE2071">
                  <w:pPr>
                    <w:ind w:left="118" w:right="140"/>
                  </w:pPr>
                  <w:r w:rsidRPr="00D44DA7">
                    <w:t xml:space="preserve">   Обеспечение доступа, в том числе в Интернете, к размещаемой информации для участников образовательных отношений  (включая семьи </w:t>
                  </w:r>
                </w:p>
                <w:p w:rsidR="00D44DA7" w:rsidRPr="00D44DA7" w:rsidRDefault="00D44DA7" w:rsidP="00BE2071">
                  <w:pPr>
                    <w:ind w:left="118" w:right="140"/>
                  </w:pPr>
                  <w:r w:rsidRPr="00D44DA7">
                    <w:t xml:space="preserve">     учащихся), методических служб, органов  управления образованием</w:t>
                  </w:r>
                </w:p>
              </w:tc>
              <w:tc>
                <w:tcPr>
                  <w:tcW w:w="5094" w:type="dxa"/>
                  <w:tcBorders>
                    <w:top w:val="outset" w:sz="6" w:space="0" w:color="auto"/>
                    <w:left w:val="outset" w:sz="6" w:space="0" w:color="auto"/>
                    <w:bottom w:val="outset" w:sz="6" w:space="0" w:color="auto"/>
                    <w:right w:val="outset" w:sz="6" w:space="0" w:color="auto"/>
                  </w:tcBorders>
                </w:tcPr>
                <w:p w:rsidR="00D44DA7" w:rsidRPr="00D44DA7" w:rsidRDefault="00D44DA7" w:rsidP="00BE2071">
                  <w:pPr>
                    <w:ind w:left="69" w:right="175"/>
                  </w:pPr>
                  <w:r w:rsidRPr="00D44DA7">
                    <w:t>Развитие web-сайта школы, организация подписки на электронные журналы для всех учителей, создание локальных актов, регламентирующих работу локальной сети школы и доступ учителей и учащихся к ресурсам Интернета</w:t>
                  </w:r>
                </w:p>
              </w:tc>
            </w:tr>
            <w:tr w:rsidR="00D44DA7" w:rsidRPr="00D44DA7" w:rsidTr="00BE2071">
              <w:trPr>
                <w:trHeight w:val="411"/>
                <w:tblCellSpacing w:w="22" w:type="dxa"/>
                <w:jc w:val="center"/>
              </w:trPr>
              <w:tc>
                <w:tcPr>
                  <w:tcW w:w="4824" w:type="dxa"/>
                  <w:tcBorders>
                    <w:top w:val="outset" w:sz="6" w:space="0" w:color="auto"/>
                    <w:left w:val="outset" w:sz="6" w:space="0" w:color="auto"/>
                    <w:bottom w:val="outset" w:sz="6" w:space="0" w:color="auto"/>
                    <w:right w:val="outset" w:sz="6" w:space="0" w:color="auto"/>
                  </w:tcBorders>
                </w:tcPr>
                <w:p w:rsidR="00D44DA7" w:rsidRPr="00D44DA7" w:rsidRDefault="00D44DA7" w:rsidP="00BE2071">
                  <w:pPr>
                    <w:ind w:left="118" w:right="140"/>
                  </w:pPr>
                  <w:r w:rsidRPr="00D44DA7">
                    <w:t xml:space="preserve">  Взаимодействие школы с   органами, осуществляющими управление в сфере </w:t>
                  </w:r>
                </w:p>
                <w:p w:rsidR="00D44DA7" w:rsidRPr="00D44DA7" w:rsidRDefault="00D44DA7" w:rsidP="00BE2071">
                  <w:pPr>
                    <w:ind w:left="118" w:right="140"/>
                  </w:pPr>
                  <w:r w:rsidRPr="00D44DA7">
                    <w:t xml:space="preserve"> образования и с другими </w:t>
                  </w:r>
                </w:p>
                <w:p w:rsidR="00D44DA7" w:rsidRPr="00D44DA7" w:rsidRDefault="00D44DA7" w:rsidP="00BE2071">
                  <w:pPr>
                    <w:ind w:left="118" w:right="140"/>
                  </w:pPr>
                  <w:r w:rsidRPr="00D44DA7">
                    <w:t>ганизациями.</w:t>
                  </w:r>
                </w:p>
              </w:tc>
              <w:tc>
                <w:tcPr>
                  <w:tcW w:w="5094" w:type="dxa"/>
                  <w:tcBorders>
                    <w:top w:val="outset" w:sz="6" w:space="0" w:color="auto"/>
                    <w:left w:val="outset" w:sz="6" w:space="0" w:color="auto"/>
                    <w:bottom w:val="outset" w:sz="6" w:space="0" w:color="auto"/>
                    <w:right w:val="outset" w:sz="6" w:space="0" w:color="auto"/>
                  </w:tcBorders>
                </w:tcPr>
                <w:p w:rsidR="00D44DA7" w:rsidRPr="00D44DA7" w:rsidRDefault="00D44DA7" w:rsidP="00BE2071">
                  <w:pPr>
                    <w:ind w:left="69" w:right="34"/>
                  </w:pPr>
                  <w:r w:rsidRPr="00D44DA7">
                    <w:t xml:space="preserve">Наличие электронной почты школы, доступ ко всем сайтам, осуществляющим управление в сфере образования (федеральный, областной, муниципальный), учительским и учебным сайтам с целью получения ДО и участия в </w:t>
                  </w:r>
                  <w:r w:rsidRPr="00D44DA7">
                    <w:lastRenderedPageBreak/>
                    <w:t>конкурсах различного уровня</w:t>
                  </w:r>
                </w:p>
              </w:tc>
            </w:tr>
            <w:tr w:rsidR="00D44DA7" w:rsidRPr="00D44DA7" w:rsidTr="00BE2071">
              <w:trPr>
                <w:trHeight w:val="411"/>
                <w:tblCellSpacing w:w="22" w:type="dxa"/>
                <w:jc w:val="center"/>
              </w:trPr>
              <w:tc>
                <w:tcPr>
                  <w:tcW w:w="4824" w:type="dxa"/>
                  <w:tcBorders>
                    <w:top w:val="outset" w:sz="6" w:space="0" w:color="auto"/>
                    <w:left w:val="outset" w:sz="6" w:space="0" w:color="auto"/>
                    <w:bottom w:val="outset" w:sz="6" w:space="0" w:color="auto"/>
                    <w:right w:val="outset" w:sz="6" w:space="0" w:color="auto"/>
                  </w:tcBorders>
                </w:tcPr>
                <w:p w:rsidR="00D44DA7" w:rsidRPr="00D44DA7" w:rsidRDefault="00D44DA7" w:rsidP="00BE2071">
                  <w:pPr>
                    <w:ind w:left="118" w:right="140"/>
                  </w:pPr>
                  <w:r w:rsidRPr="00D44DA7">
                    <w:lastRenderedPageBreak/>
                    <w:t xml:space="preserve">  Контролируемый доступ участников </w:t>
                  </w:r>
                </w:p>
                <w:p w:rsidR="00D44DA7" w:rsidRPr="00D44DA7" w:rsidRDefault="00D44DA7" w:rsidP="00BE2071">
                  <w:pPr>
                    <w:ind w:left="118" w:right="140"/>
                  </w:pPr>
                  <w:r w:rsidRPr="00D44DA7">
                    <w:t xml:space="preserve">  образовательных отношений  к информационным образовательным ресурсам в сети Интернет </w:t>
                  </w:r>
                </w:p>
                <w:p w:rsidR="00D44DA7" w:rsidRPr="00D44DA7" w:rsidRDefault="00D44DA7" w:rsidP="00BE2071">
                  <w:pPr>
                    <w:ind w:left="118" w:right="140"/>
                  </w:pPr>
                  <w:r w:rsidRPr="00D44DA7">
                    <w:t xml:space="preserve">  (ограничение доступа к информации, </w:t>
                  </w:r>
                </w:p>
                <w:p w:rsidR="00D44DA7" w:rsidRPr="00D44DA7" w:rsidRDefault="00D44DA7" w:rsidP="00BE2071">
                  <w:pPr>
                    <w:ind w:left="118" w:right="140"/>
                  </w:pPr>
                  <w:r w:rsidRPr="00D44DA7">
                    <w:t xml:space="preserve">  несовместимой с задачами духовно-</w:t>
                  </w:r>
                </w:p>
                <w:p w:rsidR="00D44DA7" w:rsidRPr="00D44DA7" w:rsidRDefault="00D44DA7" w:rsidP="00BE2071">
                  <w:pPr>
                    <w:ind w:left="118" w:right="140"/>
                  </w:pPr>
                  <w:r w:rsidRPr="00D44DA7">
                    <w:t xml:space="preserve">   нравственного развития и воспитания </w:t>
                  </w:r>
                </w:p>
                <w:p w:rsidR="00D44DA7" w:rsidRPr="00D44DA7" w:rsidRDefault="00D44DA7" w:rsidP="00BE2071">
                  <w:pPr>
                    <w:ind w:left="118" w:right="140"/>
                  </w:pPr>
                  <w:r w:rsidRPr="00D44DA7">
                    <w:t xml:space="preserve">   обучающихся)</w:t>
                  </w:r>
                </w:p>
              </w:tc>
              <w:tc>
                <w:tcPr>
                  <w:tcW w:w="5094" w:type="dxa"/>
                  <w:tcBorders>
                    <w:top w:val="outset" w:sz="6" w:space="0" w:color="auto"/>
                    <w:left w:val="outset" w:sz="6" w:space="0" w:color="auto"/>
                    <w:bottom w:val="outset" w:sz="6" w:space="0" w:color="auto"/>
                    <w:right w:val="outset" w:sz="6" w:space="0" w:color="auto"/>
                  </w:tcBorders>
                </w:tcPr>
                <w:p w:rsidR="00D44DA7" w:rsidRPr="00D44DA7" w:rsidRDefault="00D44DA7" w:rsidP="00BE2071">
                  <w:pPr>
                    <w:ind w:left="69" w:right="34"/>
                  </w:pPr>
                  <w:r w:rsidRPr="00D44DA7">
                    <w:t>Наличие необходимого программного оборудования и установка его на всех школьных компьютерах</w:t>
                  </w:r>
                </w:p>
              </w:tc>
            </w:tr>
          </w:tbl>
          <w:p w:rsidR="00D44DA7" w:rsidRPr="00D44DA7" w:rsidRDefault="00D44DA7" w:rsidP="00D44DA7"/>
          <w:p w:rsidR="00D44DA7" w:rsidRPr="00D44DA7" w:rsidRDefault="00D44DA7" w:rsidP="00D44DA7">
            <w:r w:rsidRPr="00D44DA7">
              <w:t>Организация оценки качества освоения основной образовательной программы начального общего образования</w:t>
            </w:r>
          </w:p>
          <w:p w:rsidR="00D44DA7" w:rsidRPr="00D44DA7" w:rsidRDefault="00D44DA7" w:rsidP="00D44DA7"/>
          <w:tbl>
            <w:tblPr>
              <w:tblW w:w="9794" w:type="dxa"/>
              <w:jc w:val="center"/>
              <w:tblCellSpacing w:w="22" w:type="dxa"/>
              <w:tblInd w:w="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803"/>
              <w:gridCol w:w="3991"/>
            </w:tblGrid>
            <w:tr w:rsidR="00D44DA7" w:rsidRPr="00D44DA7" w:rsidTr="00BE2071">
              <w:trPr>
                <w:trHeight w:val="411"/>
                <w:tblCellSpacing w:w="22" w:type="dxa"/>
                <w:jc w:val="center"/>
              </w:trPr>
              <w:tc>
                <w:tcPr>
                  <w:tcW w:w="2929" w:type="pct"/>
                  <w:tcBorders>
                    <w:top w:val="outset" w:sz="6" w:space="0" w:color="auto"/>
                    <w:left w:val="outset" w:sz="6" w:space="0" w:color="auto"/>
                    <w:bottom w:val="outset" w:sz="6" w:space="0" w:color="auto"/>
                    <w:right w:val="outset" w:sz="6" w:space="0" w:color="auto"/>
                  </w:tcBorders>
                </w:tcPr>
                <w:p w:rsidR="00D44DA7" w:rsidRPr="00D44DA7" w:rsidRDefault="00D44DA7" w:rsidP="00D44DA7">
                  <w:r w:rsidRPr="00D44DA7">
                    <w:t>Предмет оценки</w:t>
                  </w:r>
                </w:p>
              </w:tc>
              <w:tc>
                <w:tcPr>
                  <w:tcW w:w="2003" w:type="pct"/>
                  <w:tcBorders>
                    <w:top w:val="outset" w:sz="6" w:space="0" w:color="auto"/>
                    <w:left w:val="outset" w:sz="6" w:space="0" w:color="auto"/>
                    <w:bottom w:val="outset" w:sz="6" w:space="0" w:color="auto"/>
                    <w:right w:val="outset" w:sz="6" w:space="0" w:color="auto"/>
                  </w:tcBorders>
                </w:tcPr>
                <w:p w:rsidR="00D44DA7" w:rsidRPr="00D44DA7" w:rsidRDefault="00D44DA7" w:rsidP="00D44DA7">
                  <w:r w:rsidRPr="00D44DA7">
                    <w:t>Организация оценки в школе</w:t>
                  </w:r>
                </w:p>
              </w:tc>
            </w:tr>
            <w:tr w:rsidR="00D44DA7" w:rsidRPr="00D44DA7" w:rsidTr="00BE2071">
              <w:trPr>
                <w:trHeight w:val="411"/>
                <w:tblCellSpacing w:w="22" w:type="dxa"/>
                <w:jc w:val="center"/>
              </w:trPr>
              <w:tc>
                <w:tcPr>
                  <w:tcW w:w="2929" w:type="pct"/>
                  <w:tcBorders>
                    <w:top w:val="outset" w:sz="6" w:space="0" w:color="auto"/>
                    <w:left w:val="outset" w:sz="6" w:space="0" w:color="auto"/>
                    <w:bottom w:val="outset" w:sz="6" w:space="0" w:color="auto"/>
                    <w:right w:val="outset" w:sz="6" w:space="0" w:color="auto"/>
                  </w:tcBorders>
                </w:tcPr>
                <w:p w:rsidR="00D44DA7" w:rsidRPr="00D44DA7" w:rsidRDefault="00D44DA7" w:rsidP="00D44DA7">
                  <w:r w:rsidRPr="00D44DA7">
                    <w:t>Адекватность отражения потребностей личности, общества и государства в начальном общем образовании в системе требований стандарта</w:t>
                  </w:r>
                </w:p>
              </w:tc>
              <w:tc>
                <w:tcPr>
                  <w:tcW w:w="2003" w:type="pct"/>
                  <w:tcBorders>
                    <w:top w:val="outset" w:sz="6" w:space="0" w:color="auto"/>
                    <w:left w:val="outset" w:sz="6" w:space="0" w:color="auto"/>
                    <w:bottom w:val="outset" w:sz="6" w:space="0" w:color="auto"/>
                    <w:right w:val="outset" w:sz="6" w:space="0" w:color="auto"/>
                  </w:tcBorders>
                </w:tcPr>
                <w:p w:rsidR="00D44DA7" w:rsidRPr="00D44DA7" w:rsidRDefault="00D44DA7" w:rsidP="00D44DA7">
                  <w:r w:rsidRPr="00D44DA7">
                    <w:t>Самооценка качественная на регулярной основе мониторинговых социологических исследований</w:t>
                  </w:r>
                </w:p>
              </w:tc>
            </w:tr>
            <w:tr w:rsidR="00D44DA7" w:rsidRPr="00D44DA7" w:rsidTr="00BE2071">
              <w:trPr>
                <w:trHeight w:val="411"/>
                <w:tblCellSpacing w:w="22" w:type="dxa"/>
                <w:jc w:val="center"/>
              </w:trPr>
              <w:tc>
                <w:tcPr>
                  <w:tcW w:w="2929" w:type="pct"/>
                  <w:tcBorders>
                    <w:top w:val="outset" w:sz="6" w:space="0" w:color="auto"/>
                    <w:left w:val="outset" w:sz="6" w:space="0" w:color="auto"/>
                    <w:bottom w:val="outset" w:sz="6" w:space="0" w:color="auto"/>
                    <w:right w:val="outset" w:sz="6" w:space="0" w:color="auto"/>
                  </w:tcBorders>
                </w:tcPr>
                <w:p w:rsidR="00D44DA7" w:rsidRPr="00D44DA7" w:rsidRDefault="00D44DA7" w:rsidP="00D44DA7">
                  <w:r w:rsidRPr="00D44DA7">
                    <w:t xml:space="preserve">Условия реализации основной образовательной программы начального общего образования, включая ресурсное обеспечение образовательной  деятельности </w:t>
                  </w:r>
                </w:p>
              </w:tc>
              <w:tc>
                <w:tcPr>
                  <w:tcW w:w="2003" w:type="pct"/>
                  <w:tcBorders>
                    <w:top w:val="outset" w:sz="6" w:space="0" w:color="auto"/>
                    <w:left w:val="outset" w:sz="6" w:space="0" w:color="auto"/>
                    <w:bottom w:val="outset" w:sz="6" w:space="0" w:color="auto"/>
                    <w:right w:val="outset" w:sz="6" w:space="0" w:color="auto"/>
                  </w:tcBorders>
                </w:tcPr>
                <w:p w:rsidR="00D44DA7" w:rsidRPr="00D44DA7" w:rsidRDefault="00D44DA7" w:rsidP="00D44DA7">
                  <w:r w:rsidRPr="00D44DA7">
                    <w:t>Текущий мониторинг</w:t>
                  </w:r>
                </w:p>
              </w:tc>
            </w:tr>
            <w:tr w:rsidR="00D44DA7" w:rsidRPr="00D44DA7" w:rsidTr="00BE2071">
              <w:trPr>
                <w:trHeight w:val="411"/>
                <w:tblCellSpacing w:w="22" w:type="dxa"/>
                <w:jc w:val="center"/>
              </w:trPr>
              <w:tc>
                <w:tcPr>
                  <w:tcW w:w="2929" w:type="pct"/>
                  <w:tcBorders>
                    <w:top w:val="outset" w:sz="6" w:space="0" w:color="auto"/>
                    <w:left w:val="outset" w:sz="6" w:space="0" w:color="auto"/>
                    <w:bottom w:val="outset" w:sz="6" w:space="0" w:color="auto"/>
                    <w:right w:val="outset" w:sz="6" w:space="0" w:color="auto"/>
                  </w:tcBorders>
                </w:tcPr>
                <w:p w:rsidR="00D44DA7" w:rsidRPr="00D44DA7" w:rsidRDefault="00D44DA7" w:rsidP="00D44DA7">
                  <w:r w:rsidRPr="00D44DA7">
                    <w:t>Реализуемые в образовательном процессе и достигаемые обучающимися результаты освоения основных образовательных программ общего начального общего образования</w:t>
                  </w:r>
                </w:p>
              </w:tc>
              <w:tc>
                <w:tcPr>
                  <w:tcW w:w="2003" w:type="pct"/>
                  <w:tcBorders>
                    <w:top w:val="outset" w:sz="6" w:space="0" w:color="auto"/>
                    <w:left w:val="outset" w:sz="6" w:space="0" w:color="auto"/>
                    <w:bottom w:val="outset" w:sz="6" w:space="0" w:color="auto"/>
                    <w:right w:val="outset" w:sz="6" w:space="0" w:color="auto"/>
                  </w:tcBorders>
                </w:tcPr>
                <w:p w:rsidR="00D44DA7" w:rsidRPr="00D44DA7" w:rsidRDefault="00D44DA7" w:rsidP="00D44DA7">
                  <w:r w:rsidRPr="00D44DA7">
                    <w:t>Проведение экспертизы</w:t>
                  </w:r>
                </w:p>
                <w:p w:rsidR="00D44DA7" w:rsidRPr="00D44DA7" w:rsidRDefault="00D44DA7" w:rsidP="00D44DA7">
                  <w:r w:rsidRPr="00D44DA7">
                    <w:t>Средний балл выпускника</w:t>
                  </w:r>
                </w:p>
              </w:tc>
            </w:tr>
          </w:tbl>
          <w:p w:rsidR="00D44DA7" w:rsidRPr="00D44DA7" w:rsidRDefault="00D44DA7" w:rsidP="00D44DA7">
            <w:r w:rsidRPr="00D44DA7">
              <w:t> </w:t>
            </w:r>
          </w:p>
          <w:p w:rsidR="00D44DA7" w:rsidRPr="00D44DA7" w:rsidRDefault="00D44DA7" w:rsidP="00D44DA7"/>
        </w:tc>
      </w:tr>
      <w:tr w:rsidR="00D44DA7" w:rsidRPr="00D44DA7" w:rsidTr="00BE2071">
        <w:trPr>
          <w:trHeight w:val="411"/>
          <w:tblCellSpacing w:w="15" w:type="dxa"/>
        </w:trPr>
        <w:tc>
          <w:tcPr>
            <w:tcW w:w="4973" w:type="pct"/>
          </w:tcPr>
          <w:p w:rsidR="00D44DA7" w:rsidRPr="00D44DA7" w:rsidRDefault="00D44DA7" w:rsidP="00D44DA7">
            <w:r w:rsidRPr="00D44DA7">
              <w:lastRenderedPageBreak/>
              <w:t xml:space="preserve"> Модель  сетевого  графика (дорожная карта) по формированию необходимой системы условий реализации основной образовательной программы</w:t>
            </w:r>
          </w:p>
          <w:p w:rsidR="00D44DA7" w:rsidRPr="00D44DA7" w:rsidRDefault="00D44DA7" w:rsidP="00D44DA7"/>
          <w:tbl>
            <w:tblPr>
              <w:tblW w:w="10401" w:type="dxa"/>
              <w:tblLayout w:type="fixed"/>
              <w:tblLook w:val="0000"/>
            </w:tblPr>
            <w:tblGrid>
              <w:gridCol w:w="2133"/>
              <w:gridCol w:w="6196"/>
              <w:gridCol w:w="2072"/>
            </w:tblGrid>
            <w:tr w:rsidR="00D44DA7" w:rsidRPr="00D44DA7" w:rsidTr="00BE2071">
              <w:trPr>
                <w:trHeight w:val="411"/>
              </w:trPr>
              <w:tc>
                <w:tcPr>
                  <w:tcW w:w="2133" w:type="dxa"/>
                  <w:tcBorders>
                    <w:top w:val="single" w:sz="4" w:space="0" w:color="000000"/>
                    <w:left w:val="single" w:sz="4" w:space="0" w:color="000000"/>
                    <w:bottom w:val="single" w:sz="4" w:space="0" w:color="000000"/>
                  </w:tcBorders>
                  <w:shd w:val="clear" w:color="auto" w:fill="auto"/>
                </w:tcPr>
                <w:p w:rsidR="00D44DA7" w:rsidRPr="00D44DA7" w:rsidRDefault="00D44DA7" w:rsidP="00D44DA7">
                  <w:r w:rsidRPr="00D44DA7">
                    <w:t>Направление мероприятий</w:t>
                  </w:r>
                </w:p>
              </w:tc>
              <w:tc>
                <w:tcPr>
                  <w:tcW w:w="6196" w:type="dxa"/>
                  <w:tcBorders>
                    <w:top w:val="single" w:sz="4" w:space="0" w:color="000000"/>
                    <w:left w:val="single" w:sz="4" w:space="0" w:color="000000"/>
                    <w:bottom w:val="single" w:sz="4" w:space="0" w:color="000000"/>
                  </w:tcBorders>
                  <w:shd w:val="clear" w:color="auto" w:fill="auto"/>
                </w:tcPr>
                <w:p w:rsidR="00D44DA7" w:rsidRPr="00D44DA7" w:rsidRDefault="00D44DA7" w:rsidP="00D44DA7">
                  <w:r w:rsidRPr="00D44DA7">
                    <w:t>Мероприятия</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rsidR="00D44DA7" w:rsidRPr="00D44DA7" w:rsidRDefault="00D44DA7" w:rsidP="00D44DA7">
                  <w:r w:rsidRPr="00D44DA7">
                    <w:t>Сроки реализации</w:t>
                  </w:r>
                </w:p>
              </w:tc>
            </w:tr>
            <w:tr w:rsidR="00D44DA7" w:rsidRPr="00D44DA7" w:rsidTr="00BE2071">
              <w:trPr>
                <w:trHeight w:val="411"/>
              </w:trPr>
              <w:tc>
                <w:tcPr>
                  <w:tcW w:w="2133" w:type="dxa"/>
                  <w:vMerge w:val="restart"/>
                  <w:tcBorders>
                    <w:top w:val="single" w:sz="4" w:space="0" w:color="000000"/>
                    <w:left w:val="single" w:sz="4" w:space="0" w:color="000000"/>
                    <w:bottom w:val="single" w:sz="4" w:space="0" w:color="000000"/>
                  </w:tcBorders>
                  <w:shd w:val="clear" w:color="auto" w:fill="auto"/>
                </w:tcPr>
                <w:p w:rsidR="00D44DA7" w:rsidRPr="00D44DA7" w:rsidRDefault="00D44DA7" w:rsidP="00D44DA7">
                  <w:r w:rsidRPr="00D44DA7">
                    <w:t>I. Нормативное обеспечение введения ФГОС</w:t>
                  </w:r>
                </w:p>
              </w:tc>
              <w:tc>
                <w:tcPr>
                  <w:tcW w:w="6196" w:type="dxa"/>
                  <w:tcBorders>
                    <w:top w:val="single" w:sz="4" w:space="0" w:color="000000"/>
                    <w:left w:val="single" w:sz="4" w:space="0" w:color="000000"/>
                    <w:bottom w:val="single" w:sz="4" w:space="0" w:color="000000"/>
                  </w:tcBorders>
                  <w:shd w:val="clear" w:color="auto" w:fill="auto"/>
                </w:tcPr>
                <w:p w:rsidR="00D44DA7" w:rsidRPr="00D44DA7" w:rsidRDefault="00D44DA7" w:rsidP="00D44DA7">
                  <w:r w:rsidRPr="00D44DA7">
                    <w:t>1. Наличие решения органа государственно-общественного управления (управляющего совета) о введении в  школе ФГОС ООО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rsidR="00D44DA7" w:rsidRPr="00D44DA7" w:rsidRDefault="00D44DA7" w:rsidP="00D44DA7">
                  <w:r w:rsidRPr="00D44DA7">
                    <w:t>Июнь 2011</w:t>
                  </w:r>
                </w:p>
              </w:tc>
            </w:tr>
            <w:tr w:rsidR="00D44DA7" w:rsidRPr="00D44DA7" w:rsidTr="00BE2071">
              <w:trPr>
                <w:trHeight w:val="411"/>
              </w:trPr>
              <w:tc>
                <w:tcPr>
                  <w:tcW w:w="2133" w:type="dxa"/>
                  <w:vMerge/>
                  <w:tcBorders>
                    <w:top w:val="single" w:sz="4" w:space="0" w:color="000000"/>
                    <w:left w:val="single" w:sz="4" w:space="0" w:color="000000"/>
                    <w:bottom w:val="single" w:sz="4" w:space="0" w:color="000000"/>
                  </w:tcBorders>
                  <w:shd w:val="clear" w:color="auto" w:fill="auto"/>
                </w:tcPr>
                <w:p w:rsidR="00D44DA7" w:rsidRPr="00D44DA7" w:rsidRDefault="00D44DA7" w:rsidP="00D44DA7"/>
              </w:tc>
              <w:tc>
                <w:tcPr>
                  <w:tcW w:w="6196" w:type="dxa"/>
                  <w:tcBorders>
                    <w:top w:val="single" w:sz="4" w:space="0" w:color="000000"/>
                    <w:left w:val="single" w:sz="4" w:space="0" w:color="000000"/>
                    <w:bottom w:val="single" w:sz="4" w:space="0" w:color="000000"/>
                  </w:tcBorders>
                  <w:shd w:val="clear" w:color="auto" w:fill="auto"/>
                </w:tcPr>
                <w:p w:rsidR="00D44DA7" w:rsidRPr="00D44DA7" w:rsidRDefault="00D44DA7" w:rsidP="00D44DA7">
                  <w:r w:rsidRPr="00D44DA7">
                    <w:t>2. Внесение изменений и дополнений в Устав образовательного учреждения</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rsidR="00D44DA7" w:rsidRPr="00D44DA7" w:rsidRDefault="00147657" w:rsidP="00D44DA7">
                  <w:r>
                    <w:t xml:space="preserve">Октябрь </w:t>
                  </w:r>
                  <w:r w:rsidR="00D44DA7" w:rsidRPr="00D44DA7">
                    <w:t xml:space="preserve"> - </w:t>
                  </w:r>
                  <w:r>
                    <w:t>декабрь</w:t>
                  </w:r>
                </w:p>
              </w:tc>
            </w:tr>
            <w:tr w:rsidR="00D44DA7" w:rsidRPr="00D44DA7" w:rsidTr="00BE2071">
              <w:trPr>
                <w:trHeight w:val="411"/>
              </w:trPr>
              <w:tc>
                <w:tcPr>
                  <w:tcW w:w="2133" w:type="dxa"/>
                  <w:vMerge/>
                  <w:tcBorders>
                    <w:top w:val="single" w:sz="4" w:space="0" w:color="000000"/>
                    <w:left w:val="single" w:sz="4" w:space="0" w:color="000000"/>
                    <w:bottom w:val="single" w:sz="4" w:space="0" w:color="000000"/>
                  </w:tcBorders>
                  <w:shd w:val="clear" w:color="auto" w:fill="auto"/>
                </w:tcPr>
                <w:p w:rsidR="00D44DA7" w:rsidRPr="00D44DA7" w:rsidRDefault="00D44DA7" w:rsidP="00D44DA7"/>
              </w:tc>
              <w:tc>
                <w:tcPr>
                  <w:tcW w:w="6196" w:type="dxa"/>
                  <w:tcBorders>
                    <w:top w:val="single" w:sz="4" w:space="0" w:color="000000"/>
                    <w:left w:val="single" w:sz="4" w:space="0" w:color="000000"/>
                    <w:bottom w:val="single" w:sz="4" w:space="0" w:color="000000"/>
                  </w:tcBorders>
                  <w:shd w:val="clear" w:color="auto" w:fill="auto"/>
                </w:tcPr>
                <w:p w:rsidR="00D44DA7" w:rsidRPr="00D44DA7" w:rsidRDefault="00D44DA7" w:rsidP="00D44DA7">
                  <w:r w:rsidRPr="00D44DA7">
                    <w:t>3. Разработка на основе примерной основной образовательной программы начального общего образования основной образовательной программы образовательного учреждения</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rsidR="00D44DA7" w:rsidRPr="00D44DA7" w:rsidRDefault="00D44DA7" w:rsidP="00D44DA7">
                  <w:r w:rsidRPr="00D44DA7">
                    <w:t>Июнь - ав</w:t>
                  </w:r>
                  <w:r w:rsidR="00BE2071">
                    <w:t xml:space="preserve">густ </w:t>
                  </w:r>
                </w:p>
              </w:tc>
            </w:tr>
            <w:tr w:rsidR="00D44DA7" w:rsidRPr="00D44DA7" w:rsidTr="00BE2071">
              <w:trPr>
                <w:trHeight w:val="411"/>
              </w:trPr>
              <w:tc>
                <w:tcPr>
                  <w:tcW w:w="2133" w:type="dxa"/>
                  <w:vMerge/>
                  <w:tcBorders>
                    <w:top w:val="single" w:sz="4" w:space="0" w:color="000000"/>
                    <w:left w:val="single" w:sz="4" w:space="0" w:color="000000"/>
                    <w:bottom w:val="single" w:sz="4" w:space="0" w:color="000000"/>
                  </w:tcBorders>
                  <w:shd w:val="clear" w:color="auto" w:fill="auto"/>
                </w:tcPr>
                <w:p w:rsidR="00D44DA7" w:rsidRPr="00D44DA7" w:rsidRDefault="00D44DA7" w:rsidP="00D44DA7"/>
              </w:tc>
              <w:tc>
                <w:tcPr>
                  <w:tcW w:w="6196" w:type="dxa"/>
                  <w:tcBorders>
                    <w:top w:val="single" w:sz="4" w:space="0" w:color="000000"/>
                    <w:left w:val="single" w:sz="4" w:space="0" w:color="000000"/>
                    <w:bottom w:val="single" w:sz="4" w:space="0" w:color="000000"/>
                  </w:tcBorders>
                  <w:shd w:val="clear" w:color="auto" w:fill="auto"/>
                </w:tcPr>
                <w:p w:rsidR="00D44DA7" w:rsidRPr="00D44DA7" w:rsidRDefault="00D44DA7" w:rsidP="00D44DA7">
                  <w:r w:rsidRPr="00D44DA7">
                    <w:t>4. Утверждение основной образовательной программы образовательного учреждения</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rsidR="00D44DA7" w:rsidRPr="00D44DA7" w:rsidRDefault="00BE2071" w:rsidP="00D44DA7">
                  <w:r>
                    <w:t>Август</w:t>
                  </w:r>
                </w:p>
              </w:tc>
            </w:tr>
            <w:tr w:rsidR="00D44DA7" w:rsidRPr="00D44DA7" w:rsidTr="00BE2071">
              <w:trPr>
                <w:trHeight w:val="411"/>
              </w:trPr>
              <w:tc>
                <w:tcPr>
                  <w:tcW w:w="2133" w:type="dxa"/>
                  <w:vMerge/>
                  <w:tcBorders>
                    <w:top w:val="single" w:sz="4" w:space="0" w:color="000000"/>
                    <w:left w:val="single" w:sz="4" w:space="0" w:color="000000"/>
                    <w:bottom w:val="single" w:sz="4" w:space="0" w:color="000000"/>
                  </w:tcBorders>
                  <w:shd w:val="clear" w:color="auto" w:fill="auto"/>
                </w:tcPr>
                <w:p w:rsidR="00D44DA7" w:rsidRPr="00D44DA7" w:rsidRDefault="00D44DA7" w:rsidP="00D44DA7"/>
              </w:tc>
              <w:tc>
                <w:tcPr>
                  <w:tcW w:w="6196" w:type="dxa"/>
                  <w:tcBorders>
                    <w:top w:val="single" w:sz="4" w:space="0" w:color="000000"/>
                    <w:left w:val="single" w:sz="4" w:space="0" w:color="000000"/>
                    <w:bottom w:val="single" w:sz="4" w:space="0" w:color="000000"/>
                  </w:tcBorders>
                  <w:shd w:val="clear" w:color="auto" w:fill="auto"/>
                </w:tcPr>
                <w:p w:rsidR="00D44DA7" w:rsidRPr="00D44DA7" w:rsidRDefault="00D44DA7" w:rsidP="00D44DA7">
                  <w:r w:rsidRPr="00D44DA7">
                    <w:t>5. Обеспечение соответствия нормативной базы школы требованиям ФГОС</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rsidR="00D44DA7" w:rsidRPr="00D44DA7" w:rsidRDefault="00BE2071" w:rsidP="00D44DA7">
                  <w:r>
                    <w:t xml:space="preserve">Август-сентябрь </w:t>
                  </w:r>
                </w:p>
              </w:tc>
            </w:tr>
            <w:tr w:rsidR="00D44DA7" w:rsidRPr="00D44DA7" w:rsidTr="00BE2071">
              <w:trPr>
                <w:trHeight w:val="411"/>
              </w:trPr>
              <w:tc>
                <w:tcPr>
                  <w:tcW w:w="2133" w:type="dxa"/>
                  <w:vMerge/>
                  <w:tcBorders>
                    <w:top w:val="single" w:sz="4" w:space="0" w:color="000000"/>
                    <w:left w:val="single" w:sz="4" w:space="0" w:color="000000"/>
                    <w:bottom w:val="single" w:sz="4" w:space="0" w:color="000000"/>
                  </w:tcBorders>
                  <w:shd w:val="clear" w:color="auto" w:fill="auto"/>
                </w:tcPr>
                <w:p w:rsidR="00D44DA7" w:rsidRPr="00D44DA7" w:rsidRDefault="00D44DA7" w:rsidP="00D44DA7"/>
              </w:tc>
              <w:tc>
                <w:tcPr>
                  <w:tcW w:w="6196" w:type="dxa"/>
                  <w:tcBorders>
                    <w:top w:val="single" w:sz="4" w:space="0" w:color="000000"/>
                    <w:left w:val="single" w:sz="4" w:space="0" w:color="000000"/>
                    <w:bottom w:val="single" w:sz="4" w:space="0" w:color="000000"/>
                  </w:tcBorders>
                  <w:shd w:val="clear" w:color="auto" w:fill="auto"/>
                </w:tcPr>
                <w:p w:rsidR="00D44DA7" w:rsidRPr="00D44DA7" w:rsidRDefault="00D44DA7" w:rsidP="00D44DA7">
                  <w:r w:rsidRPr="00D44DA7">
                    <w:t>6.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rsidR="00D44DA7" w:rsidRPr="00D44DA7" w:rsidRDefault="00147657" w:rsidP="00D44DA7">
                  <w:r>
                    <w:t>В т.г.</w:t>
                  </w:r>
                </w:p>
              </w:tc>
            </w:tr>
            <w:tr w:rsidR="00D44DA7" w:rsidRPr="00D44DA7" w:rsidTr="00BE2071">
              <w:trPr>
                <w:trHeight w:val="411"/>
              </w:trPr>
              <w:tc>
                <w:tcPr>
                  <w:tcW w:w="2133" w:type="dxa"/>
                  <w:vMerge/>
                  <w:tcBorders>
                    <w:top w:val="single" w:sz="4" w:space="0" w:color="000000"/>
                    <w:left w:val="single" w:sz="4" w:space="0" w:color="000000"/>
                    <w:bottom w:val="single" w:sz="4" w:space="0" w:color="000000"/>
                  </w:tcBorders>
                  <w:shd w:val="clear" w:color="auto" w:fill="auto"/>
                </w:tcPr>
                <w:p w:rsidR="00D44DA7" w:rsidRPr="00D44DA7" w:rsidRDefault="00D44DA7" w:rsidP="00D44DA7"/>
              </w:tc>
              <w:tc>
                <w:tcPr>
                  <w:tcW w:w="6196" w:type="dxa"/>
                  <w:tcBorders>
                    <w:top w:val="single" w:sz="4" w:space="0" w:color="000000"/>
                    <w:left w:val="single" w:sz="4" w:space="0" w:color="000000"/>
                    <w:bottom w:val="single" w:sz="4" w:space="0" w:color="000000"/>
                  </w:tcBorders>
                  <w:shd w:val="clear" w:color="auto" w:fill="auto"/>
                </w:tcPr>
                <w:p w:rsidR="00D44DA7" w:rsidRPr="00D44DA7" w:rsidRDefault="00D44DA7" w:rsidP="00D44DA7">
                  <w:r w:rsidRPr="00D44DA7">
                    <w:t>8. Определение списка учебников и учебных пособий, используемых в образовательном процессе в соответствии с ФГОС начального общего образования</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rsidR="00D44DA7" w:rsidRPr="00D44DA7" w:rsidRDefault="00BE2071" w:rsidP="00D44DA7">
                  <w:r>
                    <w:t xml:space="preserve">Февраль  </w:t>
                  </w:r>
                </w:p>
              </w:tc>
            </w:tr>
            <w:tr w:rsidR="00D44DA7" w:rsidRPr="00D44DA7" w:rsidTr="00BE2071">
              <w:trPr>
                <w:trHeight w:val="411"/>
              </w:trPr>
              <w:tc>
                <w:tcPr>
                  <w:tcW w:w="2133" w:type="dxa"/>
                  <w:vMerge/>
                  <w:tcBorders>
                    <w:top w:val="single" w:sz="4" w:space="0" w:color="000000"/>
                    <w:left w:val="single" w:sz="4" w:space="0" w:color="000000"/>
                    <w:bottom w:val="single" w:sz="4" w:space="0" w:color="000000"/>
                  </w:tcBorders>
                  <w:shd w:val="clear" w:color="auto" w:fill="auto"/>
                </w:tcPr>
                <w:p w:rsidR="00D44DA7" w:rsidRPr="00D44DA7" w:rsidRDefault="00D44DA7" w:rsidP="00D44DA7"/>
              </w:tc>
              <w:tc>
                <w:tcPr>
                  <w:tcW w:w="6196" w:type="dxa"/>
                  <w:tcBorders>
                    <w:top w:val="single" w:sz="4" w:space="0" w:color="000000"/>
                    <w:left w:val="single" w:sz="4" w:space="0" w:color="000000"/>
                    <w:bottom w:val="single" w:sz="4" w:space="0" w:color="000000"/>
                  </w:tcBorders>
                  <w:shd w:val="clear" w:color="auto" w:fill="auto"/>
                </w:tcPr>
                <w:p w:rsidR="00D44DA7" w:rsidRPr="00D44DA7" w:rsidRDefault="00D44DA7" w:rsidP="00D44DA7">
                  <w:r w:rsidRPr="00D44DA7">
                    <w:t>10. Разработка:</w:t>
                  </w:r>
                </w:p>
                <w:p w:rsidR="00D44DA7" w:rsidRPr="00D44DA7" w:rsidRDefault="00D44DA7" w:rsidP="00D44DA7">
                  <w:r w:rsidRPr="00D44DA7">
                    <w:t>— образовательных программ (индивидуальных и др.);</w:t>
                  </w:r>
                </w:p>
                <w:p w:rsidR="00D44DA7" w:rsidRPr="00D44DA7" w:rsidRDefault="00D44DA7" w:rsidP="00D44DA7">
                  <w:r w:rsidRPr="00D44DA7">
                    <w:t>— учебного плана;</w:t>
                  </w:r>
                </w:p>
                <w:p w:rsidR="00D44DA7" w:rsidRPr="00D44DA7" w:rsidRDefault="00D44DA7" w:rsidP="00D44DA7">
                  <w:r w:rsidRPr="00D44DA7">
                    <w:t>— рабочих программ учебных предметов, курсов, дисциплин, модулей;</w:t>
                  </w:r>
                </w:p>
                <w:p w:rsidR="00D44DA7" w:rsidRPr="00D44DA7" w:rsidRDefault="00D44DA7" w:rsidP="00D44DA7">
                  <w:r w:rsidRPr="00D44DA7">
                    <w:t>—  календарного учебного графика;</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rsidR="00D44DA7" w:rsidRPr="00D44DA7" w:rsidRDefault="00BE2071" w:rsidP="00D44DA7">
                  <w:r>
                    <w:t xml:space="preserve">Август </w:t>
                  </w:r>
                </w:p>
              </w:tc>
            </w:tr>
            <w:tr w:rsidR="00D44DA7" w:rsidRPr="00D44DA7" w:rsidTr="00BE2071">
              <w:trPr>
                <w:trHeight w:val="411"/>
              </w:trPr>
              <w:tc>
                <w:tcPr>
                  <w:tcW w:w="2133" w:type="dxa"/>
                  <w:tcBorders>
                    <w:top w:val="single" w:sz="4" w:space="0" w:color="000000"/>
                    <w:left w:val="single" w:sz="4" w:space="0" w:color="000000"/>
                    <w:bottom w:val="single" w:sz="4" w:space="0" w:color="000000"/>
                  </w:tcBorders>
                  <w:shd w:val="clear" w:color="auto" w:fill="auto"/>
                </w:tcPr>
                <w:p w:rsidR="00D44DA7" w:rsidRPr="00D44DA7" w:rsidRDefault="00D44DA7" w:rsidP="00D44DA7"/>
              </w:tc>
              <w:tc>
                <w:tcPr>
                  <w:tcW w:w="6196" w:type="dxa"/>
                  <w:tcBorders>
                    <w:top w:val="single" w:sz="4" w:space="0" w:color="000000"/>
                    <w:left w:val="single" w:sz="4" w:space="0" w:color="000000"/>
                    <w:bottom w:val="single" w:sz="4" w:space="0" w:color="000000"/>
                  </w:tcBorders>
                  <w:shd w:val="clear" w:color="auto" w:fill="auto"/>
                </w:tcPr>
                <w:p w:rsidR="00D44DA7" w:rsidRPr="00D44DA7" w:rsidRDefault="00D44DA7" w:rsidP="00D44DA7">
                  <w:r w:rsidRPr="00D44DA7">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D44DA7" w:rsidRPr="00D44DA7" w:rsidRDefault="00D44DA7" w:rsidP="00D44DA7"/>
                <w:p w:rsidR="00D44DA7" w:rsidRPr="00D44DA7" w:rsidRDefault="00D44DA7" w:rsidP="00D44DA7"/>
              </w:tc>
              <w:tc>
                <w:tcPr>
                  <w:tcW w:w="2072" w:type="dxa"/>
                  <w:tcBorders>
                    <w:top w:val="single" w:sz="4" w:space="0" w:color="000000"/>
                    <w:left w:val="single" w:sz="4" w:space="0" w:color="000000"/>
                    <w:bottom w:val="single" w:sz="4" w:space="0" w:color="000000"/>
                    <w:right w:val="single" w:sz="4" w:space="0" w:color="000000"/>
                  </w:tcBorders>
                  <w:shd w:val="clear" w:color="auto" w:fill="auto"/>
                </w:tcPr>
                <w:p w:rsidR="00D44DA7" w:rsidRPr="00D44DA7" w:rsidRDefault="00BE2071" w:rsidP="00D44DA7">
                  <w:r>
                    <w:t>Сентябрь</w:t>
                  </w:r>
                </w:p>
              </w:tc>
            </w:tr>
            <w:tr w:rsidR="00D44DA7" w:rsidRPr="00D44DA7" w:rsidTr="00BE2071">
              <w:trPr>
                <w:trHeight w:val="1349"/>
              </w:trPr>
              <w:tc>
                <w:tcPr>
                  <w:tcW w:w="2133" w:type="dxa"/>
                  <w:vMerge w:val="restart"/>
                  <w:tcBorders>
                    <w:top w:val="single" w:sz="4" w:space="0" w:color="000000"/>
                    <w:left w:val="single" w:sz="4" w:space="0" w:color="000000"/>
                    <w:bottom w:val="single" w:sz="4" w:space="0" w:color="000000"/>
                  </w:tcBorders>
                  <w:shd w:val="clear" w:color="auto" w:fill="auto"/>
                </w:tcPr>
                <w:p w:rsidR="00D44DA7" w:rsidRPr="00D44DA7" w:rsidRDefault="00D44DA7" w:rsidP="00D44DA7">
                  <w:r w:rsidRPr="00D44DA7">
                    <w:t>II. Финансовое обеспечение введения ФГОС</w:t>
                  </w:r>
                </w:p>
              </w:tc>
              <w:tc>
                <w:tcPr>
                  <w:tcW w:w="6196" w:type="dxa"/>
                  <w:tcBorders>
                    <w:top w:val="single" w:sz="4" w:space="0" w:color="000000"/>
                    <w:left w:val="single" w:sz="4" w:space="0" w:color="000000"/>
                    <w:bottom w:val="single" w:sz="4" w:space="0" w:color="000000"/>
                  </w:tcBorders>
                  <w:shd w:val="clear" w:color="auto" w:fill="auto"/>
                </w:tcPr>
                <w:p w:rsidR="00D44DA7" w:rsidRPr="00D44DA7" w:rsidRDefault="00D44DA7" w:rsidP="00D44DA7">
                  <w:r w:rsidRPr="00D44DA7">
                    <w:t>1. Определение объёма расходов, необходимых для реализации ООП и достижения планируемых результатов, а также механизма их формирования</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rsidR="00D44DA7" w:rsidRPr="00D44DA7" w:rsidRDefault="00147657" w:rsidP="00D44DA7">
                  <w:r>
                    <w:t xml:space="preserve">Декабрь </w:t>
                  </w:r>
                </w:p>
              </w:tc>
            </w:tr>
            <w:tr w:rsidR="00D44DA7" w:rsidRPr="00D44DA7" w:rsidTr="00BE2071">
              <w:trPr>
                <w:trHeight w:val="411"/>
              </w:trPr>
              <w:tc>
                <w:tcPr>
                  <w:tcW w:w="2133" w:type="dxa"/>
                  <w:vMerge/>
                  <w:tcBorders>
                    <w:top w:val="single" w:sz="4" w:space="0" w:color="000000"/>
                    <w:left w:val="single" w:sz="4" w:space="0" w:color="000000"/>
                    <w:bottom w:val="single" w:sz="4" w:space="0" w:color="000000"/>
                  </w:tcBorders>
                  <w:shd w:val="clear" w:color="auto" w:fill="auto"/>
                </w:tcPr>
                <w:p w:rsidR="00D44DA7" w:rsidRPr="00D44DA7" w:rsidRDefault="00D44DA7" w:rsidP="00D44DA7"/>
              </w:tc>
              <w:tc>
                <w:tcPr>
                  <w:tcW w:w="6196" w:type="dxa"/>
                  <w:tcBorders>
                    <w:top w:val="single" w:sz="4" w:space="0" w:color="000000"/>
                    <w:left w:val="single" w:sz="4" w:space="0" w:color="000000"/>
                    <w:bottom w:val="single" w:sz="4" w:space="0" w:color="000000"/>
                  </w:tcBorders>
                  <w:shd w:val="clear" w:color="auto" w:fill="auto"/>
                </w:tcPr>
                <w:p w:rsidR="00D44DA7" w:rsidRPr="00D44DA7" w:rsidRDefault="00D44DA7" w:rsidP="00D44DA7">
                  <w:r w:rsidRPr="00D44DA7">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rsidR="00D44DA7" w:rsidRPr="00D44DA7" w:rsidRDefault="00147657" w:rsidP="00D44DA7">
                  <w:r>
                    <w:t>В т.г.</w:t>
                  </w:r>
                </w:p>
              </w:tc>
            </w:tr>
            <w:tr w:rsidR="00D44DA7" w:rsidRPr="00D44DA7" w:rsidTr="00BE2071">
              <w:trPr>
                <w:trHeight w:val="411"/>
              </w:trPr>
              <w:tc>
                <w:tcPr>
                  <w:tcW w:w="2133" w:type="dxa"/>
                  <w:vMerge w:val="restart"/>
                  <w:tcBorders>
                    <w:top w:val="single" w:sz="4" w:space="0" w:color="000000"/>
                    <w:left w:val="single" w:sz="4" w:space="0" w:color="000000"/>
                    <w:bottom w:val="single" w:sz="4" w:space="0" w:color="000000"/>
                  </w:tcBorders>
                  <w:shd w:val="clear" w:color="auto" w:fill="auto"/>
                </w:tcPr>
                <w:p w:rsidR="00D44DA7" w:rsidRPr="00D44DA7" w:rsidRDefault="00D44DA7" w:rsidP="00D44DA7">
                  <w:r w:rsidRPr="00D44DA7">
                    <w:t>III. Организа-ционное обеспечение введения ФГОС</w:t>
                  </w:r>
                </w:p>
              </w:tc>
              <w:tc>
                <w:tcPr>
                  <w:tcW w:w="6196" w:type="dxa"/>
                  <w:tcBorders>
                    <w:top w:val="single" w:sz="4" w:space="0" w:color="000000"/>
                    <w:left w:val="single" w:sz="4" w:space="0" w:color="000000"/>
                    <w:bottom w:val="single" w:sz="4" w:space="0" w:color="000000"/>
                  </w:tcBorders>
                  <w:shd w:val="clear" w:color="auto" w:fill="auto"/>
                </w:tcPr>
                <w:p w:rsidR="00D44DA7" w:rsidRPr="00D44DA7" w:rsidRDefault="00147657" w:rsidP="00D44DA7">
                  <w:r w:rsidRPr="00D44DA7">
                    <w:t>Разработка модели организации образовательного процесса</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rsidR="00D44DA7" w:rsidRPr="00D44DA7" w:rsidRDefault="00147657" w:rsidP="00D44DA7">
                  <w:r>
                    <w:t xml:space="preserve">Сентябрь </w:t>
                  </w:r>
                </w:p>
              </w:tc>
            </w:tr>
            <w:tr w:rsidR="00D44DA7" w:rsidRPr="00D44DA7" w:rsidTr="00BE2071">
              <w:trPr>
                <w:trHeight w:val="411"/>
              </w:trPr>
              <w:tc>
                <w:tcPr>
                  <w:tcW w:w="2133" w:type="dxa"/>
                  <w:vMerge/>
                  <w:tcBorders>
                    <w:top w:val="single" w:sz="4" w:space="0" w:color="000000"/>
                    <w:left w:val="single" w:sz="4" w:space="0" w:color="000000"/>
                    <w:bottom w:val="single" w:sz="4" w:space="0" w:color="000000"/>
                  </w:tcBorders>
                  <w:shd w:val="clear" w:color="auto" w:fill="auto"/>
                </w:tcPr>
                <w:p w:rsidR="00D44DA7" w:rsidRPr="00D44DA7" w:rsidRDefault="00D44DA7" w:rsidP="00D44DA7"/>
              </w:tc>
              <w:tc>
                <w:tcPr>
                  <w:tcW w:w="6196" w:type="dxa"/>
                  <w:tcBorders>
                    <w:top w:val="single" w:sz="4" w:space="0" w:color="000000"/>
                    <w:left w:val="single" w:sz="4" w:space="0" w:color="000000"/>
                    <w:bottom w:val="single" w:sz="4" w:space="0" w:color="000000"/>
                  </w:tcBorders>
                  <w:shd w:val="clear" w:color="auto" w:fill="auto"/>
                </w:tcPr>
                <w:p w:rsidR="00D44DA7" w:rsidRPr="00D44DA7" w:rsidRDefault="00D44DA7" w:rsidP="00D44DA7">
                  <w:r w:rsidRPr="00D44DA7">
                    <w:t>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rsidR="00D44DA7" w:rsidRPr="00D44DA7" w:rsidRDefault="00147657" w:rsidP="00D44DA7">
                  <w:r>
                    <w:t>В т.г.</w:t>
                  </w:r>
                </w:p>
              </w:tc>
            </w:tr>
            <w:tr w:rsidR="00D44DA7" w:rsidRPr="00D44DA7" w:rsidTr="00BE2071">
              <w:trPr>
                <w:trHeight w:val="411"/>
              </w:trPr>
              <w:tc>
                <w:tcPr>
                  <w:tcW w:w="2133" w:type="dxa"/>
                  <w:vMerge/>
                  <w:tcBorders>
                    <w:top w:val="single" w:sz="4" w:space="0" w:color="000000"/>
                    <w:left w:val="single" w:sz="4" w:space="0" w:color="000000"/>
                    <w:bottom w:val="single" w:sz="4" w:space="0" w:color="000000"/>
                  </w:tcBorders>
                  <w:shd w:val="clear" w:color="auto" w:fill="auto"/>
                </w:tcPr>
                <w:p w:rsidR="00D44DA7" w:rsidRPr="00D44DA7" w:rsidRDefault="00D44DA7" w:rsidP="00D44DA7"/>
              </w:tc>
              <w:tc>
                <w:tcPr>
                  <w:tcW w:w="6196" w:type="dxa"/>
                  <w:tcBorders>
                    <w:top w:val="single" w:sz="4" w:space="0" w:color="000000"/>
                    <w:left w:val="single" w:sz="4" w:space="0" w:color="000000"/>
                    <w:bottom w:val="single" w:sz="4" w:space="0" w:color="000000"/>
                  </w:tcBorders>
                  <w:shd w:val="clear" w:color="auto" w:fill="auto"/>
                </w:tcPr>
                <w:p w:rsidR="00D44DA7" w:rsidRPr="00D44DA7" w:rsidRDefault="00D44DA7" w:rsidP="00D44DA7">
                  <w:r w:rsidRPr="00D44DA7">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rsidR="00D44DA7" w:rsidRPr="00D44DA7" w:rsidRDefault="00147657" w:rsidP="00D44DA7">
                  <w:r>
                    <w:t>В т.г.</w:t>
                  </w:r>
                </w:p>
              </w:tc>
            </w:tr>
            <w:tr w:rsidR="00D44DA7" w:rsidRPr="00D44DA7" w:rsidTr="00BE2071">
              <w:trPr>
                <w:trHeight w:val="411"/>
              </w:trPr>
              <w:tc>
                <w:tcPr>
                  <w:tcW w:w="2133" w:type="dxa"/>
                  <w:vMerge w:val="restart"/>
                  <w:tcBorders>
                    <w:top w:val="single" w:sz="4" w:space="0" w:color="000000"/>
                    <w:left w:val="single" w:sz="4" w:space="0" w:color="000000"/>
                    <w:bottom w:val="single" w:sz="4" w:space="0" w:color="000000"/>
                  </w:tcBorders>
                  <w:shd w:val="clear" w:color="auto" w:fill="auto"/>
                </w:tcPr>
                <w:p w:rsidR="00D44DA7" w:rsidRPr="00D44DA7" w:rsidRDefault="00D44DA7" w:rsidP="00D44DA7">
                  <w:r w:rsidRPr="00D44DA7">
                    <w:t>IV. Кадровое обеспечение введения  ФГОС</w:t>
                  </w:r>
                </w:p>
              </w:tc>
              <w:tc>
                <w:tcPr>
                  <w:tcW w:w="6196" w:type="dxa"/>
                  <w:tcBorders>
                    <w:top w:val="single" w:sz="4" w:space="0" w:color="000000"/>
                    <w:left w:val="single" w:sz="4" w:space="0" w:color="000000"/>
                    <w:bottom w:val="single" w:sz="4" w:space="0" w:color="000000"/>
                  </w:tcBorders>
                  <w:shd w:val="clear" w:color="auto" w:fill="auto"/>
                </w:tcPr>
                <w:p w:rsidR="00D44DA7" w:rsidRPr="00D44DA7" w:rsidRDefault="00D44DA7" w:rsidP="00D44DA7">
                  <w:r w:rsidRPr="00D44DA7">
                    <w:t>1. Анализ кадрового обеспечения введения и реализации ФГОС начального общего образования</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rsidR="00D44DA7" w:rsidRPr="00D44DA7" w:rsidRDefault="00D44DA7" w:rsidP="00147657">
                  <w:r w:rsidRPr="00D44DA7">
                    <w:t xml:space="preserve">Август-сентябрь </w:t>
                  </w:r>
                </w:p>
              </w:tc>
            </w:tr>
            <w:tr w:rsidR="00D44DA7" w:rsidRPr="00D44DA7" w:rsidTr="00BE2071">
              <w:trPr>
                <w:trHeight w:val="411"/>
              </w:trPr>
              <w:tc>
                <w:tcPr>
                  <w:tcW w:w="2133" w:type="dxa"/>
                  <w:vMerge/>
                  <w:tcBorders>
                    <w:top w:val="single" w:sz="4" w:space="0" w:color="000000"/>
                    <w:left w:val="single" w:sz="4" w:space="0" w:color="000000"/>
                    <w:bottom w:val="single" w:sz="4" w:space="0" w:color="000000"/>
                  </w:tcBorders>
                  <w:shd w:val="clear" w:color="auto" w:fill="auto"/>
                </w:tcPr>
                <w:p w:rsidR="00D44DA7" w:rsidRPr="00D44DA7" w:rsidRDefault="00D44DA7" w:rsidP="00D44DA7"/>
              </w:tc>
              <w:tc>
                <w:tcPr>
                  <w:tcW w:w="6196" w:type="dxa"/>
                  <w:tcBorders>
                    <w:top w:val="single" w:sz="4" w:space="0" w:color="000000"/>
                    <w:left w:val="single" w:sz="4" w:space="0" w:color="000000"/>
                    <w:bottom w:val="single" w:sz="4" w:space="0" w:color="000000"/>
                  </w:tcBorders>
                  <w:shd w:val="clear" w:color="auto" w:fill="auto"/>
                </w:tcPr>
                <w:p w:rsidR="00D44DA7" w:rsidRPr="00D44DA7" w:rsidRDefault="00D44DA7" w:rsidP="00D44DA7">
                  <w:r w:rsidRPr="00D44DA7">
                    <w:t>2. Создание (корректировка) плана-графика повышения квалификации педагогических и руководящих работников школы в связи с введением ФГОС</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rsidR="00D44DA7" w:rsidRPr="00D44DA7" w:rsidRDefault="00D44DA7" w:rsidP="00147657">
                  <w:r w:rsidRPr="00D44DA7">
                    <w:t xml:space="preserve">Сентябрь, декабрь </w:t>
                  </w:r>
                </w:p>
              </w:tc>
            </w:tr>
            <w:tr w:rsidR="00D44DA7" w:rsidRPr="00D44DA7" w:rsidTr="00BE2071">
              <w:trPr>
                <w:trHeight w:val="411"/>
              </w:trPr>
              <w:tc>
                <w:tcPr>
                  <w:tcW w:w="2133" w:type="dxa"/>
                  <w:vMerge/>
                  <w:tcBorders>
                    <w:top w:val="single" w:sz="4" w:space="0" w:color="000000"/>
                    <w:left w:val="single" w:sz="4" w:space="0" w:color="000000"/>
                    <w:bottom w:val="single" w:sz="4" w:space="0" w:color="000000"/>
                  </w:tcBorders>
                  <w:shd w:val="clear" w:color="auto" w:fill="auto"/>
                </w:tcPr>
                <w:p w:rsidR="00D44DA7" w:rsidRPr="00D44DA7" w:rsidRDefault="00D44DA7" w:rsidP="00D44DA7"/>
              </w:tc>
              <w:tc>
                <w:tcPr>
                  <w:tcW w:w="6196" w:type="dxa"/>
                  <w:tcBorders>
                    <w:top w:val="single" w:sz="4" w:space="0" w:color="000000"/>
                    <w:left w:val="single" w:sz="4" w:space="0" w:color="000000"/>
                    <w:bottom w:val="single" w:sz="4" w:space="0" w:color="000000"/>
                  </w:tcBorders>
                  <w:shd w:val="clear" w:color="auto" w:fill="auto"/>
                </w:tcPr>
                <w:p w:rsidR="00D44DA7" w:rsidRPr="00D44DA7" w:rsidRDefault="00D44DA7" w:rsidP="00D44DA7">
                  <w:r w:rsidRPr="00D44DA7">
                    <w:t>3. Разработка (корректировка) плана научно-методической работы (внутришкольного повышения квалификации) с ориентацией на проблемы введения ФГОС начального общего образования</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rsidR="00D44DA7" w:rsidRPr="00D44DA7" w:rsidRDefault="00D44DA7" w:rsidP="00147657">
                  <w:r w:rsidRPr="00D44DA7">
                    <w:t xml:space="preserve">Сентябрь </w:t>
                  </w:r>
                </w:p>
              </w:tc>
            </w:tr>
            <w:tr w:rsidR="00D44DA7" w:rsidRPr="00D44DA7" w:rsidTr="00BE2071">
              <w:trPr>
                <w:trHeight w:val="411"/>
              </w:trPr>
              <w:tc>
                <w:tcPr>
                  <w:tcW w:w="2133" w:type="dxa"/>
                  <w:vMerge w:val="restart"/>
                  <w:tcBorders>
                    <w:top w:val="single" w:sz="4" w:space="0" w:color="000000"/>
                    <w:left w:val="single" w:sz="4" w:space="0" w:color="000000"/>
                    <w:bottom w:val="single" w:sz="4" w:space="0" w:color="000000"/>
                  </w:tcBorders>
                  <w:shd w:val="clear" w:color="auto" w:fill="auto"/>
                </w:tcPr>
                <w:p w:rsidR="00D44DA7" w:rsidRPr="00D44DA7" w:rsidRDefault="00D44DA7" w:rsidP="00D44DA7">
                  <w:r w:rsidRPr="00D44DA7">
                    <w:t>V. Информационное обеспечение введения ФГОС</w:t>
                  </w:r>
                </w:p>
              </w:tc>
              <w:tc>
                <w:tcPr>
                  <w:tcW w:w="6196" w:type="dxa"/>
                  <w:tcBorders>
                    <w:top w:val="single" w:sz="4" w:space="0" w:color="000000"/>
                    <w:left w:val="single" w:sz="4" w:space="0" w:color="000000"/>
                    <w:bottom w:val="single" w:sz="4" w:space="0" w:color="000000"/>
                  </w:tcBorders>
                  <w:shd w:val="clear" w:color="auto" w:fill="auto"/>
                </w:tcPr>
                <w:p w:rsidR="00D44DA7" w:rsidRPr="00D44DA7" w:rsidRDefault="00D44DA7" w:rsidP="00D44DA7">
                  <w:r w:rsidRPr="00D44DA7">
                    <w:t xml:space="preserve">1. Размещение на сайте ОУ информационных материалов о </w:t>
                  </w:r>
                  <w:r w:rsidR="00147657">
                    <w:t xml:space="preserve">результатах </w:t>
                  </w:r>
                  <w:r w:rsidRPr="00D44DA7">
                    <w:t>введении ФГОС начального общего образования</w:t>
                  </w:r>
                </w:p>
              </w:tc>
              <w:tc>
                <w:tcPr>
                  <w:tcW w:w="20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44DA7" w:rsidRPr="00D44DA7" w:rsidRDefault="00147657" w:rsidP="00147657">
                  <w:r>
                    <w:t>В т.г.</w:t>
                  </w:r>
                  <w:r w:rsidR="00D44DA7" w:rsidRPr="00D44DA7">
                    <w:t xml:space="preserve"> </w:t>
                  </w:r>
                </w:p>
              </w:tc>
            </w:tr>
            <w:tr w:rsidR="00D44DA7" w:rsidRPr="00D44DA7" w:rsidTr="00BE2071">
              <w:trPr>
                <w:trHeight w:val="411"/>
              </w:trPr>
              <w:tc>
                <w:tcPr>
                  <w:tcW w:w="2133" w:type="dxa"/>
                  <w:vMerge/>
                  <w:tcBorders>
                    <w:top w:val="single" w:sz="4" w:space="0" w:color="000000"/>
                    <w:left w:val="single" w:sz="4" w:space="0" w:color="000000"/>
                    <w:bottom w:val="single" w:sz="4" w:space="0" w:color="000000"/>
                  </w:tcBorders>
                  <w:shd w:val="clear" w:color="auto" w:fill="auto"/>
                </w:tcPr>
                <w:p w:rsidR="00D44DA7" w:rsidRPr="00D44DA7" w:rsidRDefault="00D44DA7" w:rsidP="00D44DA7"/>
              </w:tc>
              <w:tc>
                <w:tcPr>
                  <w:tcW w:w="6196" w:type="dxa"/>
                  <w:tcBorders>
                    <w:top w:val="single" w:sz="4" w:space="0" w:color="000000"/>
                    <w:left w:val="single" w:sz="4" w:space="0" w:color="000000"/>
                    <w:bottom w:val="single" w:sz="4" w:space="0" w:color="000000"/>
                  </w:tcBorders>
                  <w:shd w:val="clear" w:color="auto" w:fill="auto"/>
                </w:tcPr>
                <w:p w:rsidR="00D44DA7" w:rsidRPr="00D44DA7" w:rsidRDefault="00D44DA7" w:rsidP="00147657">
                  <w:r w:rsidRPr="00D44DA7">
                    <w:t xml:space="preserve">2. Широкое информирование родительской общественности о </w:t>
                  </w:r>
                  <w:r w:rsidR="00147657">
                    <w:t>преемственности ДОУ и НОО</w:t>
                  </w:r>
                </w:p>
              </w:tc>
              <w:tc>
                <w:tcPr>
                  <w:tcW w:w="2072" w:type="dxa"/>
                  <w:vMerge/>
                  <w:tcBorders>
                    <w:top w:val="single" w:sz="4" w:space="0" w:color="000000"/>
                    <w:left w:val="single" w:sz="4" w:space="0" w:color="000000"/>
                    <w:bottom w:val="single" w:sz="4" w:space="0" w:color="000000"/>
                    <w:right w:val="single" w:sz="4" w:space="0" w:color="000000"/>
                  </w:tcBorders>
                  <w:shd w:val="clear" w:color="auto" w:fill="auto"/>
                </w:tcPr>
                <w:p w:rsidR="00D44DA7" w:rsidRPr="00D44DA7" w:rsidRDefault="00D44DA7" w:rsidP="00D44DA7"/>
              </w:tc>
            </w:tr>
            <w:tr w:rsidR="00D44DA7" w:rsidRPr="00D44DA7" w:rsidTr="00BE2071">
              <w:trPr>
                <w:trHeight w:val="411"/>
              </w:trPr>
              <w:tc>
                <w:tcPr>
                  <w:tcW w:w="2133" w:type="dxa"/>
                  <w:vMerge/>
                  <w:tcBorders>
                    <w:top w:val="single" w:sz="4" w:space="0" w:color="000000"/>
                    <w:left w:val="single" w:sz="4" w:space="0" w:color="000000"/>
                    <w:bottom w:val="single" w:sz="4" w:space="0" w:color="000000"/>
                  </w:tcBorders>
                  <w:shd w:val="clear" w:color="auto" w:fill="auto"/>
                </w:tcPr>
                <w:p w:rsidR="00D44DA7" w:rsidRPr="00D44DA7" w:rsidRDefault="00D44DA7" w:rsidP="00D44DA7"/>
              </w:tc>
              <w:tc>
                <w:tcPr>
                  <w:tcW w:w="6196" w:type="dxa"/>
                  <w:tcBorders>
                    <w:top w:val="single" w:sz="4" w:space="0" w:color="000000"/>
                    <w:left w:val="single" w:sz="4" w:space="0" w:color="000000"/>
                    <w:bottom w:val="single" w:sz="4" w:space="0" w:color="000000"/>
                  </w:tcBorders>
                  <w:shd w:val="clear" w:color="auto" w:fill="auto"/>
                </w:tcPr>
                <w:p w:rsidR="00D44DA7" w:rsidRPr="00D44DA7" w:rsidRDefault="00D44DA7" w:rsidP="00147657">
                  <w:r w:rsidRPr="00D44DA7">
                    <w:t xml:space="preserve">3. Организация изучения общественного мнения по вопросам </w:t>
                  </w:r>
                  <w:r w:rsidR="00147657">
                    <w:t>ФГОС</w:t>
                  </w:r>
                  <w:r w:rsidRPr="00D44DA7">
                    <w:t xml:space="preserve"> и внесения дополнений в содержание основной образовательной программы начального общего образования</w:t>
                  </w:r>
                </w:p>
              </w:tc>
              <w:tc>
                <w:tcPr>
                  <w:tcW w:w="2072" w:type="dxa"/>
                  <w:vMerge/>
                  <w:tcBorders>
                    <w:top w:val="single" w:sz="4" w:space="0" w:color="000000"/>
                    <w:left w:val="single" w:sz="4" w:space="0" w:color="000000"/>
                    <w:bottom w:val="single" w:sz="4" w:space="0" w:color="000000"/>
                    <w:right w:val="single" w:sz="4" w:space="0" w:color="000000"/>
                  </w:tcBorders>
                  <w:shd w:val="clear" w:color="auto" w:fill="auto"/>
                </w:tcPr>
                <w:p w:rsidR="00D44DA7" w:rsidRPr="00D44DA7" w:rsidRDefault="00D44DA7" w:rsidP="00D44DA7"/>
              </w:tc>
            </w:tr>
            <w:tr w:rsidR="00D44DA7" w:rsidRPr="00D44DA7" w:rsidTr="00BE2071">
              <w:trPr>
                <w:trHeight w:val="411"/>
              </w:trPr>
              <w:tc>
                <w:tcPr>
                  <w:tcW w:w="2133" w:type="dxa"/>
                  <w:vMerge/>
                  <w:tcBorders>
                    <w:top w:val="single" w:sz="4" w:space="0" w:color="000000"/>
                    <w:left w:val="single" w:sz="4" w:space="0" w:color="000000"/>
                    <w:bottom w:val="single" w:sz="4" w:space="0" w:color="000000"/>
                  </w:tcBorders>
                  <w:shd w:val="clear" w:color="auto" w:fill="auto"/>
                </w:tcPr>
                <w:p w:rsidR="00D44DA7" w:rsidRPr="00D44DA7" w:rsidRDefault="00D44DA7" w:rsidP="00D44DA7"/>
              </w:tc>
              <w:tc>
                <w:tcPr>
                  <w:tcW w:w="6196" w:type="dxa"/>
                  <w:tcBorders>
                    <w:top w:val="single" w:sz="4" w:space="0" w:color="000000"/>
                    <w:left w:val="single" w:sz="4" w:space="0" w:color="000000"/>
                    <w:bottom w:val="single" w:sz="4" w:space="0" w:color="000000"/>
                  </w:tcBorders>
                  <w:shd w:val="clear" w:color="auto" w:fill="auto"/>
                </w:tcPr>
                <w:p w:rsidR="00D44DA7" w:rsidRPr="00D44DA7" w:rsidRDefault="00D44DA7" w:rsidP="00D44DA7">
                  <w:r w:rsidRPr="00D44DA7">
                    <w:t>4. Реализация деятельности сетевого комплекса информационного взаимодействия по вопросам введения ФГОС начального общего образования</w:t>
                  </w:r>
                </w:p>
              </w:tc>
              <w:tc>
                <w:tcPr>
                  <w:tcW w:w="2072" w:type="dxa"/>
                  <w:vMerge/>
                  <w:tcBorders>
                    <w:top w:val="single" w:sz="4" w:space="0" w:color="000000"/>
                    <w:left w:val="single" w:sz="4" w:space="0" w:color="000000"/>
                    <w:bottom w:val="single" w:sz="4" w:space="0" w:color="000000"/>
                    <w:right w:val="single" w:sz="4" w:space="0" w:color="000000"/>
                  </w:tcBorders>
                  <w:shd w:val="clear" w:color="auto" w:fill="auto"/>
                </w:tcPr>
                <w:p w:rsidR="00D44DA7" w:rsidRPr="00D44DA7" w:rsidRDefault="00D44DA7" w:rsidP="00D44DA7"/>
              </w:tc>
            </w:tr>
            <w:tr w:rsidR="00D44DA7" w:rsidRPr="00D44DA7" w:rsidTr="00BE2071">
              <w:trPr>
                <w:trHeight w:val="411"/>
              </w:trPr>
              <w:tc>
                <w:tcPr>
                  <w:tcW w:w="2133" w:type="dxa"/>
                  <w:vMerge/>
                  <w:tcBorders>
                    <w:top w:val="single" w:sz="4" w:space="0" w:color="000000"/>
                    <w:left w:val="single" w:sz="4" w:space="0" w:color="000000"/>
                    <w:bottom w:val="single" w:sz="4" w:space="0" w:color="000000"/>
                  </w:tcBorders>
                  <w:shd w:val="clear" w:color="auto" w:fill="auto"/>
                </w:tcPr>
                <w:p w:rsidR="00D44DA7" w:rsidRPr="00D44DA7" w:rsidRDefault="00D44DA7" w:rsidP="00D44DA7"/>
              </w:tc>
              <w:tc>
                <w:tcPr>
                  <w:tcW w:w="6196" w:type="dxa"/>
                  <w:tcBorders>
                    <w:top w:val="single" w:sz="4" w:space="0" w:color="000000"/>
                    <w:left w:val="single" w:sz="4" w:space="0" w:color="000000"/>
                    <w:bottom w:val="single" w:sz="4" w:space="0" w:color="000000"/>
                  </w:tcBorders>
                  <w:shd w:val="clear" w:color="auto" w:fill="auto"/>
                </w:tcPr>
                <w:p w:rsidR="00D44DA7" w:rsidRPr="00D44DA7" w:rsidRDefault="00D44DA7" w:rsidP="00D44DA7">
                  <w:r w:rsidRPr="00D44DA7">
                    <w:t xml:space="preserve">5. Обеспечение публичной отчётности ОУ о ходе и </w:t>
                  </w:r>
                  <w:r w:rsidRPr="00D44DA7">
                    <w:lastRenderedPageBreak/>
                    <w:t>результатах введения ФГОС</w:t>
                  </w:r>
                </w:p>
              </w:tc>
              <w:tc>
                <w:tcPr>
                  <w:tcW w:w="2072" w:type="dxa"/>
                  <w:vMerge/>
                  <w:tcBorders>
                    <w:top w:val="single" w:sz="4" w:space="0" w:color="000000"/>
                    <w:left w:val="single" w:sz="4" w:space="0" w:color="000000"/>
                    <w:bottom w:val="single" w:sz="4" w:space="0" w:color="000000"/>
                    <w:right w:val="single" w:sz="4" w:space="0" w:color="000000"/>
                  </w:tcBorders>
                  <w:shd w:val="clear" w:color="auto" w:fill="auto"/>
                </w:tcPr>
                <w:p w:rsidR="00D44DA7" w:rsidRPr="00D44DA7" w:rsidRDefault="00D44DA7" w:rsidP="00D44DA7"/>
              </w:tc>
            </w:tr>
            <w:tr w:rsidR="00D44DA7" w:rsidRPr="00D44DA7" w:rsidTr="00BE2071">
              <w:trPr>
                <w:trHeight w:val="411"/>
              </w:trPr>
              <w:tc>
                <w:tcPr>
                  <w:tcW w:w="2133" w:type="dxa"/>
                  <w:vMerge/>
                  <w:tcBorders>
                    <w:top w:val="single" w:sz="4" w:space="0" w:color="000000"/>
                    <w:left w:val="single" w:sz="4" w:space="0" w:color="000000"/>
                    <w:bottom w:val="single" w:sz="4" w:space="0" w:color="000000"/>
                  </w:tcBorders>
                  <w:shd w:val="clear" w:color="auto" w:fill="auto"/>
                </w:tcPr>
                <w:p w:rsidR="00D44DA7" w:rsidRPr="00D44DA7" w:rsidRDefault="00D44DA7" w:rsidP="00D44DA7"/>
              </w:tc>
              <w:tc>
                <w:tcPr>
                  <w:tcW w:w="6196" w:type="dxa"/>
                  <w:tcBorders>
                    <w:top w:val="single" w:sz="4" w:space="0" w:color="000000"/>
                    <w:left w:val="single" w:sz="4" w:space="0" w:color="000000"/>
                    <w:bottom w:val="single" w:sz="4" w:space="0" w:color="000000"/>
                  </w:tcBorders>
                  <w:shd w:val="clear" w:color="auto" w:fill="auto"/>
                </w:tcPr>
                <w:p w:rsidR="00D44DA7" w:rsidRPr="00D44DA7" w:rsidRDefault="00D44DA7" w:rsidP="00D44DA7">
                  <w:r w:rsidRPr="00D44DA7">
                    <w:t>6. Разработка рекомендаций  для педагогических работников:</w:t>
                  </w:r>
                </w:p>
              </w:tc>
              <w:tc>
                <w:tcPr>
                  <w:tcW w:w="2072" w:type="dxa"/>
                  <w:vMerge/>
                  <w:tcBorders>
                    <w:top w:val="single" w:sz="4" w:space="0" w:color="000000"/>
                    <w:left w:val="single" w:sz="4" w:space="0" w:color="000000"/>
                    <w:bottom w:val="single" w:sz="4" w:space="0" w:color="000000"/>
                    <w:right w:val="single" w:sz="4" w:space="0" w:color="000000"/>
                  </w:tcBorders>
                  <w:shd w:val="clear" w:color="auto" w:fill="auto"/>
                </w:tcPr>
                <w:p w:rsidR="00D44DA7" w:rsidRPr="00D44DA7" w:rsidRDefault="00D44DA7" w:rsidP="00D44DA7"/>
              </w:tc>
            </w:tr>
            <w:tr w:rsidR="00D44DA7" w:rsidRPr="00D44DA7" w:rsidTr="00BE2071">
              <w:trPr>
                <w:trHeight w:val="411"/>
              </w:trPr>
              <w:tc>
                <w:tcPr>
                  <w:tcW w:w="2133" w:type="dxa"/>
                  <w:vMerge/>
                  <w:tcBorders>
                    <w:top w:val="single" w:sz="4" w:space="0" w:color="000000"/>
                    <w:left w:val="single" w:sz="4" w:space="0" w:color="000000"/>
                    <w:bottom w:val="single" w:sz="4" w:space="0" w:color="000000"/>
                  </w:tcBorders>
                  <w:shd w:val="clear" w:color="auto" w:fill="auto"/>
                </w:tcPr>
                <w:p w:rsidR="00D44DA7" w:rsidRPr="00D44DA7" w:rsidRDefault="00D44DA7" w:rsidP="00D44DA7"/>
              </w:tc>
              <w:tc>
                <w:tcPr>
                  <w:tcW w:w="6196" w:type="dxa"/>
                  <w:tcBorders>
                    <w:top w:val="single" w:sz="4" w:space="0" w:color="000000"/>
                    <w:left w:val="single" w:sz="4" w:space="0" w:color="000000"/>
                    <w:bottom w:val="single" w:sz="4" w:space="0" w:color="000000"/>
                  </w:tcBorders>
                  <w:shd w:val="clear" w:color="auto" w:fill="auto"/>
                </w:tcPr>
                <w:p w:rsidR="00D44DA7" w:rsidRPr="00D44DA7" w:rsidRDefault="00D44DA7" w:rsidP="00D44DA7">
                  <w:r w:rsidRPr="00D44DA7">
                    <w:t>— по организации внеурочной деятельности обучающихся;</w:t>
                  </w:r>
                </w:p>
                <w:p w:rsidR="00D44DA7" w:rsidRPr="00D44DA7" w:rsidRDefault="00D44DA7" w:rsidP="00D44DA7">
                  <w:r w:rsidRPr="00D44DA7">
                    <w:t>— по организации текущей и итоговой оценки достижения планируемых результатов;</w:t>
                  </w:r>
                </w:p>
                <w:p w:rsidR="00D44DA7" w:rsidRPr="00D44DA7" w:rsidRDefault="00D44DA7" w:rsidP="00D44DA7">
                  <w:r w:rsidRPr="00D44DA7">
                    <w:t>— по использованию ресурсов времени для организации домашней работы обучающихся;</w:t>
                  </w:r>
                </w:p>
                <w:p w:rsidR="00D44DA7" w:rsidRPr="00D44DA7" w:rsidRDefault="00D44DA7" w:rsidP="00D44DA7">
                  <w:r w:rsidRPr="00D44DA7">
                    <w:t>— по перечня и рекомендаций по использованию интерактивных технологий</w:t>
                  </w:r>
                </w:p>
              </w:tc>
              <w:tc>
                <w:tcPr>
                  <w:tcW w:w="2072" w:type="dxa"/>
                  <w:vMerge/>
                  <w:tcBorders>
                    <w:top w:val="single" w:sz="4" w:space="0" w:color="000000"/>
                    <w:left w:val="single" w:sz="4" w:space="0" w:color="000000"/>
                    <w:bottom w:val="single" w:sz="4" w:space="0" w:color="000000"/>
                    <w:right w:val="single" w:sz="4" w:space="0" w:color="000000"/>
                  </w:tcBorders>
                  <w:shd w:val="clear" w:color="auto" w:fill="auto"/>
                </w:tcPr>
                <w:p w:rsidR="00D44DA7" w:rsidRPr="00D44DA7" w:rsidRDefault="00D44DA7" w:rsidP="00D44DA7"/>
              </w:tc>
            </w:tr>
            <w:tr w:rsidR="00D44DA7" w:rsidRPr="00D44DA7" w:rsidTr="00BE2071">
              <w:trPr>
                <w:trHeight w:val="411"/>
              </w:trPr>
              <w:tc>
                <w:tcPr>
                  <w:tcW w:w="2133" w:type="dxa"/>
                  <w:vMerge w:val="restart"/>
                  <w:tcBorders>
                    <w:top w:val="single" w:sz="4" w:space="0" w:color="000000"/>
                    <w:left w:val="single" w:sz="4" w:space="0" w:color="000000"/>
                    <w:bottom w:val="single" w:sz="4" w:space="0" w:color="000000"/>
                  </w:tcBorders>
                  <w:shd w:val="clear" w:color="auto" w:fill="auto"/>
                </w:tcPr>
                <w:p w:rsidR="00D44DA7" w:rsidRPr="00D44DA7" w:rsidRDefault="00D44DA7" w:rsidP="00D44DA7">
                  <w:r w:rsidRPr="00D44DA7">
                    <w:t>VI. Матери</w:t>
                  </w:r>
                  <w:r w:rsidR="00AC0A9E">
                    <w:t>аль</w:t>
                  </w:r>
                  <w:r w:rsidRPr="00D44DA7">
                    <w:t>но-техническое обеспечение введения ФГОС</w:t>
                  </w:r>
                </w:p>
              </w:tc>
              <w:tc>
                <w:tcPr>
                  <w:tcW w:w="6196" w:type="dxa"/>
                  <w:tcBorders>
                    <w:top w:val="single" w:sz="4" w:space="0" w:color="000000"/>
                    <w:left w:val="single" w:sz="4" w:space="0" w:color="000000"/>
                    <w:bottom w:val="single" w:sz="4" w:space="0" w:color="000000"/>
                  </w:tcBorders>
                  <w:shd w:val="clear" w:color="auto" w:fill="auto"/>
                </w:tcPr>
                <w:p w:rsidR="00D44DA7" w:rsidRPr="00D44DA7" w:rsidRDefault="00D44DA7" w:rsidP="00147657">
                  <w:r w:rsidRPr="00D44DA7">
                    <w:t>1. Анализ материально-технического обеспечения реализации ФГОС начального общего образования</w:t>
                  </w:r>
                </w:p>
              </w:tc>
              <w:tc>
                <w:tcPr>
                  <w:tcW w:w="20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44DA7" w:rsidRPr="00D44DA7" w:rsidRDefault="00D44DA7" w:rsidP="00D44DA7">
                  <w:r w:rsidRPr="00D44DA7">
                    <w:t>В течение учебного года</w:t>
                  </w:r>
                </w:p>
              </w:tc>
            </w:tr>
            <w:tr w:rsidR="00D44DA7" w:rsidRPr="00D44DA7" w:rsidTr="00BE2071">
              <w:trPr>
                <w:trHeight w:val="411"/>
              </w:trPr>
              <w:tc>
                <w:tcPr>
                  <w:tcW w:w="2133" w:type="dxa"/>
                  <w:vMerge/>
                  <w:tcBorders>
                    <w:top w:val="single" w:sz="4" w:space="0" w:color="000000"/>
                    <w:left w:val="single" w:sz="4" w:space="0" w:color="000000"/>
                    <w:bottom w:val="single" w:sz="4" w:space="0" w:color="000000"/>
                  </w:tcBorders>
                  <w:shd w:val="clear" w:color="auto" w:fill="auto"/>
                </w:tcPr>
                <w:p w:rsidR="00D44DA7" w:rsidRPr="00D44DA7" w:rsidRDefault="00D44DA7" w:rsidP="00D44DA7"/>
              </w:tc>
              <w:tc>
                <w:tcPr>
                  <w:tcW w:w="6196" w:type="dxa"/>
                  <w:tcBorders>
                    <w:top w:val="single" w:sz="4" w:space="0" w:color="000000"/>
                    <w:left w:val="single" w:sz="4" w:space="0" w:color="000000"/>
                    <w:bottom w:val="single" w:sz="4" w:space="0" w:color="000000"/>
                  </w:tcBorders>
                  <w:shd w:val="clear" w:color="auto" w:fill="auto"/>
                </w:tcPr>
                <w:p w:rsidR="00D44DA7" w:rsidRPr="00D44DA7" w:rsidRDefault="00D44DA7" w:rsidP="00D44DA7">
                  <w:r w:rsidRPr="00D44DA7">
                    <w:t>2. Обеспечение соответствия материально-технической базы ОУ требованиям ФГОС</w:t>
                  </w:r>
                </w:p>
              </w:tc>
              <w:tc>
                <w:tcPr>
                  <w:tcW w:w="2072" w:type="dxa"/>
                  <w:vMerge/>
                  <w:tcBorders>
                    <w:top w:val="single" w:sz="4" w:space="0" w:color="000000"/>
                    <w:left w:val="single" w:sz="4" w:space="0" w:color="000000"/>
                    <w:bottom w:val="single" w:sz="4" w:space="0" w:color="000000"/>
                    <w:right w:val="single" w:sz="4" w:space="0" w:color="000000"/>
                  </w:tcBorders>
                  <w:shd w:val="clear" w:color="auto" w:fill="auto"/>
                </w:tcPr>
                <w:p w:rsidR="00D44DA7" w:rsidRPr="00D44DA7" w:rsidRDefault="00D44DA7" w:rsidP="00D44DA7"/>
              </w:tc>
            </w:tr>
            <w:tr w:rsidR="00D44DA7" w:rsidRPr="00D44DA7" w:rsidTr="00BE2071">
              <w:trPr>
                <w:trHeight w:val="411"/>
              </w:trPr>
              <w:tc>
                <w:tcPr>
                  <w:tcW w:w="2133" w:type="dxa"/>
                  <w:vMerge/>
                  <w:tcBorders>
                    <w:top w:val="single" w:sz="4" w:space="0" w:color="000000"/>
                    <w:left w:val="single" w:sz="4" w:space="0" w:color="000000"/>
                    <w:bottom w:val="single" w:sz="4" w:space="0" w:color="000000"/>
                  </w:tcBorders>
                  <w:shd w:val="clear" w:color="auto" w:fill="auto"/>
                </w:tcPr>
                <w:p w:rsidR="00D44DA7" w:rsidRPr="00D44DA7" w:rsidRDefault="00D44DA7" w:rsidP="00D44DA7"/>
              </w:tc>
              <w:tc>
                <w:tcPr>
                  <w:tcW w:w="6196" w:type="dxa"/>
                  <w:tcBorders>
                    <w:top w:val="single" w:sz="4" w:space="0" w:color="000000"/>
                    <w:left w:val="single" w:sz="4" w:space="0" w:color="000000"/>
                    <w:bottom w:val="single" w:sz="4" w:space="0" w:color="000000"/>
                  </w:tcBorders>
                  <w:shd w:val="clear" w:color="auto" w:fill="auto"/>
                </w:tcPr>
                <w:p w:rsidR="00D44DA7" w:rsidRPr="00D44DA7" w:rsidRDefault="00D44DA7" w:rsidP="00D44DA7">
                  <w:r w:rsidRPr="00D44DA7">
                    <w:t>3. Обеспечение соответствия санитарно-гигиенических условий требованиям ФГОС</w:t>
                  </w:r>
                </w:p>
              </w:tc>
              <w:tc>
                <w:tcPr>
                  <w:tcW w:w="2072" w:type="dxa"/>
                  <w:vMerge/>
                  <w:tcBorders>
                    <w:top w:val="single" w:sz="4" w:space="0" w:color="000000"/>
                    <w:left w:val="single" w:sz="4" w:space="0" w:color="000000"/>
                    <w:bottom w:val="single" w:sz="4" w:space="0" w:color="000000"/>
                    <w:right w:val="single" w:sz="4" w:space="0" w:color="000000"/>
                  </w:tcBorders>
                  <w:shd w:val="clear" w:color="auto" w:fill="auto"/>
                </w:tcPr>
                <w:p w:rsidR="00D44DA7" w:rsidRPr="00D44DA7" w:rsidRDefault="00D44DA7" w:rsidP="00D44DA7"/>
              </w:tc>
            </w:tr>
            <w:tr w:rsidR="00D44DA7" w:rsidRPr="00D44DA7" w:rsidTr="00BE2071">
              <w:trPr>
                <w:trHeight w:val="411"/>
              </w:trPr>
              <w:tc>
                <w:tcPr>
                  <w:tcW w:w="2133" w:type="dxa"/>
                  <w:vMerge/>
                  <w:tcBorders>
                    <w:top w:val="single" w:sz="4" w:space="0" w:color="000000"/>
                    <w:left w:val="single" w:sz="4" w:space="0" w:color="000000"/>
                    <w:bottom w:val="single" w:sz="4" w:space="0" w:color="000000"/>
                  </w:tcBorders>
                  <w:shd w:val="clear" w:color="auto" w:fill="auto"/>
                </w:tcPr>
                <w:p w:rsidR="00D44DA7" w:rsidRPr="00D44DA7" w:rsidRDefault="00D44DA7" w:rsidP="00D44DA7"/>
              </w:tc>
              <w:tc>
                <w:tcPr>
                  <w:tcW w:w="6196" w:type="dxa"/>
                  <w:tcBorders>
                    <w:top w:val="single" w:sz="4" w:space="0" w:color="000000"/>
                    <w:left w:val="single" w:sz="4" w:space="0" w:color="000000"/>
                    <w:bottom w:val="single" w:sz="4" w:space="0" w:color="000000"/>
                  </w:tcBorders>
                  <w:shd w:val="clear" w:color="auto" w:fill="auto"/>
                </w:tcPr>
                <w:p w:rsidR="00D44DA7" w:rsidRPr="00D44DA7" w:rsidRDefault="00D44DA7" w:rsidP="00D44DA7">
                  <w:r w:rsidRPr="00D44DA7">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2072" w:type="dxa"/>
                  <w:vMerge/>
                  <w:tcBorders>
                    <w:top w:val="single" w:sz="4" w:space="0" w:color="000000"/>
                    <w:left w:val="single" w:sz="4" w:space="0" w:color="000000"/>
                    <w:bottom w:val="single" w:sz="4" w:space="0" w:color="000000"/>
                    <w:right w:val="single" w:sz="4" w:space="0" w:color="000000"/>
                  </w:tcBorders>
                  <w:shd w:val="clear" w:color="auto" w:fill="auto"/>
                </w:tcPr>
                <w:p w:rsidR="00D44DA7" w:rsidRPr="00D44DA7" w:rsidRDefault="00D44DA7" w:rsidP="00D44DA7"/>
              </w:tc>
            </w:tr>
            <w:tr w:rsidR="00D44DA7" w:rsidRPr="00D44DA7" w:rsidTr="00BE2071">
              <w:trPr>
                <w:trHeight w:val="411"/>
              </w:trPr>
              <w:tc>
                <w:tcPr>
                  <w:tcW w:w="2133" w:type="dxa"/>
                  <w:vMerge/>
                  <w:tcBorders>
                    <w:top w:val="single" w:sz="4" w:space="0" w:color="000000"/>
                    <w:left w:val="single" w:sz="4" w:space="0" w:color="000000"/>
                    <w:bottom w:val="single" w:sz="4" w:space="0" w:color="000000"/>
                  </w:tcBorders>
                  <w:shd w:val="clear" w:color="auto" w:fill="auto"/>
                </w:tcPr>
                <w:p w:rsidR="00D44DA7" w:rsidRPr="00D44DA7" w:rsidRDefault="00D44DA7" w:rsidP="00D44DA7"/>
              </w:tc>
              <w:tc>
                <w:tcPr>
                  <w:tcW w:w="6196" w:type="dxa"/>
                  <w:tcBorders>
                    <w:top w:val="single" w:sz="4" w:space="0" w:color="000000"/>
                    <w:left w:val="single" w:sz="4" w:space="0" w:color="000000"/>
                    <w:bottom w:val="single" w:sz="4" w:space="0" w:color="000000"/>
                  </w:tcBorders>
                  <w:shd w:val="clear" w:color="auto" w:fill="auto"/>
                </w:tcPr>
                <w:p w:rsidR="00D44DA7" w:rsidRPr="00D44DA7" w:rsidRDefault="00D44DA7" w:rsidP="00D44DA7">
                  <w:r w:rsidRPr="00D44DA7">
                    <w:t>5. Обеспечение соответствия информационно-образовательной среды требованиям ФГОС</w:t>
                  </w:r>
                </w:p>
              </w:tc>
              <w:tc>
                <w:tcPr>
                  <w:tcW w:w="2072" w:type="dxa"/>
                  <w:vMerge/>
                  <w:tcBorders>
                    <w:top w:val="single" w:sz="4" w:space="0" w:color="000000"/>
                    <w:left w:val="single" w:sz="4" w:space="0" w:color="000000"/>
                    <w:bottom w:val="single" w:sz="4" w:space="0" w:color="000000"/>
                    <w:right w:val="single" w:sz="4" w:space="0" w:color="000000"/>
                  </w:tcBorders>
                  <w:shd w:val="clear" w:color="auto" w:fill="auto"/>
                </w:tcPr>
                <w:p w:rsidR="00D44DA7" w:rsidRPr="00D44DA7" w:rsidRDefault="00D44DA7" w:rsidP="00D44DA7"/>
              </w:tc>
            </w:tr>
            <w:tr w:rsidR="00D44DA7" w:rsidRPr="00D44DA7" w:rsidTr="00BE2071">
              <w:trPr>
                <w:trHeight w:val="411"/>
              </w:trPr>
              <w:tc>
                <w:tcPr>
                  <w:tcW w:w="2133" w:type="dxa"/>
                  <w:vMerge/>
                  <w:tcBorders>
                    <w:top w:val="single" w:sz="4" w:space="0" w:color="000000"/>
                    <w:left w:val="single" w:sz="4" w:space="0" w:color="000000"/>
                    <w:bottom w:val="single" w:sz="4" w:space="0" w:color="000000"/>
                  </w:tcBorders>
                  <w:shd w:val="clear" w:color="auto" w:fill="auto"/>
                </w:tcPr>
                <w:p w:rsidR="00D44DA7" w:rsidRPr="00D44DA7" w:rsidRDefault="00D44DA7" w:rsidP="00D44DA7"/>
              </w:tc>
              <w:tc>
                <w:tcPr>
                  <w:tcW w:w="6196" w:type="dxa"/>
                  <w:tcBorders>
                    <w:top w:val="single" w:sz="4" w:space="0" w:color="000000"/>
                    <w:left w:val="single" w:sz="4" w:space="0" w:color="000000"/>
                    <w:bottom w:val="single" w:sz="4" w:space="0" w:color="000000"/>
                  </w:tcBorders>
                  <w:shd w:val="clear" w:color="auto" w:fill="auto"/>
                </w:tcPr>
                <w:p w:rsidR="00D44DA7" w:rsidRPr="00D44DA7" w:rsidRDefault="00D44DA7" w:rsidP="00D44DA7">
                  <w:r w:rsidRPr="00D44DA7">
                    <w:t>6. Обеспечение укомплектованности библиотечно-информационного центра печатными и электронными образовательными ресурсами:</w:t>
                  </w:r>
                </w:p>
              </w:tc>
              <w:tc>
                <w:tcPr>
                  <w:tcW w:w="2072" w:type="dxa"/>
                  <w:vMerge/>
                  <w:tcBorders>
                    <w:top w:val="single" w:sz="4" w:space="0" w:color="000000"/>
                    <w:left w:val="single" w:sz="4" w:space="0" w:color="000000"/>
                    <w:bottom w:val="single" w:sz="4" w:space="0" w:color="000000"/>
                    <w:right w:val="single" w:sz="4" w:space="0" w:color="000000"/>
                  </w:tcBorders>
                  <w:shd w:val="clear" w:color="auto" w:fill="auto"/>
                </w:tcPr>
                <w:p w:rsidR="00D44DA7" w:rsidRPr="00D44DA7" w:rsidRDefault="00D44DA7" w:rsidP="00D44DA7"/>
              </w:tc>
            </w:tr>
            <w:tr w:rsidR="00D44DA7" w:rsidRPr="00D44DA7" w:rsidTr="00BE2071">
              <w:trPr>
                <w:trHeight w:val="411"/>
              </w:trPr>
              <w:tc>
                <w:tcPr>
                  <w:tcW w:w="2133" w:type="dxa"/>
                  <w:vMerge/>
                  <w:tcBorders>
                    <w:top w:val="single" w:sz="4" w:space="0" w:color="000000"/>
                    <w:left w:val="single" w:sz="4" w:space="0" w:color="000000"/>
                    <w:bottom w:val="single" w:sz="4" w:space="0" w:color="000000"/>
                  </w:tcBorders>
                  <w:shd w:val="clear" w:color="auto" w:fill="auto"/>
                </w:tcPr>
                <w:p w:rsidR="00D44DA7" w:rsidRPr="00D44DA7" w:rsidRDefault="00D44DA7" w:rsidP="00D44DA7"/>
              </w:tc>
              <w:tc>
                <w:tcPr>
                  <w:tcW w:w="6196" w:type="dxa"/>
                  <w:tcBorders>
                    <w:top w:val="single" w:sz="4" w:space="0" w:color="000000"/>
                    <w:left w:val="single" w:sz="4" w:space="0" w:color="000000"/>
                    <w:bottom w:val="single" w:sz="4" w:space="0" w:color="000000"/>
                  </w:tcBorders>
                  <w:shd w:val="clear" w:color="auto" w:fill="auto"/>
                </w:tcPr>
                <w:p w:rsidR="00D44DA7" w:rsidRPr="00D44DA7" w:rsidRDefault="00D44DA7" w:rsidP="00D44DA7">
                  <w:r w:rsidRPr="00D44DA7">
                    <w:t>7. Наличие доступа ОУ к электронным образовательным ресурсам (ЭОР), размещённым в федеральных и региональных базах данных</w:t>
                  </w:r>
                </w:p>
              </w:tc>
              <w:tc>
                <w:tcPr>
                  <w:tcW w:w="2072" w:type="dxa"/>
                  <w:vMerge/>
                  <w:tcBorders>
                    <w:top w:val="single" w:sz="4" w:space="0" w:color="000000"/>
                    <w:left w:val="single" w:sz="4" w:space="0" w:color="000000"/>
                    <w:bottom w:val="single" w:sz="4" w:space="0" w:color="000000"/>
                    <w:right w:val="single" w:sz="4" w:space="0" w:color="000000"/>
                  </w:tcBorders>
                  <w:shd w:val="clear" w:color="auto" w:fill="auto"/>
                </w:tcPr>
                <w:p w:rsidR="00D44DA7" w:rsidRPr="00D44DA7" w:rsidRDefault="00D44DA7" w:rsidP="00D44DA7"/>
              </w:tc>
            </w:tr>
            <w:tr w:rsidR="00D44DA7" w:rsidRPr="00D44DA7" w:rsidTr="00BE2071">
              <w:trPr>
                <w:trHeight w:val="411"/>
              </w:trPr>
              <w:tc>
                <w:tcPr>
                  <w:tcW w:w="2133" w:type="dxa"/>
                  <w:vMerge/>
                  <w:tcBorders>
                    <w:top w:val="single" w:sz="4" w:space="0" w:color="000000"/>
                    <w:left w:val="single" w:sz="4" w:space="0" w:color="000000"/>
                    <w:bottom w:val="single" w:sz="4" w:space="0" w:color="000000"/>
                  </w:tcBorders>
                  <w:shd w:val="clear" w:color="auto" w:fill="auto"/>
                </w:tcPr>
                <w:p w:rsidR="00D44DA7" w:rsidRPr="00D44DA7" w:rsidRDefault="00D44DA7" w:rsidP="00D44DA7"/>
              </w:tc>
              <w:tc>
                <w:tcPr>
                  <w:tcW w:w="6196" w:type="dxa"/>
                  <w:tcBorders>
                    <w:top w:val="single" w:sz="4" w:space="0" w:color="000000"/>
                    <w:left w:val="single" w:sz="4" w:space="0" w:color="000000"/>
                    <w:bottom w:val="single" w:sz="4" w:space="0" w:color="000000"/>
                  </w:tcBorders>
                  <w:shd w:val="clear" w:color="auto" w:fill="auto"/>
                </w:tcPr>
                <w:p w:rsidR="00D44DA7" w:rsidRPr="00D44DA7" w:rsidRDefault="00D44DA7" w:rsidP="00D44DA7">
                  <w:r w:rsidRPr="00D44DA7">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2072" w:type="dxa"/>
                  <w:vMerge/>
                  <w:tcBorders>
                    <w:top w:val="single" w:sz="4" w:space="0" w:color="000000"/>
                    <w:left w:val="single" w:sz="4" w:space="0" w:color="000000"/>
                    <w:bottom w:val="single" w:sz="4" w:space="0" w:color="000000"/>
                    <w:right w:val="single" w:sz="4" w:space="0" w:color="000000"/>
                  </w:tcBorders>
                  <w:shd w:val="clear" w:color="auto" w:fill="auto"/>
                </w:tcPr>
                <w:p w:rsidR="00D44DA7" w:rsidRPr="00D44DA7" w:rsidRDefault="00D44DA7" w:rsidP="00D44DA7"/>
              </w:tc>
            </w:tr>
          </w:tbl>
          <w:p w:rsidR="00D44DA7" w:rsidRPr="00D44DA7" w:rsidRDefault="00D44DA7" w:rsidP="00D44DA7"/>
          <w:p w:rsidR="00D44DA7" w:rsidRPr="00D44DA7" w:rsidRDefault="00D44DA7" w:rsidP="00D44DA7">
            <w:r w:rsidRPr="00D44DA7">
              <w:t>Обоснование необходимых изменений в имеющихся условиях в соответствие</w:t>
            </w:r>
          </w:p>
          <w:p w:rsidR="00D44DA7" w:rsidRPr="00D44DA7" w:rsidRDefault="00D44DA7" w:rsidP="00D44DA7">
            <w:r w:rsidRPr="00D44DA7">
              <w:t>с приоритетами основной образовательной программы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8"/>
              <w:gridCol w:w="3600"/>
              <w:gridCol w:w="5847"/>
            </w:tblGrid>
            <w:tr w:rsidR="00D44DA7" w:rsidRPr="00D44DA7" w:rsidTr="00147657">
              <w:tc>
                <w:tcPr>
                  <w:tcW w:w="1008" w:type="dxa"/>
                </w:tcPr>
                <w:p w:rsidR="00D44DA7" w:rsidRPr="00D44DA7" w:rsidRDefault="00D44DA7" w:rsidP="00D44DA7">
                  <w:r w:rsidRPr="00D44DA7">
                    <w:t>№</w:t>
                  </w:r>
                </w:p>
              </w:tc>
              <w:tc>
                <w:tcPr>
                  <w:tcW w:w="3600" w:type="dxa"/>
                </w:tcPr>
                <w:p w:rsidR="00D44DA7" w:rsidRPr="00D44DA7" w:rsidRDefault="00D44DA7" w:rsidP="00D44DA7">
                  <w:r w:rsidRPr="00D44DA7">
                    <w:t>Направление</w:t>
                  </w:r>
                </w:p>
              </w:tc>
              <w:tc>
                <w:tcPr>
                  <w:tcW w:w="5847" w:type="dxa"/>
                </w:tcPr>
                <w:p w:rsidR="00D44DA7" w:rsidRPr="00D44DA7" w:rsidRDefault="00D44DA7" w:rsidP="00D44DA7">
                  <w:r w:rsidRPr="00D44DA7">
                    <w:t>Мероприятие</w:t>
                  </w:r>
                </w:p>
              </w:tc>
            </w:tr>
            <w:tr w:rsidR="00D44DA7" w:rsidRPr="00D44DA7" w:rsidTr="00147657">
              <w:tc>
                <w:tcPr>
                  <w:tcW w:w="1008" w:type="dxa"/>
                  <w:vMerge w:val="restart"/>
                </w:tcPr>
                <w:p w:rsidR="00D44DA7" w:rsidRPr="00D44DA7" w:rsidRDefault="00D44DA7" w:rsidP="00D44DA7">
                  <w:r w:rsidRPr="00D44DA7">
                    <w:t>1.</w:t>
                  </w:r>
                </w:p>
              </w:tc>
              <w:tc>
                <w:tcPr>
                  <w:tcW w:w="3600" w:type="dxa"/>
                  <w:vMerge w:val="restart"/>
                </w:tcPr>
                <w:p w:rsidR="00D44DA7" w:rsidRPr="00D44DA7" w:rsidRDefault="00D44DA7" w:rsidP="00D44DA7">
                  <w:r w:rsidRPr="00D44DA7">
                    <w:t>Организационно-управленческое обеспечение</w:t>
                  </w:r>
                </w:p>
              </w:tc>
              <w:tc>
                <w:tcPr>
                  <w:tcW w:w="5847" w:type="dxa"/>
                </w:tcPr>
                <w:p w:rsidR="00D44DA7" w:rsidRPr="00D44DA7" w:rsidRDefault="00D44DA7" w:rsidP="00D44DA7">
                  <w:r w:rsidRPr="00D44DA7">
                    <w:t>Организация работы разработческой группы, координирующей</w:t>
                  </w:r>
                  <w:r w:rsidR="00147657">
                    <w:t xml:space="preserve"> деятельность по </w:t>
                  </w:r>
                  <w:r w:rsidRPr="00D44DA7">
                    <w:t xml:space="preserve"> ФГОС НОО</w:t>
                  </w:r>
                </w:p>
              </w:tc>
            </w:tr>
            <w:tr w:rsidR="00D44DA7" w:rsidRPr="00D44DA7" w:rsidTr="00147657">
              <w:tc>
                <w:tcPr>
                  <w:tcW w:w="1008" w:type="dxa"/>
                  <w:vMerge/>
                </w:tcPr>
                <w:p w:rsidR="00D44DA7" w:rsidRPr="00D44DA7" w:rsidRDefault="00D44DA7" w:rsidP="00D44DA7"/>
              </w:tc>
              <w:tc>
                <w:tcPr>
                  <w:tcW w:w="3600" w:type="dxa"/>
                  <w:vMerge/>
                </w:tcPr>
                <w:p w:rsidR="00D44DA7" w:rsidRPr="00D44DA7" w:rsidRDefault="00D44DA7" w:rsidP="00D44DA7"/>
              </w:tc>
              <w:tc>
                <w:tcPr>
                  <w:tcW w:w="5847" w:type="dxa"/>
                </w:tcPr>
                <w:p w:rsidR="00D44DA7" w:rsidRPr="00D44DA7" w:rsidRDefault="00D44DA7" w:rsidP="00D44DA7">
                  <w:r w:rsidRPr="00D44DA7">
                    <w:t>Организация работы с одаренными детьми: участие в олимпиадах, конференциях, интеллектуальных конкурсах различного уровня</w:t>
                  </w:r>
                </w:p>
              </w:tc>
            </w:tr>
            <w:tr w:rsidR="00D44DA7" w:rsidRPr="00D44DA7" w:rsidTr="00147657">
              <w:tc>
                <w:tcPr>
                  <w:tcW w:w="1008" w:type="dxa"/>
                  <w:vMerge/>
                </w:tcPr>
                <w:p w:rsidR="00D44DA7" w:rsidRPr="00D44DA7" w:rsidRDefault="00D44DA7" w:rsidP="00D44DA7"/>
              </w:tc>
              <w:tc>
                <w:tcPr>
                  <w:tcW w:w="3600" w:type="dxa"/>
                  <w:vMerge/>
                </w:tcPr>
                <w:p w:rsidR="00D44DA7" w:rsidRPr="00D44DA7" w:rsidRDefault="00D44DA7" w:rsidP="00D44DA7"/>
              </w:tc>
              <w:tc>
                <w:tcPr>
                  <w:tcW w:w="5847" w:type="dxa"/>
                </w:tcPr>
                <w:p w:rsidR="00D44DA7" w:rsidRPr="00D44DA7" w:rsidRDefault="00D44DA7" w:rsidP="00D44DA7">
                  <w:r w:rsidRPr="00D44DA7">
                    <w:t>Приведение материально-технической базы в соответствие с действующими санитарными и противопожарными нормами, нормами охраны труда работников образовательного учреждения</w:t>
                  </w:r>
                </w:p>
              </w:tc>
            </w:tr>
            <w:tr w:rsidR="00D44DA7" w:rsidRPr="00D44DA7" w:rsidTr="00147657">
              <w:tc>
                <w:tcPr>
                  <w:tcW w:w="1008" w:type="dxa"/>
                  <w:vMerge/>
                </w:tcPr>
                <w:p w:rsidR="00D44DA7" w:rsidRPr="00D44DA7" w:rsidRDefault="00D44DA7" w:rsidP="00D44DA7"/>
              </w:tc>
              <w:tc>
                <w:tcPr>
                  <w:tcW w:w="3600" w:type="dxa"/>
                  <w:vMerge/>
                </w:tcPr>
                <w:p w:rsidR="00D44DA7" w:rsidRPr="00D44DA7" w:rsidRDefault="00D44DA7" w:rsidP="00D44DA7"/>
              </w:tc>
              <w:tc>
                <w:tcPr>
                  <w:tcW w:w="5847" w:type="dxa"/>
                </w:tcPr>
                <w:p w:rsidR="00D44DA7" w:rsidRPr="00D44DA7" w:rsidRDefault="00D44DA7" w:rsidP="00147657">
                  <w:r w:rsidRPr="00D44DA7">
                    <w:t xml:space="preserve">Анализ имеющегося учебного фонда библиотеки </w:t>
                  </w:r>
                  <w:r w:rsidR="00147657">
                    <w:t xml:space="preserve">школы </w:t>
                  </w:r>
                  <w:r w:rsidRPr="00D44DA7">
                    <w:t xml:space="preserve"> для реализации ФГОС НОО</w:t>
                  </w:r>
                </w:p>
              </w:tc>
            </w:tr>
            <w:tr w:rsidR="00D44DA7" w:rsidRPr="00D44DA7" w:rsidTr="00147657">
              <w:tc>
                <w:tcPr>
                  <w:tcW w:w="1008" w:type="dxa"/>
                  <w:vMerge/>
                </w:tcPr>
                <w:p w:rsidR="00D44DA7" w:rsidRPr="00D44DA7" w:rsidRDefault="00D44DA7" w:rsidP="00D44DA7"/>
              </w:tc>
              <w:tc>
                <w:tcPr>
                  <w:tcW w:w="3600" w:type="dxa"/>
                  <w:vMerge/>
                </w:tcPr>
                <w:p w:rsidR="00D44DA7" w:rsidRPr="00D44DA7" w:rsidRDefault="00D44DA7" w:rsidP="00D44DA7"/>
              </w:tc>
              <w:tc>
                <w:tcPr>
                  <w:tcW w:w="5847" w:type="dxa"/>
                </w:tcPr>
                <w:p w:rsidR="00D44DA7" w:rsidRPr="00D44DA7" w:rsidRDefault="00D44DA7" w:rsidP="00D44DA7">
                  <w:r w:rsidRPr="00D44DA7">
                    <w:t>Комплектование библиотеки УМК по всем учебным предметам учебного плана ООП НОО в соответс</w:t>
                  </w:r>
                  <w:r w:rsidR="00147657">
                    <w:t>твии</w:t>
                  </w:r>
                  <w:r w:rsidRPr="00D44DA7">
                    <w:t xml:space="preserve"> с Федеральным перечнем.</w:t>
                  </w:r>
                </w:p>
              </w:tc>
            </w:tr>
            <w:tr w:rsidR="00D44DA7" w:rsidRPr="00D44DA7" w:rsidTr="00147657">
              <w:tc>
                <w:tcPr>
                  <w:tcW w:w="1008" w:type="dxa"/>
                  <w:vMerge/>
                </w:tcPr>
                <w:p w:rsidR="00D44DA7" w:rsidRPr="00D44DA7" w:rsidRDefault="00D44DA7" w:rsidP="00D44DA7"/>
              </w:tc>
              <w:tc>
                <w:tcPr>
                  <w:tcW w:w="3600" w:type="dxa"/>
                  <w:vMerge/>
                </w:tcPr>
                <w:p w:rsidR="00D44DA7" w:rsidRPr="00D44DA7" w:rsidRDefault="00D44DA7" w:rsidP="00D44DA7"/>
              </w:tc>
              <w:tc>
                <w:tcPr>
                  <w:tcW w:w="5847" w:type="dxa"/>
                </w:tcPr>
                <w:p w:rsidR="00D44DA7" w:rsidRPr="00D44DA7" w:rsidRDefault="00D44DA7" w:rsidP="00D44DA7">
                  <w:r w:rsidRPr="00D44DA7">
                    <w:t>Проведение совещаний с учителями по реализации ФГОС НОО</w:t>
                  </w:r>
                </w:p>
              </w:tc>
            </w:tr>
            <w:tr w:rsidR="00D44DA7" w:rsidRPr="00D44DA7" w:rsidTr="00147657">
              <w:tc>
                <w:tcPr>
                  <w:tcW w:w="1008" w:type="dxa"/>
                </w:tcPr>
                <w:p w:rsidR="00D44DA7" w:rsidRPr="00D44DA7" w:rsidRDefault="00D44DA7" w:rsidP="00D44DA7">
                  <w:r w:rsidRPr="00D44DA7">
                    <w:t>2.</w:t>
                  </w:r>
                </w:p>
              </w:tc>
              <w:tc>
                <w:tcPr>
                  <w:tcW w:w="3600" w:type="dxa"/>
                </w:tcPr>
                <w:p w:rsidR="00D44DA7" w:rsidRPr="00D44DA7" w:rsidRDefault="00D44DA7" w:rsidP="00D44DA7">
                  <w:r w:rsidRPr="00D44DA7">
                    <w:t>Нормативно-правовое обеспечение</w:t>
                  </w:r>
                </w:p>
              </w:tc>
              <w:tc>
                <w:tcPr>
                  <w:tcW w:w="5847" w:type="dxa"/>
                </w:tcPr>
                <w:p w:rsidR="00D44DA7" w:rsidRPr="00D44DA7" w:rsidRDefault="00D44DA7" w:rsidP="00D44DA7">
                  <w:r w:rsidRPr="00D44DA7">
                    <w:t xml:space="preserve">Внесение необходимых изменений в локальные акты  </w:t>
                  </w:r>
                </w:p>
              </w:tc>
            </w:tr>
            <w:tr w:rsidR="00D44DA7" w:rsidRPr="00D44DA7" w:rsidTr="00147657">
              <w:tc>
                <w:tcPr>
                  <w:tcW w:w="1008" w:type="dxa"/>
                  <w:vMerge w:val="restart"/>
                </w:tcPr>
                <w:p w:rsidR="00D44DA7" w:rsidRPr="00D44DA7" w:rsidRDefault="00D44DA7" w:rsidP="00D44DA7">
                  <w:r w:rsidRPr="00D44DA7">
                    <w:lastRenderedPageBreak/>
                    <w:t xml:space="preserve">3. </w:t>
                  </w:r>
                </w:p>
              </w:tc>
              <w:tc>
                <w:tcPr>
                  <w:tcW w:w="3600" w:type="dxa"/>
                  <w:vMerge w:val="restart"/>
                </w:tcPr>
                <w:p w:rsidR="00D44DA7" w:rsidRPr="00D44DA7" w:rsidRDefault="00D44DA7" w:rsidP="00D44DA7">
                  <w:r w:rsidRPr="00D44DA7">
                    <w:t>Методическое обеспечение</w:t>
                  </w:r>
                </w:p>
              </w:tc>
              <w:tc>
                <w:tcPr>
                  <w:tcW w:w="5847" w:type="dxa"/>
                </w:tcPr>
                <w:p w:rsidR="00D44DA7" w:rsidRPr="00D44DA7" w:rsidRDefault="00D44DA7" w:rsidP="00D44DA7">
                  <w:r w:rsidRPr="00D44DA7">
                    <w:t>Повышение уровня профессионального мастерства педагогического коллектива в соответс</w:t>
                  </w:r>
                  <w:r w:rsidR="00147657">
                    <w:t>твии</w:t>
                  </w:r>
                  <w:r w:rsidRPr="00D44DA7">
                    <w:t xml:space="preserve"> с требованиями ФГОС НОО</w:t>
                  </w:r>
                </w:p>
              </w:tc>
            </w:tr>
            <w:tr w:rsidR="00D44DA7" w:rsidRPr="00D44DA7" w:rsidTr="00147657">
              <w:tc>
                <w:tcPr>
                  <w:tcW w:w="1008" w:type="dxa"/>
                  <w:vMerge/>
                </w:tcPr>
                <w:p w:rsidR="00D44DA7" w:rsidRPr="00D44DA7" w:rsidRDefault="00D44DA7" w:rsidP="00D44DA7"/>
              </w:tc>
              <w:tc>
                <w:tcPr>
                  <w:tcW w:w="3600" w:type="dxa"/>
                  <w:vMerge/>
                </w:tcPr>
                <w:p w:rsidR="00D44DA7" w:rsidRPr="00D44DA7" w:rsidRDefault="00D44DA7" w:rsidP="00D44DA7"/>
              </w:tc>
              <w:tc>
                <w:tcPr>
                  <w:tcW w:w="5847" w:type="dxa"/>
                </w:tcPr>
                <w:p w:rsidR="00D44DA7" w:rsidRPr="00D44DA7" w:rsidRDefault="00D44DA7" w:rsidP="00D44DA7">
                  <w:r w:rsidRPr="00D44DA7">
                    <w:t>Изучение, обобщение, внедрение опыта   по формированию универсальных УУД, духовно-нравственному развитию, воспитанию обучающихся, формированию экологической культуры, здорового и безопасного образа жизни</w:t>
                  </w:r>
                </w:p>
              </w:tc>
            </w:tr>
            <w:tr w:rsidR="00D44DA7" w:rsidRPr="00D44DA7" w:rsidTr="00147657">
              <w:tc>
                <w:tcPr>
                  <w:tcW w:w="1008" w:type="dxa"/>
                  <w:vMerge/>
                </w:tcPr>
                <w:p w:rsidR="00D44DA7" w:rsidRPr="00D44DA7" w:rsidRDefault="00D44DA7" w:rsidP="00D44DA7"/>
              </w:tc>
              <w:tc>
                <w:tcPr>
                  <w:tcW w:w="3600" w:type="dxa"/>
                  <w:vMerge/>
                </w:tcPr>
                <w:p w:rsidR="00D44DA7" w:rsidRPr="00D44DA7" w:rsidRDefault="00D44DA7" w:rsidP="00D44DA7"/>
              </w:tc>
              <w:tc>
                <w:tcPr>
                  <w:tcW w:w="5847" w:type="dxa"/>
                </w:tcPr>
                <w:p w:rsidR="00D44DA7" w:rsidRPr="00D44DA7" w:rsidRDefault="00D44DA7" w:rsidP="00147657">
                  <w:r w:rsidRPr="00D44DA7">
                    <w:t>Работа творческой группы учителей начальных классов по ФГОС</w:t>
                  </w:r>
                </w:p>
              </w:tc>
            </w:tr>
            <w:tr w:rsidR="00D44DA7" w:rsidRPr="00D44DA7" w:rsidTr="00147657">
              <w:tc>
                <w:tcPr>
                  <w:tcW w:w="1008" w:type="dxa"/>
                  <w:vMerge w:val="restart"/>
                </w:tcPr>
                <w:p w:rsidR="00D44DA7" w:rsidRPr="00D44DA7" w:rsidRDefault="00D44DA7" w:rsidP="00D44DA7">
                  <w:r w:rsidRPr="00D44DA7">
                    <w:t>4.</w:t>
                  </w:r>
                </w:p>
              </w:tc>
              <w:tc>
                <w:tcPr>
                  <w:tcW w:w="3600" w:type="dxa"/>
                  <w:vMerge w:val="restart"/>
                </w:tcPr>
                <w:p w:rsidR="00D44DA7" w:rsidRPr="00D44DA7" w:rsidRDefault="00D44DA7" w:rsidP="00D44DA7">
                  <w:r w:rsidRPr="00D44DA7">
                    <w:t>Кадровое обеспечение</w:t>
                  </w:r>
                </w:p>
              </w:tc>
              <w:tc>
                <w:tcPr>
                  <w:tcW w:w="5847" w:type="dxa"/>
                </w:tcPr>
                <w:p w:rsidR="00D44DA7" w:rsidRPr="00D44DA7" w:rsidRDefault="00D44DA7" w:rsidP="00D44DA7">
                  <w:r w:rsidRPr="00D44DA7">
                    <w:t>Создание условий для непрерывного профессионального развития педагогических работников.</w:t>
                  </w:r>
                </w:p>
              </w:tc>
            </w:tr>
            <w:tr w:rsidR="00D44DA7" w:rsidRPr="00D44DA7" w:rsidTr="00147657">
              <w:tc>
                <w:tcPr>
                  <w:tcW w:w="1008" w:type="dxa"/>
                  <w:vMerge/>
                </w:tcPr>
                <w:p w:rsidR="00D44DA7" w:rsidRPr="00D44DA7" w:rsidRDefault="00D44DA7" w:rsidP="00D44DA7"/>
              </w:tc>
              <w:tc>
                <w:tcPr>
                  <w:tcW w:w="3600" w:type="dxa"/>
                  <w:vMerge/>
                </w:tcPr>
                <w:p w:rsidR="00D44DA7" w:rsidRPr="00D44DA7" w:rsidRDefault="00D44DA7" w:rsidP="00D44DA7"/>
              </w:tc>
              <w:tc>
                <w:tcPr>
                  <w:tcW w:w="5847" w:type="dxa"/>
                </w:tcPr>
                <w:p w:rsidR="00D44DA7" w:rsidRPr="00D44DA7" w:rsidRDefault="00D44DA7" w:rsidP="00D44DA7">
                  <w:r w:rsidRPr="00D44DA7">
                    <w:t>Создание условий для прохождения аттестации педагогическими работниками.</w:t>
                  </w:r>
                </w:p>
              </w:tc>
            </w:tr>
            <w:tr w:rsidR="00D44DA7" w:rsidRPr="00D44DA7" w:rsidTr="00147657">
              <w:tc>
                <w:tcPr>
                  <w:tcW w:w="1008" w:type="dxa"/>
                  <w:vMerge/>
                </w:tcPr>
                <w:p w:rsidR="00D44DA7" w:rsidRPr="00D44DA7" w:rsidRDefault="00D44DA7" w:rsidP="00D44DA7"/>
              </w:tc>
              <w:tc>
                <w:tcPr>
                  <w:tcW w:w="3600" w:type="dxa"/>
                  <w:vMerge/>
                </w:tcPr>
                <w:p w:rsidR="00D44DA7" w:rsidRPr="00D44DA7" w:rsidRDefault="00D44DA7" w:rsidP="00D44DA7"/>
              </w:tc>
              <w:tc>
                <w:tcPr>
                  <w:tcW w:w="5847" w:type="dxa"/>
                </w:tcPr>
                <w:p w:rsidR="00D44DA7" w:rsidRPr="00D44DA7" w:rsidRDefault="00D44DA7" w:rsidP="00D44DA7">
                  <w:r w:rsidRPr="00D44DA7">
                    <w:t>Рост числа педагогов, имеющих высшую и первую квалификационную категории.</w:t>
                  </w:r>
                </w:p>
              </w:tc>
            </w:tr>
            <w:tr w:rsidR="00D44DA7" w:rsidRPr="00D44DA7" w:rsidTr="00147657">
              <w:tc>
                <w:tcPr>
                  <w:tcW w:w="1008" w:type="dxa"/>
                  <w:vMerge w:val="restart"/>
                </w:tcPr>
                <w:p w:rsidR="00D44DA7" w:rsidRPr="00D44DA7" w:rsidRDefault="00D44DA7" w:rsidP="00D44DA7">
                  <w:r w:rsidRPr="00D44DA7">
                    <w:t>5.</w:t>
                  </w:r>
                </w:p>
              </w:tc>
              <w:tc>
                <w:tcPr>
                  <w:tcW w:w="3600" w:type="dxa"/>
                  <w:vMerge w:val="restart"/>
                </w:tcPr>
                <w:p w:rsidR="00D44DA7" w:rsidRPr="00D44DA7" w:rsidRDefault="00D44DA7" w:rsidP="00D44DA7">
                  <w:r w:rsidRPr="00D44DA7">
                    <w:t>Материально-техническое обеспечение</w:t>
                  </w:r>
                </w:p>
              </w:tc>
              <w:tc>
                <w:tcPr>
                  <w:tcW w:w="5847" w:type="dxa"/>
                </w:tcPr>
                <w:p w:rsidR="00D44DA7" w:rsidRPr="00D44DA7" w:rsidRDefault="00D44DA7" w:rsidP="00D44DA7">
                  <w:r w:rsidRPr="00D44DA7">
                    <w:t>Закупка программных продуктов.</w:t>
                  </w:r>
                </w:p>
              </w:tc>
            </w:tr>
            <w:tr w:rsidR="00D44DA7" w:rsidRPr="00D44DA7" w:rsidTr="00147657">
              <w:tc>
                <w:tcPr>
                  <w:tcW w:w="1008" w:type="dxa"/>
                  <w:vMerge/>
                </w:tcPr>
                <w:p w:rsidR="00D44DA7" w:rsidRPr="00D44DA7" w:rsidRDefault="00D44DA7" w:rsidP="00D44DA7"/>
              </w:tc>
              <w:tc>
                <w:tcPr>
                  <w:tcW w:w="3600" w:type="dxa"/>
                  <w:vMerge/>
                </w:tcPr>
                <w:p w:rsidR="00D44DA7" w:rsidRPr="00D44DA7" w:rsidRDefault="00D44DA7" w:rsidP="00D44DA7"/>
              </w:tc>
              <w:tc>
                <w:tcPr>
                  <w:tcW w:w="5847" w:type="dxa"/>
                </w:tcPr>
                <w:p w:rsidR="00D44DA7" w:rsidRPr="00D44DA7" w:rsidRDefault="00D44DA7" w:rsidP="00D44DA7">
                  <w:r w:rsidRPr="00D44DA7">
                    <w:t>Обновление информационно-образовательной среды лицея.</w:t>
                  </w:r>
                </w:p>
              </w:tc>
            </w:tr>
          </w:tbl>
          <w:p w:rsidR="00D44DA7" w:rsidRPr="00D44DA7" w:rsidRDefault="00D44DA7" w:rsidP="00D44DA7">
            <w:r w:rsidRPr="00D44DA7">
              <w:t>Механизмы достижения целевых ориентиров</w:t>
            </w:r>
          </w:p>
          <w:p w:rsidR="00D44DA7" w:rsidRPr="00D44DA7" w:rsidRDefault="00D44DA7" w:rsidP="00D44DA7">
            <w:r w:rsidRPr="00D44DA7">
              <w:t>в системе условий реализации ООП НОО.</w:t>
            </w:r>
          </w:p>
          <w:p w:rsidR="00D44DA7" w:rsidRPr="00D44DA7" w:rsidRDefault="00D44DA7" w:rsidP="00D44DA7">
            <w:r w:rsidRPr="00D44DA7">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содержательности реализуемой ООП НОО, механизмы достижения целевых ориентиров направлены на решение следующих задач:</w:t>
            </w:r>
          </w:p>
          <w:p w:rsidR="00D44DA7" w:rsidRPr="00D44DA7" w:rsidRDefault="00D44DA7" w:rsidP="00D44DA7">
            <w:r w:rsidRPr="00D44DA7">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D44DA7" w:rsidRPr="00D44DA7" w:rsidRDefault="00D44DA7" w:rsidP="00D44DA7">
            <w:r w:rsidRPr="00D44DA7">
              <w:t>совершенствование системы стимулирования работников школы и оценки качества их труда;</w:t>
            </w:r>
          </w:p>
          <w:p w:rsidR="00D44DA7" w:rsidRPr="00D44DA7" w:rsidRDefault="00D44DA7" w:rsidP="00D44DA7">
            <w:r w:rsidRPr="00D44DA7">
              <w:t>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w:t>
            </w:r>
          </w:p>
          <w:p w:rsidR="00D44DA7" w:rsidRPr="00D44DA7" w:rsidRDefault="00D44DA7" w:rsidP="00D44DA7">
            <w:r w:rsidRPr="00D44DA7">
              <w:t>оснащение школы современным оборудованием, обеспечение школьной библиотеки  учебниками (в том числе электронными) и художественной литературой для реализации ФГОС;</w:t>
            </w:r>
          </w:p>
          <w:p w:rsidR="00D44DA7" w:rsidRPr="00D44DA7" w:rsidRDefault="00D44DA7" w:rsidP="00D44DA7">
            <w:r w:rsidRPr="00D44DA7">
              <w:t xml:space="preserve">развитие информационной образовательной среды; </w:t>
            </w:r>
          </w:p>
          <w:p w:rsidR="00D44DA7" w:rsidRPr="00D44DA7" w:rsidRDefault="00D44DA7" w:rsidP="00D44DA7">
            <w:r w:rsidRPr="00D44DA7">
              <w:t>повышение энергоэффективности при эксплуатации здания;</w:t>
            </w:r>
          </w:p>
          <w:p w:rsidR="00D44DA7" w:rsidRPr="00D44DA7" w:rsidRDefault="00D44DA7" w:rsidP="00D44DA7">
            <w:r w:rsidRPr="00D44DA7">
              <w:t>создание и развитие системы мониторинга качества образования  школы;</w:t>
            </w:r>
          </w:p>
          <w:p w:rsidR="00D44DA7" w:rsidRPr="00D44DA7" w:rsidRDefault="00D44DA7" w:rsidP="00D44DA7">
            <w:r w:rsidRPr="00D44DA7">
              <w:t>создание условий для достижения выпускниками начальной  школы высокого уровня готовности к обучению в основной школе и их личностного развития через обновление программ воспитания и дополнительного образования;</w:t>
            </w:r>
          </w:p>
          <w:p w:rsidR="00D44DA7" w:rsidRPr="00D44DA7" w:rsidRDefault="00D44DA7" w:rsidP="00D44DA7">
            <w:r w:rsidRPr="00D44DA7">
              <w:t>повышение информационной открытости образования через использование  электронных журналов и дневников, сайта школы, личных сайтов учителей.</w:t>
            </w:r>
          </w:p>
          <w:p w:rsidR="00D44DA7" w:rsidRPr="00D44DA7" w:rsidRDefault="00D44DA7" w:rsidP="00D44DA7">
            <w:r w:rsidRPr="00D44DA7">
              <w:t>Основным механизмом достижения целевых ориентиров в системе условий является четкое взаимодействие всех участников образовательного процесса.</w:t>
            </w:r>
          </w:p>
          <w:p w:rsidR="00D44DA7" w:rsidRPr="00D44DA7" w:rsidRDefault="00D44DA7" w:rsidP="00D44DA7">
            <w:r w:rsidRPr="00D44DA7">
              <w:t>Проведение комплексных мониторинговых исследований и эффективности инноваций находит сове отражение в анализе проделанной работы за год.</w:t>
            </w:r>
          </w:p>
          <w:p w:rsidR="00D44DA7" w:rsidRPr="00D44DA7" w:rsidRDefault="00D44DA7" w:rsidP="00D44DA7">
            <w:r w:rsidRPr="00D44DA7">
              <w:t xml:space="preserve">План работы способствует своевременному принятию административных решений, организации работы с родителями, профессиональному росту учителя. </w:t>
            </w:r>
          </w:p>
          <w:p w:rsidR="00D44DA7" w:rsidRPr="00D44DA7" w:rsidRDefault="00D44DA7" w:rsidP="00D44DA7">
            <w:r w:rsidRPr="00D44DA7">
              <w:t>Разработан план-график осуществления перехода на ФГОС НОО</w:t>
            </w:r>
          </w:p>
          <w:tbl>
            <w:tblPr>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93"/>
              <w:gridCol w:w="3190"/>
              <w:gridCol w:w="3472"/>
            </w:tblGrid>
            <w:tr w:rsidR="00D44DA7" w:rsidRPr="00D44DA7" w:rsidTr="00147657">
              <w:tc>
                <w:tcPr>
                  <w:tcW w:w="3793" w:type="dxa"/>
                </w:tcPr>
                <w:p w:rsidR="00D44DA7" w:rsidRPr="00D44DA7" w:rsidRDefault="00D44DA7" w:rsidP="00D44DA7">
                  <w:r w:rsidRPr="00D44DA7">
                    <w:t>Управленческие шаги</w:t>
                  </w:r>
                </w:p>
              </w:tc>
              <w:tc>
                <w:tcPr>
                  <w:tcW w:w="3190" w:type="dxa"/>
                </w:tcPr>
                <w:p w:rsidR="00D44DA7" w:rsidRPr="00D44DA7" w:rsidRDefault="00D44DA7" w:rsidP="00D44DA7">
                  <w:r w:rsidRPr="00D44DA7">
                    <w:t>Задачи</w:t>
                  </w:r>
                </w:p>
              </w:tc>
              <w:tc>
                <w:tcPr>
                  <w:tcW w:w="3472" w:type="dxa"/>
                </w:tcPr>
                <w:p w:rsidR="00D44DA7" w:rsidRPr="00D44DA7" w:rsidRDefault="00D44DA7" w:rsidP="00D44DA7">
                  <w:r w:rsidRPr="00D44DA7">
                    <w:t>Результат</w:t>
                  </w:r>
                </w:p>
              </w:tc>
            </w:tr>
            <w:tr w:rsidR="00D44DA7" w:rsidRPr="00D44DA7" w:rsidTr="00147657">
              <w:tc>
                <w:tcPr>
                  <w:tcW w:w="10455" w:type="dxa"/>
                  <w:gridSpan w:val="3"/>
                </w:tcPr>
                <w:p w:rsidR="00D44DA7" w:rsidRPr="00D44DA7" w:rsidRDefault="00D44DA7" w:rsidP="00D44DA7">
                  <w:r w:rsidRPr="00D44DA7">
                    <w:t>Механизм «Планирование»</w:t>
                  </w:r>
                </w:p>
              </w:tc>
            </w:tr>
            <w:tr w:rsidR="00D44DA7" w:rsidRPr="00D44DA7" w:rsidTr="00147657">
              <w:tc>
                <w:tcPr>
                  <w:tcW w:w="3793" w:type="dxa"/>
                </w:tcPr>
                <w:p w:rsidR="00D44DA7" w:rsidRPr="00D44DA7" w:rsidRDefault="00D44DA7" w:rsidP="00D44DA7">
                  <w:r w:rsidRPr="00D44DA7">
                    <w:t xml:space="preserve">Анализ системы условий </w:t>
                  </w:r>
                </w:p>
              </w:tc>
              <w:tc>
                <w:tcPr>
                  <w:tcW w:w="3190" w:type="dxa"/>
                </w:tcPr>
                <w:p w:rsidR="00D44DA7" w:rsidRPr="00D44DA7" w:rsidRDefault="00D44DA7" w:rsidP="00D44DA7">
                  <w:r w:rsidRPr="00D44DA7">
                    <w:t>Определение существующего уровня.</w:t>
                  </w:r>
                </w:p>
                <w:p w:rsidR="00D44DA7" w:rsidRPr="00D44DA7" w:rsidRDefault="00D44DA7" w:rsidP="00D44DA7">
                  <w:r w:rsidRPr="00D44DA7">
                    <w:t>Определение необходимых изменений.</w:t>
                  </w:r>
                </w:p>
              </w:tc>
              <w:tc>
                <w:tcPr>
                  <w:tcW w:w="3472" w:type="dxa"/>
                </w:tcPr>
                <w:p w:rsidR="00D44DA7" w:rsidRPr="00D44DA7" w:rsidRDefault="00D44DA7" w:rsidP="00D44DA7">
                  <w:r w:rsidRPr="00D44DA7">
                    <w:t>Раздел ООП НОО «Система условий реализация стандарта»</w:t>
                  </w:r>
                </w:p>
              </w:tc>
            </w:tr>
            <w:tr w:rsidR="00D44DA7" w:rsidRPr="00D44DA7" w:rsidTr="00147657">
              <w:tc>
                <w:tcPr>
                  <w:tcW w:w="3793" w:type="dxa"/>
                </w:tcPr>
                <w:p w:rsidR="00D44DA7" w:rsidRPr="00D44DA7" w:rsidRDefault="00D44DA7" w:rsidP="00D44DA7">
                  <w:r w:rsidRPr="00D44DA7">
                    <w:lastRenderedPageBreak/>
                    <w:t>Составление сетевого графика (дорожной карты) по созданию условий</w:t>
                  </w:r>
                </w:p>
              </w:tc>
              <w:tc>
                <w:tcPr>
                  <w:tcW w:w="3190" w:type="dxa"/>
                </w:tcPr>
                <w:p w:rsidR="00D44DA7" w:rsidRPr="00D44DA7" w:rsidRDefault="00D44DA7" w:rsidP="00D44DA7">
                  <w:r w:rsidRPr="00D44DA7">
                    <w:t>Определение сроков и отвественных.</w:t>
                  </w:r>
                </w:p>
              </w:tc>
              <w:tc>
                <w:tcPr>
                  <w:tcW w:w="3472" w:type="dxa"/>
                </w:tcPr>
                <w:p w:rsidR="00D44DA7" w:rsidRPr="00D44DA7" w:rsidRDefault="00D44DA7" w:rsidP="00D44DA7">
                  <w:r w:rsidRPr="00D44DA7">
                    <w:t>Сетевой график (дорожная карта) по созданию условий</w:t>
                  </w:r>
                </w:p>
              </w:tc>
            </w:tr>
            <w:tr w:rsidR="00D44DA7" w:rsidRPr="00D44DA7" w:rsidTr="00147657">
              <w:tc>
                <w:tcPr>
                  <w:tcW w:w="10455" w:type="dxa"/>
                  <w:gridSpan w:val="3"/>
                </w:tcPr>
                <w:p w:rsidR="00D44DA7" w:rsidRPr="00D44DA7" w:rsidRDefault="00D44DA7" w:rsidP="00D44DA7">
                  <w:r w:rsidRPr="00D44DA7">
                    <w:t>Механизм «Организация»</w:t>
                  </w:r>
                </w:p>
              </w:tc>
            </w:tr>
            <w:tr w:rsidR="00D44DA7" w:rsidRPr="00D44DA7" w:rsidTr="00147657">
              <w:tc>
                <w:tcPr>
                  <w:tcW w:w="3793" w:type="dxa"/>
                </w:tcPr>
                <w:p w:rsidR="00D44DA7" w:rsidRPr="00D44DA7" w:rsidRDefault="00D44DA7" w:rsidP="00D44DA7">
                  <w:r w:rsidRPr="00D44DA7">
                    <w:t>Организация контроля за ходом изменения системы условий реализации ООП НОО</w:t>
                  </w:r>
                </w:p>
              </w:tc>
              <w:tc>
                <w:tcPr>
                  <w:tcW w:w="3190" w:type="dxa"/>
                </w:tcPr>
                <w:p w:rsidR="00D44DA7" w:rsidRPr="00D44DA7" w:rsidRDefault="00D44DA7" w:rsidP="00D44DA7">
                  <w:r w:rsidRPr="00D44DA7">
                    <w:t>Создание мониторинга системы условий</w:t>
                  </w:r>
                </w:p>
              </w:tc>
              <w:tc>
                <w:tcPr>
                  <w:tcW w:w="3472" w:type="dxa"/>
                </w:tcPr>
                <w:p w:rsidR="00D44DA7" w:rsidRPr="00D44DA7" w:rsidRDefault="00D44DA7" w:rsidP="00D44DA7">
                  <w:r w:rsidRPr="00D44DA7">
                    <w:t>Эффективный контроль за ходом реализации ФГОС НОО</w:t>
                  </w:r>
                </w:p>
              </w:tc>
            </w:tr>
            <w:tr w:rsidR="00D44DA7" w:rsidRPr="00D44DA7" w:rsidTr="00147657">
              <w:tc>
                <w:tcPr>
                  <w:tcW w:w="3793" w:type="dxa"/>
                </w:tcPr>
                <w:p w:rsidR="00D44DA7" w:rsidRPr="00D44DA7" w:rsidRDefault="00D44DA7" w:rsidP="00D44DA7">
                  <w:r w:rsidRPr="00D44DA7">
                    <w:t>Отработка механизмов взаимодействия между участниками образовательного процесса</w:t>
                  </w:r>
                </w:p>
              </w:tc>
              <w:tc>
                <w:tcPr>
                  <w:tcW w:w="3190" w:type="dxa"/>
                </w:tcPr>
                <w:p w:rsidR="00D44DA7" w:rsidRPr="00D44DA7" w:rsidRDefault="00D44DA7" w:rsidP="00D44DA7">
                  <w:r w:rsidRPr="00D44DA7">
                    <w:t>Создание конкретных механизмов взаимодействия, «обратной связи»</w:t>
                  </w:r>
                </w:p>
              </w:tc>
              <w:tc>
                <w:tcPr>
                  <w:tcW w:w="3472" w:type="dxa"/>
                </w:tcPr>
                <w:p w:rsidR="00D44DA7" w:rsidRPr="00D44DA7" w:rsidRDefault="00D44DA7" w:rsidP="00D44DA7">
                  <w:r w:rsidRPr="00D44DA7">
                    <w:t>Создание комфортной среды, для обучающихся и для педагогов</w:t>
                  </w:r>
                </w:p>
              </w:tc>
            </w:tr>
            <w:tr w:rsidR="00D44DA7" w:rsidRPr="00D44DA7" w:rsidTr="00147657">
              <w:tc>
                <w:tcPr>
                  <w:tcW w:w="3793" w:type="dxa"/>
                </w:tcPr>
                <w:p w:rsidR="00D44DA7" w:rsidRPr="00D44DA7" w:rsidRDefault="00D44DA7" w:rsidP="00D44DA7">
                  <w:r w:rsidRPr="00D44DA7">
                    <w:t>Разработка системы мотивации и стимулирования педагогов, добивающихся высоких результатов в реализации ООП НОО</w:t>
                  </w:r>
                </w:p>
              </w:tc>
              <w:tc>
                <w:tcPr>
                  <w:tcW w:w="3190" w:type="dxa"/>
                </w:tcPr>
                <w:p w:rsidR="00D44DA7" w:rsidRPr="00D44DA7" w:rsidRDefault="00D44DA7" w:rsidP="00D44DA7">
                  <w:r w:rsidRPr="00D44DA7">
                    <w:t>Создание благоприятной мотивационной среды для реализации образовательной программы</w:t>
                  </w:r>
                </w:p>
              </w:tc>
              <w:tc>
                <w:tcPr>
                  <w:tcW w:w="3472" w:type="dxa"/>
                </w:tcPr>
                <w:p w:rsidR="00D44DA7" w:rsidRPr="00D44DA7" w:rsidRDefault="00D44DA7" w:rsidP="00D44DA7">
                  <w:r w:rsidRPr="00D44DA7">
                    <w:t>Профессиональный и творческий рост педагогов и обучающихся</w:t>
                  </w:r>
                </w:p>
              </w:tc>
            </w:tr>
            <w:tr w:rsidR="00D44DA7" w:rsidRPr="00D44DA7" w:rsidTr="00147657">
              <w:tc>
                <w:tcPr>
                  <w:tcW w:w="10455" w:type="dxa"/>
                  <w:gridSpan w:val="3"/>
                </w:tcPr>
                <w:p w:rsidR="00D44DA7" w:rsidRPr="00D44DA7" w:rsidRDefault="00D44DA7" w:rsidP="00D44DA7">
                  <w:r w:rsidRPr="00D44DA7">
                    <w:t>Механизм «Контроль»</w:t>
                  </w:r>
                </w:p>
              </w:tc>
            </w:tr>
            <w:tr w:rsidR="00D44DA7" w:rsidRPr="00D44DA7" w:rsidTr="00147657">
              <w:tc>
                <w:tcPr>
                  <w:tcW w:w="3793" w:type="dxa"/>
                </w:tcPr>
                <w:p w:rsidR="00D44DA7" w:rsidRPr="00D44DA7" w:rsidRDefault="00D44DA7" w:rsidP="00D44DA7">
                  <w:r w:rsidRPr="00D44DA7">
                    <w:t>Подбор диагностических методик для формирования целостной системы отслеживания качества выполнения ООП НОО</w:t>
                  </w:r>
                </w:p>
              </w:tc>
              <w:tc>
                <w:tcPr>
                  <w:tcW w:w="3190" w:type="dxa"/>
                </w:tcPr>
                <w:p w:rsidR="00D44DA7" w:rsidRPr="00D44DA7" w:rsidRDefault="00D44DA7" w:rsidP="00D44DA7">
                  <w:r w:rsidRPr="00D44DA7">
                    <w:t>Пакет инструментария</w:t>
                  </w:r>
                </w:p>
              </w:tc>
              <w:tc>
                <w:tcPr>
                  <w:tcW w:w="3472" w:type="dxa"/>
                </w:tcPr>
                <w:p w:rsidR="00D44DA7" w:rsidRPr="00D44DA7" w:rsidRDefault="00D44DA7" w:rsidP="00D44DA7">
                  <w:r w:rsidRPr="00D44DA7">
                    <w:t>Аналитические материалы</w:t>
                  </w:r>
                </w:p>
              </w:tc>
            </w:tr>
            <w:tr w:rsidR="00D44DA7" w:rsidRPr="00D44DA7" w:rsidTr="00147657">
              <w:tc>
                <w:tcPr>
                  <w:tcW w:w="3793" w:type="dxa"/>
                </w:tcPr>
                <w:p w:rsidR="00D44DA7" w:rsidRPr="00D44DA7" w:rsidRDefault="00D44DA7" w:rsidP="00D44DA7">
                  <w:r w:rsidRPr="00D44DA7">
                    <w:t>Диагностика эффективности системы, получение планируемого результата</w:t>
                  </w:r>
                </w:p>
              </w:tc>
              <w:tc>
                <w:tcPr>
                  <w:tcW w:w="3190" w:type="dxa"/>
                </w:tcPr>
                <w:p w:rsidR="00D44DA7" w:rsidRPr="00D44DA7" w:rsidRDefault="00D44DA7" w:rsidP="00D44DA7">
                  <w:r w:rsidRPr="00D44DA7">
                    <w:t>Пакет диагностик</w:t>
                  </w:r>
                </w:p>
              </w:tc>
              <w:tc>
                <w:tcPr>
                  <w:tcW w:w="3472" w:type="dxa"/>
                </w:tcPr>
                <w:p w:rsidR="00D44DA7" w:rsidRPr="00D44DA7" w:rsidRDefault="00D44DA7" w:rsidP="00D44DA7">
                  <w:r w:rsidRPr="00D44DA7">
                    <w:t>Достижение высокого качества предоставляемых услу</w:t>
                  </w:r>
                </w:p>
              </w:tc>
            </w:tr>
          </w:tbl>
          <w:p w:rsidR="00D44DA7" w:rsidRPr="00D44DA7" w:rsidRDefault="00D44DA7" w:rsidP="00D44DA7">
            <w:r w:rsidRPr="00D44DA7">
              <w:t>Контроль за состоянием системы  условий реализации ООП НОО</w:t>
            </w:r>
          </w:p>
          <w:p w:rsidR="00D44DA7" w:rsidRPr="00D44DA7" w:rsidRDefault="00D44DA7" w:rsidP="00D44DA7">
            <w:r w:rsidRPr="00D44DA7">
              <w:t>Контроль за состоянием системы условий осуществляется через систему электронного мониторинга ОУ.</w:t>
            </w:r>
          </w:p>
          <w:p w:rsidR="00D44DA7" w:rsidRPr="00D44DA7" w:rsidRDefault="00D44DA7" w:rsidP="00D44DA7">
            <w:r w:rsidRPr="00D44DA7">
              <w:t>Информационное сопровождение мероприятий комплекса мер предусматривает освещение хода его реализации на сайте школы.</w:t>
            </w:r>
          </w:p>
          <w:p w:rsidR="00D44DA7" w:rsidRPr="00D44DA7" w:rsidRDefault="00D44DA7" w:rsidP="00D44DA7">
            <w:r w:rsidRPr="00D44DA7">
              <w:t>Результатом реализации ООП НОО станет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w:t>
            </w:r>
          </w:p>
          <w:p w:rsidR="00D44DA7" w:rsidRPr="00D44DA7" w:rsidRDefault="00D44DA7" w:rsidP="00D44DA7">
            <w:r w:rsidRPr="00D44DA7">
              <w:t>Контроль за состоянием системы условий.</w:t>
            </w:r>
          </w:p>
          <w:tbl>
            <w:tblPr>
              <w:tblW w:w="0" w:type="auto"/>
              <w:tblLayout w:type="fixed"/>
              <w:tblLook w:val="0000"/>
            </w:tblPr>
            <w:tblGrid>
              <w:gridCol w:w="2517"/>
              <w:gridCol w:w="4395"/>
              <w:gridCol w:w="3543"/>
            </w:tblGrid>
            <w:tr w:rsidR="00D44DA7" w:rsidRPr="00D44DA7" w:rsidTr="00147657">
              <w:tc>
                <w:tcPr>
                  <w:tcW w:w="2517" w:type="dxa"/>
                  <w:tcBorders>
                    <w:top w:val="single" w:sz="4" w:space="0" w:color="000000"/>
                    <w:left w:val="single" w:sz="4" w:space="0" w:color="000000"/>
                    <w:bottom w:val="single" w:sz="4" w:space="0" w:color="000000"/>
                  </w:tcBorders>
                  <w:shd w:val="clear" w:color="auto" w:fill="auto"/>
                </w:tcPr>
                <w:p w:rsidR="00D44DA7" w:rsidRPr="00D44DA7" w:rsidRDefault="00D44DA7" w:rsidP="00D44DA7">
                  <w:r w:rsidRPr="00D44DA7">
                    <w:t>Условия реализации</w:t>
                  </w:r>
                </w:p>
              </w:tc>
              <w:tc>
                <w:tcPr>
                  <w:tcW w:w="4395" w:type="dxa"/>
                  <w:tcBorders>
                    <w:top w:val="single" w:sz="4" w:space="0" w:color="000000"/>
                    <w:left w:val="single" w:sz="4" w:space="0" w:color="000000"/>
                    <w:bottom w:val="single" w:sz="4" w:space="0" w:color="000000"/>
                  </w:tcBorders>
                  <w:shd w:val="clear" w:color="auto" w:fill="auto"/>
                </w:tcPr>
                <w:p w:rsidR="00D44DA7" w:rsidRPr="00D44DA7" w:rsidRDefault="00D44DA7" w:rsidP="00D44DA7">
                  <w:r w:rsidRPr="00D44DA7">
                    <w:t>Мероприятия по контролю</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D44DA7" w:rsidRPr="00D44DA7" w:rsidRDefault="00D44DA7" w:rsidP="00D44DA7">
                  <w:r w:rsidRPr="00D44DA7">
                    <w:t xml:space="preserve">Ответственный </w:t>
                  </w:r>
                </w:p>
              </w:tc>
            </w:tr>
            <w:tr w:rsidR="00D44DA7" w:rsidRPr="00D44DA7" w:rsidTr="00147657">
              <w:tc>
                <w:tcPr>
                  <w:tcW w:w="2517" w:type="dxa"/>
                  <w:vMerge w:val="restart"/>
                  <w:tcBorders>
                    <w:top w:val="single" w:sz="4" w:space="0" w:color="000000"/>
                    <w:left w:val="single" w:sz="4" w:space="0" w:color="000000"/>
                    <w:bottom w:val="single" w:sz="4" w:space="0" w:color="000000"/>
                  </w:tcBorders>
                  <w:shd w:val="clear" w:color="auto" w:fill="auto"/>
                </w:tcPr>
                <w:p w:rsidR="00D44DA7" w:rsidRPr="00D44DA7" w:rsidRDefault="00D44DA7" w:rsidP="00D44DA7">
                  <w:r w:rsidRPr="00D44DA7">
                    <w:t>1.Организационно-педагогические</w:t>
                  </w:r>
                </w:p>
              </w:tc>
              <w:tc>
                <w:tcPr>
                  <w:tcW w:w="4395" w:type="dxa"/>
                  <w:tcBorders>
                    <w:top w:val="single" w:sz="4" w:space="0" w:color="000000"/>
                    <w:left w:val="single" w:sz="4" w:space="0" w:color="000000"/>
                    <w:bottom w:val="single" w:sz="4" w:space="0" w:color="000000"/>
                  </w:tcBorders>
                  <w:shd w:val="clear" w:color="auto" w:fill="auto"/>
                </w:tcPr>
                <w:p w:rsidR="00D44DA7" w:rsidRPr="00D44DA7" w:rsidRDefault="00D44DA7" w:rsidP="00D44DA7">
                  <w:r w:rsidRPr="00D44DA7">
                    <w:t>Выполнение требований СанПиН</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D44DA7" w:rsidRPr="00D44DA7" w:rsidRDefault="00D44DA7" w:rsidP="00D44DA7">
                  <w:r w:rsidRPr="00D44DA7">
                    <w:t>Директор</w:t>
                  </w:r>
                </w:p>
              </w:tc>
            </w:tr>
            <w:tr w:rsidR="00D44DA7" w:rsidRPr="00D44DA7" w:rsidTr="00147657">
              <w:tc>
                <w:tcPr>
                  <w:tcW w:w="2517" w:type="dxa"/>
                  <w:vMerge/>
                  <w:tcBorders>
                    <w:top w:val="single" w:sz="4" w:space="0" w:color="000000"/>
                    <w:left w:val="single" w:sz="4" w:space="0" w:color="000000"/>
                    <w:bottom w:val="single" w:sz="4" w:space="0" w:color="000000"/>
                  </w:tcBorders>
                  <w:shd w:val="clear" w:color="auto" w:fill="auto"/>
                </w:tcPr>
                <w:p w:rsidR="00D44DA7" w:rsidRPr="00D44DA7" w:rsidRDefault="00D44DA7" w:rsidP="00D44DA7"/>
              </w:tc>
              <w:tc>
                <w:tcPr>
                  <w:tcW w:w="4395" w:type="dxa"/>
                  <w:tcBorders>
                    <w:top w:val="single" w:sz="4" w:space="0" w:color="000000"/>
                    <w:left w:val="single" w:sz="4" w:space="0" w:color="000000"/>
                    <w:bottom w:val="single" w:sz="4" w:space="0" w:color="000000"/>
                  </w:tcBorders>
                  <w:shd w:val="clear" w:color="auto" w:fill="auto"/>
                </w:tcPr>
                <w:p w:rsidR="00D44DA7" w:rsidRPr="00D44DA7" w:rsidRDefault="00D44DA7" w:rsidP="00D44DA7">
                  <w:r w:rsidRPr="00D44DA7">
                    <w:t>Посещение и анализ  уроков</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D44DA7" w:rsidRPr="00D44DA7" w:rsidRDefault="00D44DA7" w:rsidP="00D44DA7">
                  <w:r w:rsidRPr="00D44DA7">
                    <w:t>Директор, заместитель директора по УВР</w:t>
                  </w:r>
                </w:p>
              </w:tc>
            </w:tr>
            <w:tr w:rsidR="00D44DA7" w:rsidRPr="00D44DA7" w:rsidTr="00147657">
              <w:tc>
                <w:tcPr>
                  <w:tcW w:w="2517" w:type="dxa"/>
                  <w:vMerge/>
                  <w:tcBorders>
                    <w:top w:val="single" w:sz="4" w:space="0" w:color="000000"/>
                    <w:left w:val="single" w:sz="4" w:space="0" w:color="000000"/>
                    <w:bottom w:val="single" w:sz="4" w:space="0" w:color="000000"/>
                  </w:tcBorders>
                  <w:shd w:val="clear" w:color="auto" w:fill="auto"/>
                </w:tcPr>
                <w:p w:rsidR="00D44DA7" w:rsidRPr="00D44DA7" w:rsidRDefault="00D44DA7" w:rsidP="00D44DA7"/>
              </w:tc>
              <w:tc>
                <w:tcPr>
                  <w:tcW w:w="4395" w:type="dxa"/>
                  <w:tcBorders>
                    <w:top w:val="single" w:sz="4" w:space="0" w:color="000000"/>
                    <w:left w:val="single" w:sz="4" w:space="0" w:color="000000"/>
                    <w:bottom w:val="single" w:sz="4" w:space="0" w:color="000000"/>
                  </w:tcBorders>
                  <w:shd w:val="clear" w:color="auto" w:fill="auto"/>
                </w:tcPr>
                <w:p w:rsidR="00D44DA7" w:rsidRPr="00D44DA7" w:rsidRDefault="00D44DA7" w:rsidP="00D44DA7">
                  <w:r w:rsidRPr="00D44DA7">
                    <w:t>Выполнение программы внеурочной деятельности</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D44DA7" w:rsidRPr="00D44DA7" w:rsidRDefault="00D44DA7" w:rsidP="00D44DA7">
                  <w:r w:rsidRPr="00D44DA7">
                    <w:t>Директор</w:t>
                  </w:r>
                </w:p>
              </w:tc>
            </w:tr>
            <w:tr w:rsidR="00D44DA7" w:rsidRPr="00D44DA7" w:rsidTr="00147657">
              <w:tc>
                <w:tcPr>
                  <w:tcW w:w="2517" w:type="dxa"/>
                  <w:tcBorders>
                    <w:top w:val="single" w:sz="4" w:space="0" w:color="000000"/>
                    <w:left w:val="single" w:sz="4" w:space="0" w:color="000000"/>
                    <w:bottom w:val="single" w:sz="4" w:space="0" w:color="000000"/>
                  </w:tcBorders>
                  <w:shd w:val="clear" w:color="auto" w:fill="auto"/>
                </w:tcPr>
                <w:p w:rsidR="00D44DA7" w:rsidRPr="00D44DA7" w:rsidRDefault="00D44DA7" w:rsidP="00D44DA7">
                  <w:r w:rsidRPr="00D44DA7">
                    <w:t xml:space="preserve">2.Финансовые </w:t>
                  </w:r>
                </w:p>
              </w:tc>
              <w:tc>
                <w:tcPr>
                  <w:tcW w:w="4395" w:type="dxa"/>
                  <w:tcBorders>
                    <w:top w:val="single" w:sz="4" w:space="0" w:color="000000"/>
                    <w:left w:val="single" w:sz="4" w:space="0" w:color="000000"/>
                    <w:bottom w:val="single" w:sz="4" w:space="0" w:color="000000"/>
                  </w:tcBorders>
                  <w:shd w:val="clear" w:color="auto" w:fill="auto"/>
                </w:tcPr>
                <w:p w:rsidR="00D44DA7" w:rsidRPr="00D44DA7" w:rsidRDefault="00D44DA7" w:rsidP="00D44DA7">
                  <w:r w:rsidRPr="00D44DA7">
                    <w:t>Стимулирование учителей, реализующих ФГОС НОО</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D44DA7" w:rsidRPr="00D44DA7" w:rsidRDefault="00D44DA7" w:rsidP="00D44DA7">
                  <w:r w:rsidRPr="00D44DA7">
                    <w:t>Председатель комиссии</w:t>
                  </w:r>
                </w:p>
              </w:tc>
            </w:tr>
            <w:tr w:rsidR="00D44DA7" w:rsidRPr="00D44DA7" w:rsidTr="00147657">
              <w:tc>
                <w:tcPr>
                  <w:tcW w:w="2517" w:type="dxa"/>
                  <w:vMerge w:val="restart"/>
                  <w:tcBorders>
                    <w:top w:val="single" w:sz="4" w:space="0" w:color="000000"/>
                    <w:left w:val="single" w:sz="4" w:space="0" w:color="000000"/>
                    <w:bottom w:val="single" w:sz="4" w:space="0" w:color="000000"/>
                  </w:tcBorders>
                  <w:shd w:val="clear" w:color="auto" w:fill="auto"/>
                </w:tcPr>
                <w:p w:rsidR="00D44DA7" w:rsidRPr="00D44DA7" w:rsidRDefault="00D44DA7" w:rsidP="00D44DA7">
                  <w:r w:rsidRPr="00D44DA7">
                    <w:t xml:space="preserve">3. Материально-технические </w:t>
                  </w:r>
                </w:p>
              </w:tc>
              <w:tc>
                <w:tcPr>
                  <w:tcW w:w="4395" w:type="dxa"/>
                  <w:tcBorders>
                    <w:top w:val="single" w:sz="4" w:space="0" w:color="000000"/>
                    <w:left w:val="single" w:sz="4" w:space="0" w:color="000000"/>
                    <w:bottom w:val="single" w:sz="4" w:space="0" w:color="000000"/>
                  </w:tcBorders>
                  <w:shd w:val="clear" w:color="auto" w:fill="auto"/>
                </w:tcPr>
                <w:p w:rsidR="00D44DA7" w:rsidRPr="00D44DA7" w:rsidRDefault="00D44DA7" w:rsidP="00D44DA7">
                  <w:r w:rsidRPr="00D44DA7">
                    <w:t>Проведение инвентаризации МТБ.</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D44DA7" w:rsidRPr="00D44DA7" w:rsidRDefault="00D44DA7" w:rsidP="00D44DA7">
                  <w:r w:rsidRPr="00D44DA7">
                    <w:t xml:space="preserve">Директор </w:t>
                  </w:r>
                </w:p>
              </w:tc>
            </w:tr>
            <w:tr w:rsidR="00D44DA7" w:rsidRPr="00D44DA7" w:rsidTr="00147657">
              <w:tc>
                <w:tcPr>
                  <w:tcW w:w="2517" w:type="dxa"/>
                  <w:vMerge/>
                  <w:tcBorders>
                    <w:top w:val="single" w:sz="4" w:space="0" w:color="000000"/>
                    <w:left w:val="single" w:sz="4" w:space="0" w:color="000000"/>
                    <w:bottom w:val="single" w:sz="4" w:space="0" w:color="000000"/>
                  </w:tcBorders>
                  <w:shd w:val="clear" w:color="auto" w:fill="auto"/>
                </w:tcPr>
                <w:p w:rsidR="00D44DA7" w:rsidRPr="00D44DA7" w:rsidRDefault="00D44DA7" w:rsidP="00D44DA7"/>
              </w:tc>
              <w:tc>
                <w:tcPr>
                  <w:tcW w:w="4395" w:type="dxa"/>
                  <w:tcBorders>
                    <w:top w:val="single" w:sz="4" w:space="0" w:color="000000"/>
                    <w:left w:val="single" w:sz="4" w:space="0" w:color="000000"/>
                    <w:bottom w:val="single" w:sz="4" w:space="0" w:color="000000"/>
                  </w:tcBorders>
                  <w:shd w:val="clear" w:color="auto" w:fill="auto"/>
                </w:tcPr>
                <w:p w:rsidR="00D44DA7" w:rsidRPr="00D44DA7" w:rsidRDefault="00D44DA7" w:rsidP="00D44DA7">
                  <w:r w:rsidRPr="00D44DA7">
                    <w:t>Своевременное пополнение МТБ</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D44DA7" w:rsidRPr="00D44DA7" w:rsidRDefault="00D44DA7" w:rsidP="00D44DA7">
                  <w:r w:rsidRPr="00D44DA7">
                    <w:t xml:space="preserve">Директор </w:t>
                  </w:r>
                </w:p>
              </w:tc>
            </w:tr>
            <w:tr w:rsidR="00D44DA7" w:rsidRPr="00D44DA7" w:rsidTr="00147657">
              <w:tc>
                <w:tcPr>
                  <w:tcW w:w="2517" w:type="dxa"/>
                  <w:vMerge/>
                  <w:tcBorders>
                    <w:top w:val="single" w:sz="4" w:space="0" w:color="000000"/>
                    <w:left w:val="single" w:sz="4" w:space="0" w:color="000000"/>
                    <w:bottom w:val="single" w:sz="4" w:space="0" w:color="000000"/>
                  </w:tcBorders>
                  <w:shd w:val="clear" w:color="auto" w:fill="auto"/>
                </w:tcPr>
                <w:p w:rsidR="00D44DA7" w:rsidRPr="00D44DA7" w:rsidRDefault="00D44DA7" w:rsidP="00D44DA7"/>
              </w:tc>
              <w:tc>
                <w:tcPr>
                  <w:tcW w:w="4395" w:type="dxa"/>
                  <w:tcBorders>
                    <w:top w:val="single" w:sz="4" w:space="0" w:color="000000"/>
                    <w:left w:val="single" w:sz="4" w:space="0" w:color="000000"/>
                    <w:bottom w:val="single" w:sz="4" w:space="0" w:color="000000"/>
                  </w:tcBorders>
                  <w:shd w:val="clear" w:color="auto" w:fill="auto"/>
                </w:tcPr>
                <w:p w:rsidR="00D44DA7" w:rsidRPr="00D44DA7" w:rsidRDefault="00D44DA7" w:rsidP="00D44DA7">
                  <w:r w:rsidRPr="00D44DA7">
                    <w:t>Обновление спортивного инвентаря</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D44DA7" w:rsidRPr="00D44DA7" w:rsidRDefault="00D44DA7" w:rsidP="00D44DA7">
                  <w:r w:rsidRPr="00D44DA7">
                    <w:t>Учитель физкультуры</w:t>
                  </w:r>
                </w:p>
              </w:tc>
            </w:tr>
            <w:tr w:rsidR="00D44DA7" w:rsidRPr="00D44DA7" w:rsidTr="00147657">
              <w:tc>
                <w:tcPr>
                  <w:tcW w:w="2517" w:type="dxa"/>
                  <w:vMerge w:val="restart"/>
                  <w:tcBorders>
                    <w:top w:val="single" w:sz="4" w:space="0" w:color="000000"/>
                    <w:left w:val="single" w:sz="4" w:space="0" w:color="000000"/>
                    <w:bottom w:val="single" w:sz="4" w:space="0" w:color="000000"/>
                  </w:tcBorders>
                  <w:shd w:val="clear" w:color="auto" w:fill="auto"/>
                </w:tcPr>
                <w:p w:rsidR="00D44DA7" w:rsidRPr="00D44DA7" w:rsidRDefault="00D44DA7" w:rsidP="00D44DA7">
                  <w:r w:rsidRPr="00D44DA7">
                    <w:t>4. Кадровые</w:t>
                  </w:r>
                </w:p>
              </w:tc>
              <w:tc>
                <w:tcPr>
                  <w:tcW w:w="4395" w:type="dxa"/>
                  <w:tcBorders>
                    <w:top w:val="single" w:sz="4" w:space="0" w:color="000000"/>
                    <w:left w:val="single" w:sz="4" w:space="0" w:color="000000"/>
                    <w:bottom w:val="single" w:sz="4" w:space="0" w:color="000000"/>
                  </w:tcBorders>
                  <w:shd w:val="clear" w:color="auto" w:fill="auto"/>
                </w:tcPr>
                <w:p w:rsidR="00D44DA7" w:rsidRPr="00D44DA7" w:rsidRDefault="00D44DA7" w:rsidP="00D44DA7">
                  <w:r w:rsidRPr="00D44DA7">
                    <w:t>Своевременная переподготовка руководителя и учителей начальных классов</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D44DA7" w:rsidRPr="00D44DA7" w:rsidRDefault="00D44DA7" w:rsidP="00D44DA7">
                  <w:r w:rsidRPr="00D44DA7">
                    <w:t>Директор</w:t>
                  </w:r>
                </w:p>
              </w:tc>
            </w:tr>
            <w:tr w:rsidR="00D44DA7" w:rsidRPr="00D44DA7" w:rsidTr="00147657">
              <w:tc>
                <w:tcPr>
                  <w:tcW w:w="2517" w:type="dxa"/>
                  <w:vMerge/>
                  <w:tcBorders>
                    <w:top w:val="single" w:sz="4" w:space="0" w:color="000000"/>
                    <w:left w:val="single" w:sz="4" w:space="0" w:color="000000"/>
                    <w:bottom w:val="single" w:sz="4" w:space="0" w:color="000000"/>
                  </w:tcBorders>
                  <w:shd w:val="clear" w:color="auto" w:fill="auto"/>
                </w:tcPr>
                <w:p w:rsidR="00D44DA7" w:rsidRPr="00D44DA7" w:rsidRDefault="00D44DA7" w:rsidP="00D44DA7"/>
              </w:tc>
              <w:tc>
                <w:tcPr>
                  <w:tcW w:w="4395" w:type="dxa"/>
                  <w:tcBorders>
                    <w:top w:val="single" w:sz="4" w:space="0" w:color="000000"/>
                    <w:left w:val="single" w:sz="4" w:space="0" w:color="000000"/>
                    <w:bottom w:val="single" w:sz="4" w:space="0" w:color="000000"/>
                  </w:tcBorders>
                  <w:shd w:val="clear" w:color="auto" w:fill="auto"/>
                </w:tcPr>
                <w:p w:rsidR="00D44DA7" w:rsidRPr="00D44DA7" w:rsidRDefault="00D44DA7" w:rsidP="00D44DA7">
                  <w:r w:rsidRPr="00D44DA7">
                    <w:t>Организация курсовой подготовки учителей начальных классов</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D44DA7" w:rsidRPr="00D44DA7" w:rsidRDefault="00D44DA7" w:rsidP="00D44DA7">
                  <w:r w:rsidRPr="00D44DA7">
                    <w:t>Директор</w:t>
                  </w:r>
                </w:p>
              </w:tc>
            </w:tr>
            <w:tr w:rsidR="00D44DA7" w:rsidRPr="00D44DA7" w:rsidTr="00147657">
              <w:tc>
                <w:tcPr>
                  <w:tcW w:w="2517" w:type="dxa"/>
                  <w:vMerge w:val="restart"/>
                  <w:tcBorders>
                    <w:top w:val="single" w:sz="4" w:space="0" w:color="000000"/>
                    <w:left w:val="single" w:sz="4" w:space="0" w:color="000000"/>
                    <w:bottom w:val="single" w:sz="4" w:space="0" w:color="000000"/>
                  </w:tcBorders>
                  <w:shd w:val="clear" w:color="auto" w:fill="auto"/>
                </w:tcPr>
                <w:p w:rsidR="00D44DA7" w:rsidRPr="00D44DA7" w:rsidRDefault="00D44DA7" w:rsidP="00D44DA7">
                  <w:r w:rsidRPr="00D44DA7">
                    <w:t>5.Учебно-методические, информационные</w:t>
                  </w:r>
                </w:p>
              </w:tc>
              <w:tc>
                <w:tcPr>
                  <w:tcW w:w="4395" w:type="dxa"/>
                  <w:tcBorders>
                    <w:top w:val="single" w:sz="4" w:space="0" w:color="000000"/>
                    <w:left w:val="single" w:sz="4" w:space="0" w:color="000000"/>
                    <w:bottom w:val="single" w:sz="4" w:space="0" w:color="000000"/>
                  </w:tcBorders>
                  <w:shd w:val="clear" w:color="auto" w:fill="auto"/>
                </w:tcPr>
                <w:p w:rsidR="00D44DA7" w:rsidRPr="00D44DA7" w:rsidRDefault="00D44DA7" w:rsidP="00D44DA7">
                  <w:r w:rsidRPr="00D44DA7">
                    <w:t>Своевременный заказ учебников, пополнение библиотечного фонда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D44DA7" w:rsidRPr="00D44DA7" w:rsidRDefault="00D44DA7" w:rsidP="00D44DA7">
                  <w:r w:rsidRPr="00D44DA7">
                    <w:t xml:space="preserve">Библиотекарь </w:t>
                  </w:r>
                </w:p>
              </w:tc>
            </w:tr>
            <w:tr w:rsidR="00D44DA7" w:rsidRPr="00D44DA7" w:rsidTr="00147657">
              <w:tc>
                <w:tcPr>
                  <w:tcW w:w="2517" w:type="dxa"/>
                  <w:vMerge/>
                  <w:tcBorders>
                    <w:top w:val="single" w:sz="4" w:space="0" w:color="000000"/>
                    <w:left w:val="single" w:sz="4" w:space="0" w:color="000000"/>
                    <w:bottom w:val="single" w:sz="4" w:space="0" w:color="000000"/>
                  </w:tcBorders>
                  <w:shd w:val="clear" w:color="auto" w:fill="auto"/>
                </w:tcPr>
                <w:p w:rsidR="00D44DA7" w:rsidRPr="00D44DA7" w:rsidRDefault="00D44DA7" w:rsidP="00D44DA7"/>
              </w:tc>
              <w:tc>
                <w:tcPr>
                  <w:tcW w:w="4395" w:type="dxa"/>
                  <w:tcBorders>
                    <w:top w:val="single" w:sz="4" w:space="0" w:color="000000"/>
                    <w:left w:val="single" w:sz="4" w:space="0" w:color="000000"/>
                    <w:bottom w:val="single" w:sz="4" w:space="0" w:color="000000"/>
                  </w:tcBorders>
                  <w:shd w:val="clear" w:color="auto" w:fill="auto"/>
                </w:tcPr>
                <w:p w:rsidR="00D44DA7" w:rsidRPr="00D44DA7" w:rsidRDefault="00D44DA7" w:rsidP="00D44DA7">
                  <w:r w:rsidRPr="00D44DA7">
                    <w:t>Своевременность обновления сайта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D44DA7" w:rsidRPr="00D44DA7" w:rsidRDefault="00AC0A9E" w:rsidP="00D44DA7">
                  <w:r>
                    <w:t>Цих М.В.</w:t>
                  </w:r>
                </w:p>
              </w:tc>
            </w:tr>
          </w:tbl>
          <w:p w:rsidR="00D44DA7" w:rsidRPr="00D44DA7" w:rsidRDefault="00D44DA7" w:rsidP="00D44DA7"/>
        </w:tc>
      </w:tr>
    </w:tbl>
    <w:p w:rsidR="00327A62" w:rsidRPr="00054CA1" w:rsidRDefault="00327A62" w:rsidP="00D31FC6">
      <w:pPr>
        <w:pStyle w:val="Osnova"/>
        <w:tabs>
          <w:tab w:val="left" w:leader="dot" w:pos="624"/>
        </w:tabs>
        <w:spacing w:line="240" w:lineRule="auto"/>
        <w:ind w:firstLine="0"/>
        <w:rPr>
          <w:rStyle w:val="Zag11"/>
          <w:rFonts w:eastAsia="@Arial Unicode MS"/>
          <w:sz w:val="24"/>
          <w:szCs w:val="24"/>
          <w:lang w:val="ru-RU"/>
        </w:rPr>
      </w:pPr>
    </w:p>
    <w:sectPr w:rsidR="00327A62" w:rsidRPr="00054CA1" w:rsidSect="00175582">
      <w:pgSz w:w="11906" w:h="16838"/>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B51" w:rsidRDefault="00BC4B51">
      <w:r>
        <w:separator/>
      </w:r>
    </w:p>
  </w:endnote>
  <w:endnote w:type="continuationSeparator" w:id="0">
    <w:p w:rsidR="00BC4B51" w:rsidRDefault="00BC4B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Raavi">
    <w:panose1 w:val="020B0502040204020203"/>
    <w:charset w:val="00"/>
    <w:family w:val="swiss"/>
    <w:pitch w:val="variable"/>
    <w:sig w:usb0="0002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A59" w:rsidRDefault="00271A59">
    <w:pPr>
      <w:pStyle w:val="a6"/>
      <w:jc w:val="right"/>
    </w:pPr>
    <w:fldSimple w:instr=" PAGE   \* MERGEFORMAT ">
      <w:r w:rsidR="00D31FC6">
        <w:rPr>
          <w:noProof/>
        </w:rPr>
        <w:t>39</w:t>
      </w:r>
    </w:fldSimple>
  </w:p>
  <w:p w:rsidR="00271A59" w:rsidRPr="00030E75" w:rsidRDefault="00271A59" w:rsidP="00686BCA">
    <w:pPr>
      <w:pStyle w:val="a6"/>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A59" w:rsidRDefault="00271A59" w:rsidP="0092599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71A59" w:rsidRDefault="00271A59" w:rsidP="00643885">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A59" w:rsidRDefault="00271A59" w:rsidP="0092599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D31FC6">
      <w:rPr>
        <w:rStyle w:val="a8"/>
        <w:noProof/>
      </w:rPr>
      <w:t>215</w:t>
    </w:r>
    <w:r>
      <w:rPr>
        <w:rStyle w:val="a8"/>
      </w:rPr>
      <w:fldChar w:fldCharType="end"/>
    </w:r>
  </w:p>
  <w:p w:rsidR="00271A59" w:rsidRDefault="00271A59" w:rsidP="0064388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B51" w:rsidRDefault="00BC4B51">
      <w:r>
        <w:separator/>
      </w:r>
    </w:p>
  </w:footnote>
  <w:footnote w:type="continuationSeparator" w:id="0">
    <w:p w:rsidR="00BC4B51" w:rsidRDefault="00BC4B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A59" w:rsidRPr="00322F00" w:rsidRDefault="00271A59" w:rsidP="00686BCA">
    <w:pPr>
      <w:pStyle w:val="a9"/>
      <w:tabs>
        <w:tab w:val="clear" w:pos="4677"/>
        <w:tab w:val="clear" w:pos="935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2"/>
    <w:lvl w:ilvl="0">
      <w:start w:val="1"/>
      <w:numFmt w:val="bullet"/>
      <w:lvlText w:val=""/>
      <w:lvlJc w:val="left"/>
      <w:pPr>
        <w:tabs>
          <w:tab w:val="num" w:pos="0"/>
        </w:tabs>
        <w:ind w:left="1287" w:hanging="360"/>
      </w:pPr>
      <w:rPr>
        <w:rFonts w:ascii="Symbol" w:hAnsi="Symbol"/>
      </w:rPr>
    </w:lvl>
  </w:abstractNum>
  <w:abstractNum w:abstractNumId="1">
    <w:nsid w:val="0000000E"/>
    <w:multiLevelType w:val="singleLevel"/>
    <w:tmpl w:val="0000000E"/>
    <w:name w:val="WW8Num14"/>
    <w:lvl w:ilvl="0">
      <w:start w:val="1"/>
      <w:numFmt w:val="bullet"/>
      <w:lvlText w:val=""/>
      <w:lvlJc w:val="left"/>
      <w:pPr>
        <w:tabs>
          <w:tab w:val="num" w:pos="2520"/>
        </w:tabs>
        <w:ind w:left="2520" w:hanging="360"/>
      </w:pPr>
      <w:rPr>
        <w:rFonts w:ascii="Symbol" w:hAnsi="Symbol"/>
        <w:sz w:val="28"/>
      </w:rPr>
    </w:lvl>
  </w:abstractNum>
  <w:abstractNum w:abstractNumId="2">
    <w:nsid w:val="00000011"/>
    <w:multiLevelType w:val="singleLevel"/>
    <w:tmpl w:val="00000011"/>
    <w:name w:val="WW8Num17"/>
    <w:lvl w:ilvl="0">
      <w:start w:val="1"/>
      <w:numFmt w:val="bullet"/>
      <w:lvlText w:val=""/>
      <w:lvlJc w:val="left"/>
      <w:pPr>
        <w:tabs>
          <w:tab w:val="num" w:pos="0"/>
        </w:tabs>
        <w:ind w:left="1287" w:hanging="360"/>
      </w:pPr>
      <w:rPr>
        <w:rFonts w:ascii="Symbol" w:hAnsi="Symbol"/>
      </w:rPr>
    </w:lvl>
  </w:abstractNum>
  <w:abstractNum w:abstractNumId="3">
    <w:nsid w:val="00000015"/>
    <w:multiLevelType w:val="singleLevel"/>
    <w:tmpl w:val="00000015"/>
    <w:name w:val="WW8Num21"/>
    <w:lvl w:ilvl="0">
      <w:start w:val="1"/>
      <w:numFmt w:val="bullet"/>
      <w:lvlText w:val=""/>
      <w:lvlJc w:val="left"/>
      <w:pPr>
        <w:tabs>
          <w:tab w:val="num" w:pos="1428"/>
        </w:tabs>
        <w:ind w:left="1428" w:hanging="360"/>
      </w:pPr>
      <w:rPr>
        <w:rFonts w:ascii="Symbol" w:hAnsi="Symbol"/>
      </w:rPr>
    </w:lvl>
  </w:abstractNum>
  <w:abstractNum w:abstractNumId="4">
    <w:nsid w:val="0000001C"/>
    <w:multiLevelType w:val="singleLevel"/>
    <w:tmpl w:val="0000001C"/>
    <w:name w:val="WW8Num28"/>
    <w:lvl w:ilvl="0">
      <w:start w:val="1"/>
      <w:numFmt w:val="bullet"/>
      <w:lvlText w:val=""/>
      <w:lvlJc w:val="left"/>
      <w:pPr>
        <w:tabs>
          <w:tab w:val="num" w:pos="0"/>
        </w:tabs>
        <w:ind w:left="1428" w:hanging="360"/>
      </w:pPr>
      <w:rPr>
        <w:rFonts w:ascii="Symbol" w:hAnsi="Symbol"/>
      </w:rPr>
    </w:lvl>
  </w:abstractNum>
  <w:abstractNum w:abstractNumId="5">
    <w:nsid w:val="0000001D"/>
    <w:multiLevelType w:val="singleLevel"/>
    <w:tmpl w:val="0000001D"/>
    <w:name w:val="WW8Num29"/>
    <w:lvl w:ilvl="0">
      <w:start w:val="1"/>
      <w:numFmt w:val="bullet"/>
      <w:lvlText w:val=""/>
      <w:lvlJc w:val="left"/>
      <w:pPr>
        <w:tabs>
          <w:tab w:val="num" w:pos="0"/>
        </w:tabs>
        <w:ind w:left="2007" w:hanging="360"/>
      </w:pPr>
      <w:rPr>
        <w:rFonts w:ascii="Symbol" w:hAnsi="Symbol"/>
      </w:rPr>
    </w:lvl>
  </w:abstractNum>
  <w:abstractNum w:abstractNumId="6">
    <w:nsid w:val="00000022"/>
    <w:multiLevelType w:val="singleLevel"/>
    <w:tmpl w:val="00000022"/>
    <w:name w:val="WW8Num34"/>
    <w:lvl w:ilvl="0">
      <w:numFmt w:val="bullet"/>
      <w:lvlText w:val=""/>
      <w:lvlJc w:val="left"/>
      <w:pPr>
        <w:tabs>
          <w:tab w:val="num" w:pos="0"/>
        </w:tabs>
        <w:ind w:left="720" w:hanging="360"/>
      </w:pPr>
      <w:rPr>
        <w:rFonts w:ascii="Symbol" w:hAnsi="Symbol"/>
      </w:rPr>
    </w:lvl>
  </w:abstractNum>
  <w:abstractNum w:abstractNumId="7">
    <w:nsid w:val="00000023"/>
    <w:multiLevelType w:val="singleLevel"/>
    <w:tmpl w:val="00000023"/>
    <w:name w:val="WW8Num37"/>
    <w:lvl w:ilvl="0">
      <w:start w:val="1"/>
      <w:numFmt w:val="bullet"/>
      <w:lvlText w:val=""/>
      <w:lvlJc w:val="left"/>
      <w:pPr>
        <w:tabs>
          <w:tab w:val="num" w:pos="0"/>
        </w:tabs>
        <w:ind w:left="720" w:hanging="360"/>
      </w:pPr>
      <w:rPr>
        <w:rFonts w:ascii="Symbol" w:hAnsi="Symbol"/>
      </w:rPr>
    </w:lvl>
  </w:abstractNum>
  <w:abstractNum w:abstractNumId="8">
    <w:nsid w:val="00000027"/>
    <w:multiLevelType w:val="multilevel"/>
    <w:tmpl w:val="00000027"/>
    <w:name w:val="WW8Num39"/>
    <w:lvl w:ilvl="0">
      <w:start w:val="1"/>
      <w:numFmt w:val="decimal"/>
      <w:lvlText w:val="%1."/>
      <w:lvlJc w:val="left"/>
      <w:pPr>
        <w:tabs>
          <w:tab w:val="num" w:pos="1729"/>
        </w:tabs>
        <w:ind w:left="1729" w:hanging="10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41"/>
    <w:multiLevelType w:val="multilevel"/>
    <w:tmpl w:val="00000041"/>
    <w:name w:val="WW8Num6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71"/>
    <w:multiLevelType w:val="singleLevel"/>
    <w:tmpl w:val="00000071"/>
    <w:name w:val="WW8Num120"/>
    <w:lvl w:ilvl="0">
      <w:start w:val="1"/>
      <w:numFmt w:val="bullet"/>
      <w:lvlText w:val=""/>
      <w:lvlJc w:val="left"/>
      <w:pPr>
        <w:tabs>
          <w:tab w:val="num" w:pos="0"/>
        </w:tabs>
        <w:ind w:left="720" w:hanging="360"/>
      </w:pPr>
      <w:rPr>
        <w:rFonts w:ascii="Symbol" w:hAnsi="Symbol"/>
      </w:rPr>
    </w:lvl>
  </w:abstractNum>
  <w:abstractNum w:abstractNumId="11">
    <w:nsid w:val="0000008F"/>
    <w:multiLevelType w:val="singleLevel"/>
    <w:tmpl w:val="0000008F"/>
    <w:name w:val="WW8Num150"/>
    <w:lvl w:ilvl="0">
      <w:start w:val="1"/>
      <w:numFmt w:val="bullet"/>
      <w:lvlText w:val=""/>
      <w:lvlJc w:val="left"/>
      <w:pPr>
        <w:tabs>
          <w:tab w:val="num" w:pos="0"/>
        </w:tabs>
        <w:ind w:left="720" w:hanging="360"/>
      </w:pPr>
      <w:rPr>
        <w:rFonts w:ascii="Symbol" w:hAnsi="Symbol"/>
      </w:rPr>
    </w:lvl>
  </w:abstractNum>
  <w:abstractNum w:abstractNumId="12">
    <w:nsid w:val="01E30014"/>
    <w:multiLevelType w:val="hybridMultilevel"/>
    <w:tmpl w:val="65D03AD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3091609"/>
    <w:multiLevelType w:val="hybridMultilevel"/>
    <w:tmpl w:val="A9629554"/>
    <w:lvl w:ilvl="0" w:tplc="04190001">
      <w:start w:val="1"/>
      <w:numFmt w:val="bullet"/>
      <w:lvlText w:val=""/>
      <w:lvlJc w:val="left"/>
      <w:pPr>
        <w:tabs>
          <w:tab w:val="num" w:pos="360"/>
        </w:tabs>
        <w:ind w:left="360" w:hanging="360"/>
      </w:pPr>
      <w:rPr>
        <w:rFonts w:ascii="Symbol" w:hAnsi="Symbol" w:hint="default"/>
      </w:rPr>
    </w:lvl>
    <w:lvl w:ilvl="1" w:tplc="0419000D">
      <w:start w:val="1"/>
      <w:numFmt w:val="bullet"/>
      <w:lvlText w:val=""/>
      <w:lvlJc w:val="left"/>
      <w:pPr>
        <w:tabs>
          <w:tab w:val="num" w:pos="540"/>
        </w:tabs>
        <w:ind w:left="5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3213378"/>
    <w:multiLevelType w:val="hybridMultilevel"/>
    <w:tmpl w:val="5E425E5A"/>
    <w:lvl w:ilvl="0" w:tplc="93A6D696">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047C3274"/>
    <w:multiLevelType w:val="hybridMultilevel"/>
    <w:tmpl w:val="372AA1DA"/>
    <w:lvl w:ilvl="0" w:tplc="8C9A624C">
      <w:start w:val="1"/>
      <w:numFmt w:val="bullet"/>
      <w:lvlText w:val="•"/>
      <w:lvlJc w:val="left"/>
      <w:pPr>
        <w:tabs>
          <w:tab w:val="num" w:pos="720"/>
        </w:tabs>
        <w:ind w:left="720" w:hanging="360"/>
      </w:pPr>
      <w:rPr>
        <w:rFonts w:ascii="Arial" w:hAnsi="Arial" w:hint="default"/>
      </w:rPr>
    </w:lvl>
    <w:lvl w:ilvl="1" w:tplc="5CF470D0" w:tentative="1">
      <w:start w:val="1"/>
      <w:numFmt w:val="bullet"/>
      <w:lvlText w:val="•"/>
      <w:lvlJc w:val="left"/>
      <w:pPr>
        <w:tabs>
          <w:tab w:val="num" w:pos="1440"/>
        </w:tabs>
        <w:ind w:left="1440" w:hanging="360"/>
      </w:pPr>
      <w:rPr>
        <w:rFonts w:ascii="Arial" w:hAnsi="Arial" w:hint="default"/>
      </w:rPr>
    </w:lvl>
    <w:lvl w:ilvl="2" w:tplc="7654FC5A" w:tentative="1">
      <w:start w:val="1"/>
      <w:numFmt w:val="bullet"/>
      <w:lvlText w:val="•"/>
      <w:lvlJc w:val="left"/>
      <w:pPr>
        <w:tabs>
          <w:tab w:val="num" w:pos="2160"/>
        </w:tabs>
        <w:ind w:left="2160" w:hanging="360"/>
      </w:pPr>
      <w:rPr>
        <w:rFonts w:ascii="Arial" w:hAnsi="Arial" w:hint="default"/>
      </w:rPr>
    </w:lvl>
    <w:lvl w:ilvl="3" w:tplc="C12C29C2" w:tentative="1">
      <w:start w:val="1"/>
      <w:numFmt w:val="bullet"/>
      <w:lvlText w:val="•"/>
      <w:lvlJc w:val="left"/>
      <w:pPr>
        <w:tabs>
          <w:tab w:val="num" w:pos="2880"/>
        </w:tabs>
        <w:ind w:left="2880" w:hanging="360"/>
      </w:pPr>
      <w:rPr>
        <w:rFonts w:ascii="Arial" w:hAnsi="Arial" w:hint="default"/>
      </w:rPr>
    </w:lvl>
    <w:lvl w:ilvl="4" w:tplc="740EC708" w:tentative="1">
      <w:start w:val="1"/>
      <w:numFmt w:val="bullet"/>
      <w:lvlText w:val="•"/>
      <w:lvlJc w:val="left"/>
      <w:pPr>
        <w:tabs>
          <w:tab w:val="num" w:pos="3600"/>
        </w:tabs>
        <w:ind w:left="3600" w:hanging="360"/>
      </w:pPr>
      <w:rPr>
        <w:rFonts w:ascii="Arial" w:hAnsi="Arial" w:hint="default"/>
      </w:rPr>
    </w:lvl>
    <w:lvl w:ilvl="5" w:tplc="0C12915C" w:tentative="1">
      <w:start w:val="1"/>
      <w:numFmt w:val="bullet"/>
      <w:lvlText w:val="•"/>
      <w:lvlJc w:val="left"/>
      <w:pPr>
        <w:tabs>
          <w:tab w:val="num" w:pos="4320"/>
        </w:tabs>
        <w:ind w:left="4320" w:hanging="360"/>
      </w:pPr>
      <w:rPr>
        <w:rFonts w:ascii="Arial" w:hAnsi="Arial" w:hint="default"/>
      </w:rPr>
    </w:lvl>
    <w:lvl w:ilvl="6" w:tplc="ED2C514C" w:tentative="1">
      <w:start w:val="1"/>
      <w:numFmt w:val="bullet"/>
      <w:lvlText w:val="•"/>
      <w:lvlJc w:val="left"/>
      <w:pPr>
        <w:tabs>
          <w:tab w:val="num" w:pos="5040"/>
        </w:tabs>
        <w:ind w:left="5040" w:hanging="360"/>
      </w:pPr>
      <w:rPr>
        <w:rFonts w:ascii="Arial" w:hAnsi="Arial" w:hint="default"/>
      </w:rPr>
    </w:lvl>
    <w:lvl w:ilvl="7" w:tplc="3F46CB08" w:tentative="1">
      <w:start w:val="1"/>
      <w:numFmt w:val="bullet"/>
      <w:lvlText w:val="•"/>
      <w:lvlJc w:val="left"/>
      <w:pPr>
        <w:tabs>
          <w:tab w:val="num" w:pos="5760"/>
        </w:tabs>
        <w:ind w:left="5760" w:hanging="360"/>
      </w:pPr>
      <w:rPr>
        <w:rFonts w:ascii="Arial" w:hAnsi="Arial" w:hint="default"/>
      </w:rPr>
    </w:lvl>
    <w:lvl w:ilvl="8" w:tplc="72DCC73C" w:tentative="1">
      <w:start w:val="1"/>
      <w:numFmt w:val="bullet"/>
      <w:lvlText w:val="•"/>
      <w:lvlJc w:val="left"/>
      <w:pPr>
        <w:tabs>
          <w:tab w:val="num" w:pos="6480"/>
        </w:tabs>
        <w:ind w:left="6480" w:hanging="360"/>
      </w:pPr>
      <w:rPr>
        <w:rFonts w:ascii="Arial" w:hAnsi="Arial" w:hint="default"/>
      </w:rPr>
    </w:lvl>
  </w:abstractNum>
  <w:abstractNum w:abstractNumId="16">
    <w:nsid w:val="07DE73DE"/>
    <w:multiLevelType w:val="hybridMultilevel"/>
    <w:tmpl w:val="BEB0F94E"/>
    <w:lvl w:ilvl="0" w:tplc="A77A7ED6">
      <w:start w:val="1"/>
      <w:numFmt w:val="bullet"/>
      <w:lvlText w:val="-"/>
      <w:lvlJc w:val="left"/>
      <w:pPr>
        <w:tabs>
          <w:tab w:val="num" w:pos="360"/>
        </w:tabs>
        <w:ind w:left="360" w:hanging="360"/>
      </w:pPr>
      <w:rPr>
        <w:rFonts w:ascii="Raavi" w:hAnsi="Raav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AEC1E42"/>
    <w:multiLevelType w:val="hybridMultilevel"/>
    <w:tmpl w:val="4B043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D2B4E91"/>
    <w:multiLevelType w:val="hybridMultilevel"/>
    <w:tmpl w:val="929C05B6"/>
    <w:lvl w:ilvl="0" w:tplc="A77A7ED6">
      <w:start w:val="1"/>
      <w:numFmt w:val="bullet"/>
      <w:lvlText w:val="-"/>
      <w:lvlJc w:val="left"/>
      <w:pPr>
        <w:tabs>
          <w:tab w:val="num" w:pos="540"/>
        </w:tabs>
        <w:ind w:left="540" w:hanging="360"/>
      </w:pPr>
      <w:rPr>
        <w:rFonts w:ascii="Raavi" w:hAnsi="Raav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02813E5"/>
    <w:multiLevelType w:val="hybridMultilevel"/>
    <w:tmpl w:val="E0C0E836"/>
    <w:lvl w:ilvl="0" w:tplc="B0CE7C0E">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5DD40614">
      <w:start w:val="1"/>
      <w:numFmt w:val="bullet"/>
      <w:lvlText w:val="–"/>
      <w:lvlJc w:val="left"/>
      <w:pPr>
        <w:tabs>
          <w:tab w:val="num" w:pos="360"/>
        </w:tabs>
        <w:ind w:left="360" w:hanging="360"/>
      </w:pPr>
      <w:rPr>
        <w:rFonts w:ascii="Courier New" w:hAnsi="Courier New" w:cs="Times New Roman" w:hint="default"/>
        <w:color w:val="auto"/>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2F03068"/>
    <w:multiLevelType w:val="hybridMultilevel"/>
    <w:tmpl w:val="89527998"/>
    <w:lvl w:ilvl="0" w:tplc="A77A7ED6">
      <w:start w:val="1"/>
      <w:numFmt w:val="bullet"/>
      <w:lvlText w:val="-"/>
      <w:lvlJc w:val="left"/>
      <w:pPr>
        <w:tabs>
          <w:tab w:val="num" w:pos="540"/>
        </w:tabs>
        <w:ind w:left="540" w:hanging="360"/>
      </w:pPr>
      <w:rPr>
        <w:rFonts w:ascii="Raavi" w:hAnsi="Raav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5FB6CCB"/>
    <w:multiLevelType w:val="hybridMultilevel"/>
    <w:tmpl w:val="002E1E64"/>
    <w:lvl w:ilvl="0" w:tplc="E9D2D990">
      <w:start w:val="1"/>
      <w:numFmt w:val="decimal"/>
      <w:lvlText w:val="%1)"/>
      <w:lvlJc w:val="left"/>
      <w:pPr>
        <w:tabs>
          <w:tab w:val="num" w:pos="851"/>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88F5C7B"/>
    <w:multiLevelType w:val="hybridMultilevel"/>
    <w:tmpl w:val="5F0E02F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3FE072F"/>
    <w:multiLevelType w:val="hybridMultilevel"/>
    <w:tmpl w:val="61AC9382"/>
    <w:lvl w:ilvl="0" w:tplc="50FEB6CE">
      <w:start w:val="1"/>
      <w:numFmt w:val="decimal"/>
      <w:lvlText w:val="%1."/>
      <w:lvlJc w:val="left"/>
      <w:pPr>
        <w:ind w:left="153" w:hanging="360"/>
      </w:pPr>
      <w:rPr>
        <w:b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4">
    <w:nsid w:val="254207BB"/>
    <w:multiLevelType w:val="hybridMultilevel"/>
    <w:tmpl w:val="5EC2CE20"/>
    <w:lvl w:ilvl="0" w:tplc="04190001">
      <w:start w:val="1"/>
      <w:numFmt w:val="bullet"/>
      <w:lvlText w:val=""/>
      <w:lvlJc w:val="left"/>
      <w:pPr>
        <w:tabs>
          <w:tab w:val="num" w:pos="360"/>
        </w:tabs>
        <w:ind w:left="360" w:hanging="360"/>
      </w:pPr>
      <w:rPr>
        <w:rFonts w:ascii="Symbol" w:hAnsi="Symbol" w:hint="default"/>
      </w:rPr>
    </w:lvl>
    <w:lvl w:ilvl="1" w:tplc="A77A7ED6">
      <w:start w:val="1"/>
      <w:numFmt w:val="bullet"/>
      <w:lvlText w:val="-"/>
      <w:lvlJc w:val="left"/>
      <w:pPr>
        <w:tabs>
          <w:tab w:val="num" w:pos="540"/>
        </w:tabs>
        <w:ind w:left="540" w:hanging="360"/>
      </w:pPr>
      <w:rPr>
        <w:rFonts w:ascii="Raavi" w:hAnsi="Raavi"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5B24FC7"/>
    <w:multiLevelType w:val="hybridMultilevel"/>
    <w:tmpl w:val="713CA05C"/>
    <w:lvl w:ilvl="0" w:tplc="A77A7ED6">
      <w:start w:val="1"/>
      <w:numFmt w:val="bullet"/>
      <w:lvlText w:val="-"/>
      <w:lvlJc w:val="left"/>
      <w:pPr>
        <w:tabs>
          <w:tab w:val="num" w:pos="360"/>
        </w:tabs>
        <w:ind w:left="360" w:hanging="360"/>
      </w:pPr>
      <w:rPr>
        <w:rFonts w:ascii="Raavi" w:hAnsi="Raav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65367D7"/>
    <w:multiLevelType w:val="hybridMultilevel"/>
    <w:tmpl w:val="07467C7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B1E5D90"/>
    <w:multiLevelType w:val="hybridMultilevel"/>
    <w:tmpl w:val="498841C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B8D6FAE"/>
    <w:multiLevelType w:val="hybridMultilevel"/>
    <w:tmpl w:val="4A644608"/>
    <w:lvl w:ilvl="0" w:tplc="B0CE7C0E">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A77A7ED6">
      <w:start w:val="1"/>
      <w:numFmt w:val="bullet"/>
      <w:lvlText w:val="-"/>
      <w:lvlJc w:val="left"/>
      <w:pPr>
        <w:tabs>
          <w:tab w:val="num" w:pos="720"/>
        </w:tabs>
        <w:ind w:left="720" w:hanging="360"/>
      </w:pPr>
      <w:rPr>
        <w:rFonts w:ascii="Raavi" w:hAnsi="Raavi" w:cs="Times New Roman" w:hint="default"/>
        <w:color w:val="auto"/>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2AE7EEC"/>
    <w:multiLevelType w:val="hybridMultilevel"/>
    <w:tmpl w:val="C3D0A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3161509"/>
    <w:multiLevelType w:val="multilevel"/>
    <w:tmpl w:val="393C0CF2"/>
    <w:lvl w:ilvl="0">
      <w:start w:val="1"/>
      <w:numFmt w:val="upperRoman"/>
      <w:lvlText w:val="%1."/>
      <w:lvlJc w:val="left"/>
      <w:pPr>
        <w:ind w:left="1440" w:hanging="72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20" w:hanging="1440"/>
      </w:pPr>
      <w:rPr>
        <w:rFonts w:hint="default"/>
      </w:rPr>
    </w:lvl>
    <w:lvl w:ilvl="8">
      <w:start w:val="1"/>
      <w:numFmt w:val="decimal"/>
      <w:isLgl/>
      <w:lvlText w:val="%1.%2.%3.%4.%5.%6.%7.%8.%9"/>
      <w:lvlJc w:val="left"/>
      <w:pPr>
        <w:ind w:left="10800" w:hanging="1440"/>
      </w:pPr>
      <w:rPr>
        <w:rFonts w:hint="default"/>
      </w:rPr>
    </w:lvl>
  </w:abstractNum>
  <w:abstractNum w:abstractNumId="31">
    <w:nsid w:val="40BE6AB9"/>
    <w:multiLevelType w:val="multilevel"/>
    <w:tmpl w:val="393C0CF2"/>
    <w:lvl w:ilvl="0">
      <w:start w:val="1"/>
      <w:numFmt w:val="upperRoman"/>
      <w:lvlText w:val="%1."/>
      <w:lvlJc w:val="left"/>
      <w:pPr>
        <w:ind w:left="144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20" w:hanging="1440"/>
      </w:pPr>
      <w:rPr>
        <w:rFonts w:hint="default"/>
      </w:rPr>
    </w:lvl>
    <w:lvl w:ilvl="8">
      <w:start w:val="1"/>
      <w:numFmt w:val="decimal"/>
      <w:isLgl/>
      <w:lvlText w:val="%1.%2.%3.%4.%5.%6.%7.%8.%9"/>
      <w:lvlJc w:val="left"/>
      <w:pPr>
        <w:ind w:left="10800" w:hanging="1440"/>
      </w:pPr>
      <w:rPr>
        <w:rFonts w:hint="default"/>
      </w:rPr>
    </w:lvl>
  </w:abstractNum>
  <w:abstractNum w:abstractNumId="32">
    <w:nsid w:val="419E7B4A"/>
    <w:multiLevelType w:val="hybridMultilevel"/>
    <w:tmpl w:val="217632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2E03B5D"/>
    <w:multiLevelType w:val="hybridMultilevel"/>
    <w:tmpl w:val="57CC9EB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83F598E"/>
    <w:multiLevelType w:val="hybridMultilevel"/>
    <w:tmpl w:val="18A27D8A"/>
    <w:lvl w:ilvl="0" w:tplc="B1C8F5FC">
      <w:start w:val="1"/>
      <w:numFmt w:val="decimal"/>
      <w:lvlText w:val="%1)"/>
      <w:lvlJc w:val="left"/>
      <w:pPr>
        <w:tabs>
          <w:tab w:val="num" w:pos="1077"/>
        </w:tabs>
        <w:ind w:left="0" w:firstLine="992"/>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90971ED"/>
    <w:multiLevelType w:val="hybridMultilevel"/>
    <w:tmpl w:val="E1BA233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F864710"/>
    <w:multiLevelType w:val="multilevel"/>
    <w:tmpl w:val="CE04ECEE"/>
    <w:lvl w:ilvl="0">
      <w:start w:val="1"/>
      <w:numFmt w:val="decimal"/>
      <w:lvlText w:val="%1."/>
      <w:lvlJc w:val="left"/>
      <w:pPr>
        <w:tabs>
          <w:tab w:val="num" w:pos="3196"/>
        </w:tabs>
        <w:ind w:left="319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0B17A76"/>
    <w:multiLevelType w:val="hybridMultilevel"/>
    <w:tmpl w:val="CB12EEB2"/>
    <w:lvl w:ilvl="0" w:tplc="A77A7ED6">
      <w:start w:val="1"/>
      <w:numFmt w:val="bullet"/>
      <w:lvlText w:val="-"/>
      <w:lvlJc w:val="left"/>
      <w:pPr>
        <w:tabs>
          <w:tab w:val="num" w:pos="540"/>
        </w:tabs>
        <w:ind w:left="540" w:hanging="360"/>
      </w:pPr>
      <w:rPr>
        <w:rFonts w:ascii="Raavi" w:hAnsi="Raav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7874C69"/>
    <w:multiLevelType w:val="hybridMultilevel"/>
    <w:tmpl w:val="CCA2F43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1E52B28E">
      <w:start w:val="8"/>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9091E97"/>
    <w:multiLevelType w:val="hybridMultilevel"/>
    <w:tmpl w:val="9C98F390"/>
    <w:lvl w:ilvl="0" w:tplc="B0CE7C0E">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CDB4091"/>
    <w:multiLevelType w:val="hybridMultilevel"/>
    <w:tmpl w:val="8FEE4060"/>
    <w:lvl w:ilvl="0" w:tplc="A77A7ED6">
      <w:start w:val="1"/>
      <w:numFmt w:val="bullet"/>
      <w:lvlText w:val="-"/>
      <w:lvlJc w:val="left"/>
      <w:pPr>
        <w:tabs>
          <w:tab w:val="num" w:pos="540"/>
        </w:tabs>
        <w:ind w:left="540" w:hanging="360"/>
      </w:pPr>
      <w:rPr>
        <w:rFonts w:ascii="Raavi" w:hAnsi="Raav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E7930BB"/>
    <w:multiLevelType w:val="hybridMultilevel"/>
    <w:tmpl w:val="51E081F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ED57CE5"/>
    <w:multiLevelType w:val="hybridMultilevel"/>
    <w:tmpl w:val="7488DF76"/>
    <w:lvl w:ilvl="0" w:tplc="80DC1FD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FD84EF9"/>
    <w:multiLevelType w:val="multilevel"/>
    <w:tmpl w:val="D81C360C"/>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1"/>
  </w:num>
  <w:num w:numId="2">
    <w:abstractNumId w:val="30"/>
  </w:num>
  <w:num w:numId="3">
    <w:abstractNumId w:val="0"/>
  </w:num>
  <w:num w:numId="4">
    <w:abstractNumId w:val="2"/>
  </w:num>
  <w:num w:numId="5">
    <w:abstractNumId w:val="3"/>
  </w:num>
  <w:num w:numId="6">
    <w:abstractNumId w:val="4"/>
  </w:num>
  <w:num w:numId="7">
    <w:abstractNumId w:val="6"/>
  </w:num>
  <w:num w:numId="8">
    <w:abstractNumId w:val="1"/>
  </w:num>
  <w:num w:numId="9">
    <w:abstractNumId w:val="5"/>
  </w:num>
  <w:num w:numId="10">
    <w:abstractNumId w:val="8"/>
  </w:num>
  <w:num w:numId="11">
    <w:abstractNumId w:val="21"/>
  </w:num>
  <w:num w:numId="12">
    <w:abstractNumId w:val="34"/>
  </w:num>
  <w:num w:numId="13">
    <w:abstractNumId w:val="12"/>
  </w:num>
  <w:num w:numId="14">
    <w:abstractNumId w:val="27"/>
  </w:num>
  <w:num w:numId="15">
    <w:abstractNumId w:val="41"/>
  </w:num>
  <w:num w:numId="16">
    <w:abstractNumId w:val="26"/>
  </w:num>
  <w:num w:numId="17">
    <w:abstractNumId w:val="32"/>
  </w:num>
  <w:num w:numId="18">
    <w:abstractNumId w:val="33"/>
  </w:num>
  <w:num w:numId="19">
    <w:abstractNumId w:val="22"/>
  </w:num>
  <w:num w:numId="20">
    <w:abstractNumId w:val="38"/>
  </w:num>
  <w:num w:numId="21">
    <w:abstractNumId w:val="35"/>
  </w:num>
  <w:num w:numId="22">
    <w:abstractNumId w:val="43"/>
  </w:num>
  <w:num w:numId="23">
    <w:abstractNumId w:val="9"/>
  </w:num>
  <w:num w:numId="24">
    <w:abstractNumId w:val="3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15"/>
  </w:num>
  <w:num w:numId="37">
    <w:abstractNumId w:val="17"/>
  </w:num>
  <w:num w:numId="38">
    <w:abstractNumId w:val="14"/>
  </w:num>
  <w:num w:numId="39">
    <w:abstractNumId w:val="36"/>
  </w:num>
  <w:num w:numId="40">
    <w:abstractNumId w:val="29"/>
  </w:num>
  <w:num w:numId="41">
    <w:abstractNumId w:val="2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numFmt w:val="chicago"/>
    <w:numRestart w:val="eachPage"/>
    <w:footnote w:id="-1"/>
    <w:footnote w:id="0"/>
  </w:footnotePr>
  <w:endnotePr>
    <w:endnote w:id="-1"/>
    <w:endnote w:id="0"/>
  </w:endnotePr>
  <w:compat/>
  <w:rsids>
    <w:rsidRoot w:val="00175582"/>
    <w:rsid w:val="00023532"/>
    <w:rsid w:val="00030397"/>
    <w:rsid w:val="000473C9"/>
    <w:rsid w:val="00073ABB"/>
    <w:rsid w:val="000742AA"/>
    <w:rsid w:val="000943FF"/>
    <w:rsid w:val="00097D60"/>
    <w:rsid w:val="000F3F57"/>
    <w:rsid w:val="00147657"/>
    <w:rsid w:val="00154F93"/>
    <w:rsid w:val="00175582"/>
    <w:rsid w:val="001B7971"/>
    <w:rsid w:val="00203CFF"/>
    <w:rsid w:val="00232314"/>
    <w:rsid w:val="002332DB"/>
    <w:rsid w:val="00271A59"/>
    <w:rsid w:val="00271AC1"/>
    <w:rsid w:val="0029455B"/>
    <w:rsid w:val="002C792C"/>
    <w:rsid w:val="002E0722"/>
    <w:rsid w:val="002F58C6"/>
    <w:rsid w:val="00327A62"/>
    <w:rsid w:val="00336E48"/>
    <w:rsid w:val="00347040"/>
    <w:rsid w:val="003A42CF"/>
    <w:rsid w:val="003B09DA"/>
    <w:rsid w:val="003B3C02"/>
    <w:rsid w:val="003C2B0E"/>
    <w:rsid w:val="0041508D"/>
    <w:rsid w:val="00445DA2"/>
    <w:rsid w:val="00481E4A"/>
    <w:rsid w:val="00493A4C"/>
    <w:rsid w:val="00497A71"/>
    <w:rsid w:val="00545259"/>
    <w:rsid w:val="005571F1"/>
    <w:rsid w:val="005727ED"/>
    <w:rsid w:val="00592C17"/>
    <w:rsid w:val="005A01A5"/>
    <w:rsid w:val="0060774F"/>
    <w:rsid w:val="006201EB"/>
    <w:rsid w:val="00643885"/>
    <w:rsid w:val="00686BCA"/>
    <w:rsid w:val="006E222A"/>
    <w:rsid w:val="006F31A6"/>
    <w:rsid w:val="006F425A"/>
    <w:rsid w:val="0084327B"/>
    <w:rsid w:val="00881217"/>
    <w:rsid w:val="008A207A"/>
    <w:rsid w:val="008F289D"/>
    <w:rsid w:val="0091762F"/>
    <w:rsid w:val="0092599D"/>
    <w:rsid w:val="009F4C7D"/>
    <w:rsid w:val="00A16162"/>
    <w:rsid w:val="00A17165"/>
    <w:rsid w:val="00A6297A"/>
    <w:rsid w:val="00A65CAA"/>
    <w:rsid w:val="00A66F09"/>
    <w:rsid w:val="00AA6958"/>
    <w:rsid w:val="00AC0A9E"/>
    <w:rsid w:val="00AE4547"/>
    <w:rsid w:val="00B6322F"/>
    <w:rsid w:val="00B7768C"/>
    <w:rsid w:val="00B86B30"/>
    <w:rsid w:val="00BA2D4B"/>
    <w:rsid w:val="00BC4B51"/>
    <w:rsid w:val="00BE2071"/>
    <w:rsid w:val="00C14F00"/>
    <w:rsid w:val="00CC46B9"/>
    <w:rsid w:val="00D1688C"/>
    <w:rsid w:val="00D31FC6"/>
    <w:rsid w:val="00D44DA7"/>
    <w:rsid w:val="00D86E69"/>
    <w:rsid w:val="00E27920"/>
    <w:rsid w:val="00E90E11"/>
    <w:rsid w:val="00E91F96"/>
    <w:rsid w:val="00E92553"/>
    <w:rsid w:val="00F67B56"/>
    <w:rsid w:val="00FA1A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5582"/>
    <w:pPr>
      <w:jc w:val="both"/>
    </w:pPr>
    <w:rPr>
      <w:rFonts w:eastAsia="Calibri"/>
      <w:sz w:val="24"/>
      <w:szCs w:val="24"/>
      <w:lang w:eastAsia="ar-SA"/>
    </w:rPr>
  </w:style>
  <w:style w:type="paragraph" w:styleId="2">
    <w:name w:val="heading 2"/>
    <w:basedOn w:val="a"/>
    <w:next w:val="a"/>
    <w:link w:val="20"/>
    <w:qFormat/>
    <w:rsid w:val="00175582"/>
    <w:pPr>
      <w:keepNext/>
      <w:tabs>
        <w:tab w:val="num" w:pos="576"/>
      </w:tabs>
      <w:spacing w:before="240" w:after="60"/>
      <w:ind w:left="576" w:hanging="576"/>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D44DA7"/>
    <w:pPr>
      <w:keepNext/>
      <w:spacing w:before="240" w:after="60"/>
      <w:outlineLvl w:val="2"/>
    </w:pPr>
    <w:rPr>
      <w:rFonts w:ascii="Cambria" w:eastAsia="Times New Roman" w:hAnsi="Cambria"/>
      <w:b/>
      <w:bCs/>
      <w:sz w:val="26"/>
      <w:szCs w:val="26"/>
    </w:rPr>
  </w:style>
  <w:style w:type="paragraph" w:styleId="4">
    <w:name w:val="heading 4"/>
    <w:basedOn w:val="a"/>
    <w:next w:val="a"/>
    <w:qFormat/>
    <w:rsid w:val="00D86E69"/>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basedOn w:val="a0"/>
    <w:link w:val="2"/>
    <w:rsid w:val="00175582"/>
    <w:rPr>
      <w:rFonts w:ascii="Cambria" w:hAnsi="Cambria"/>
      <w:b/>
      <w:bCs/>
      <w:i/>
      <w:iCs/>
      <w:sz w:val="28"/>
      <w:szCs w:val="28"/>
      <w:lang w:val="ru-RU" w:eastAsia="ar-SA" w:bidi="ar-SA"/>
    </w:rPr>
  </w:style>
  <w:style w:type="character" w:customStyle="1" w:styleId="Zag11">
    <w:name w:val="Zag_11"/>
    <w:rsid w:val="00175582"/>
  </w:style>
  <w:style w:type="paragraph" w:customStyle="1" w:styleId="Zag1">
    <w:name w:val="Zag_1"/>
    <w:basedOn w:val="a"/>
    <w:rsid w:val="00175582"/>
    <w:pPr>
      <w:widowControl w:val="0"/>
      <w:autoSpaceDE w:val="0"/>
      <w:autoSpaceDN w:val="0"/>
      <w:adjustRightInd w:val="0"/>
      <w:spacing w:after="337" w:line="302" w:lineRule="exact"/>
      <w:jc w:val="center"/>
    </w:pPr>
    <w:rPr>
      <w:rFonts w:eastAsia="Times New Roman"/>
      <w:b/>
      <w:bCs/>
      <w:color w:val="000000"/>
      <w:lang w:val="en-US" w:eastAsia="ru-RU"/>
    </w:rPr>
  </w:style>
  <w:style w:type="paragraph" w:customStyle="1" w:styleId="Osnova">
    <w:name w:val="Osnova"/>
    <w:basedOn w:val="a"/>
    <w:rsid w:val="00175582"/>
    <w:pPr>
      <w:widowControl w:val="0"/>
      <w:autoSpaceDE w:val="0"/>
      <w:autoSpaceDN w:val="0"/>
      <w:adjustRightInd w:val="0"/>
      <w:spacing w:line="213" w:lineRule="exact"/>
      <w:ind w:firstLine="339"/>
    </w:pPr>
    <w:rPr>
      <w:rFonts w:ascii="NewtonCSanPin" w:eastAsia="Times New Roman" w:hAnsi="NewtonCSanPin" w:cs="NewtonCSanPin"/>
      <w:color w:val="000000"/>
      <w:sz w:val="21"/>
      <w:szCs w:val="21"/>
      <w:lang w:val="en-US" w:eastAsia="ru-RU"/>
    </w:rPr>
  </w:style>
  <w:style w:type="character" w:customStyle="1" w:styleId="FontStyle23">
    <w:name w:val="Font Style23"/>
    <w:basedOn w:val="a0"/>
    <w:rsid w:val="00D86E69"/>
    <w:rPr>
      <w:rFonts w:ascii="Times New Roman" w:hAnsi="Times New Roman" w:cs="Times New Roman"/>
      <w:b/>
      <w:bCs/>
      <w:sz w:val="10"/>
      <w:szCs w:val="10"/>
    </w:rPr>
  </w:style>
  <w:style w:type="character" w:customStyle="1" w:styleId="FontStyle30">
    <w:name w:val="Font Style30"/>
    <w:basedOn w:val="a0"/>
    <w:rsid w:val="00D86E69"/>
    <w:rPr>
      <w:rFonts w:ascii="Times New Roman" w:hAnsi="Times New Roman" w:cs="Times New Roman"/>
      <w:b/>
      <w:bCs/>
      <w:i/>
      <w:iCs/>
      <w:spacing w:val="-20"/>
      <w:sz w:val="22"/>
      <w:szCs w:val="22"/>
    </w:rPr>
  </w:style>
  <w:style w:type="character" w:customStyle="1" w:styleId="FontStyle31">
    <w:name w:val="Font Style31"/>
    <w:basedOn w:val="a0"/>
    <w:rsid w:val="00D86E69"/>
    <w:rPr>
      <w:rFonts w:ascii="Times New Roman" w:hAnsi="Times New Roman" w:cs="Times New Roman"/>
      <w:sz w:val="16"/>
      <w:szCs w:val="16"/>
    </w:rPr>
  </w:style>
  <w:style w:type="character" w:customStyle="1" w:styleId="FontStyle32">
    <w:name w:val="Font Style32"/>
    <w:basedOn w:val="a0"/>
    <w:rsid w:val="00D86E69"/>
    <w:rPr>
      <w:rFonts w:ascii="Times New Roman" w:hAnsi="Times New Roman" w:cs="Times New Roman"/>
      <w:sz w:val="16"/>
      <w:szCs w:val="16"/>
    </w:rPr>
  </w:style>
  <w:style w:type="paragraph" w:customStyle="1" w:styleId="Style17">
    <w:name w:val="Style17"/>
    <w:basedOn w:val="a"/>
    <w:rsid w:val="00D86E69"/>
    <w:pPr>
      <w:widowControl w:val="0"/>
      <w:autoSpaceDE w:val="0"/>
      <w:spacing w:line="326" w:lineRule="exact"/>
      <w:ind w:firstLine="180"/>
      <w:jc w:val="left"/>
    </w:pPr>
    <w:rPr>
      <w:rFonts w:eastAsia="Times New Roman"/>
    </w:rPr>
  </w:style>
  <w:style w:type="paragraph" w:customStyle="1" w:styleId="Style18">
    <w:name w:val="Style18"/>
    <w:basedOn w:val="a"/>
    <w:rsid w:val="00D86E69"/>
    <w:pPr>
      <w:widowControl w:val="0"/>
      <w:autoSpaceDE w:val="0"/>
      <w:spacing w:line="331" w:lineRule="exact"/>
      <w:ind w:firstLine="482"/>
    </w:pPr>
    <w:rPr>
      <w:rFonts w:eastAsia="Times New Roman"/>
    </w:rPr>
  </w:style>
  <w:style w:type="paragraph" w:styleId="a3">
    <w:name w:val="List Paragraph"/>
    <w:basedOn w:val="a"/>
    <w:uiPriority w:val="34"/>
    <w:qFormat/>
    <w:rsid w:val="006F31A6"/>
    <w:pPr>
      <w:spacing w:after="200" w:line="276" w:lineRule="auto"/>
      <w:ind w:left="720"/>
      <w:contextualSpacing/>
      <w:jc w:val="left"/>
    </w:pPr>
    <w:rPr>
      <w:rFonts w:ascii="Calibri" w:hAnsi="Calibri"/>
      <w:sz w:val="22"/>
      <w:szCs w:val="22"/>
      <w:lang w:eastAsia="en-US"/>
    </w:rPr>
  </w:style>
  <w:style w:type="paragraph" w:styleId="a4">
    <w:name w:val="Body Text"/>
    <w:basedOn w:val="a"/>
    <w:link w:val="a5"/>
    <w:rsid w:val="00C14F00"/>
    <w:pPr>
      <w:spacing w:after="120"/>
    </w:pPr>
  </w:style>
  <w:style w:type="character" w:customStyle="1" w:styleId="a5">
    <w:name w:val="Основной текст Знак"/>
    <w:basedOn w:val="a0"/>
    <w:link w:val="a4"/>
    <w:rsid w:val="00C14F00"/>
    <w:rPr>
      <w:rFonts w:eastAsia="Calibri"/>
      <w:sz w:val="24"/>
      <w:szCs w:val="24"/>
      <w:lang w:val="ru-RU" w:eastAsia="ar-SA" w:bidi="ar-SA"/>
    </w:rPr>
  </w:style>
  <w:style w:type="paragraph" w:customStyle="1" w:styleId="Zag2">
    <w:name w:val="Zag_2"/>
    <w:basedOn w:val="a"/>
    <w:rsid w:val="00B7768C"/>
    <w:pPr>
      <w:widowControl w:val="0"/>
      <w:autoSpaceDE w:val="0"/>
      <w:autoSpaceDN w:val="0"/>
      <w:adjustRightInd w:val="0"/>
      <w:spacing w:after="129" w:line="291" w:lineRule="exact"/>
      <w:jc w:val="center"/>
    </w:pPr>
    <w:rPr>
      <w:rFonts w:eastAsia="Times New Roman"/>
      <w:b/>
      <w:bCs/>
      <w:color w:val="000000"/>
      <w:lang w:val="en-US" w:eastAsia="ru-RU"/>
    </w:rPr>
  </w:style>
  <w:style w:type="paragraph" w:styleId="a6">
    <w:name w:val="footer"/>
    <w:basedOn w:val="a"/>
    <w:link w:val="a7"/>
    <w:uiPriority w:val="99"/>
    <w:rsid w:val="00643885"/>
    <w:pPr>
      <w:tabs>
        <w:tab w:val="center" w:pos="4677"/>
        <w:tab w:val="right" w:pos="9355"/>
      </w:tabs>
    </w:pPr>
  </w:style>
  <w:style w:type="character" w:styleId="a8">
    <w:name w:val="page number"/>
    <w:basedOn w:val="a0"/>
    <w:rsid w:val="00643885"/>
  </w:style>
  <w:style w:type="paragraph" w:styleId="a9">
    <w:name w:val="header"/>
    <w:basedOn w:val="a"/>
    <w:link w:val="aa"/>
    <w:rsid w:val="00881217"/>
    <w:pPr>
      <w:tabs>
        <w:tab w:val="center" w:pos="4677"/>
        <w:tab w:val="right" w:pos="9355"/>
      </w:tabs>
    </w:pPr>
  </w:style>
  <w:style w:type="table" w:styleId="ab">
    <w:name w:val="Table Grid"/>
    <w:basedOn w:val="a1"/>
    <w:uiPriority w:val="59"/>
    <w:rsid w:val="00B86B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nhideWhenUsed/>
    <w:rsid w:val="008F289D"/>
    <w:pPr>
      <w:spacing w:after="75"/>
      <w:jc w:val="left"/>
    </w:pPr>
    <w:rPr>
      <w:rFonts w:eastAsia="Times New Roman"/>
      <w:lang w:eastAsia="ru-RU"/>
    </w:rPr>
  </w:style>
  <w:style w:type="paragraph" w:customStyle="1" w:styleId="ad">
    <w:name w:val="А_основной"/>
    <w:basedOn w:val="a"/>
    <w:rsid w:val="008F289D"/>
    <w:pPr>
      <w:widowControl w:val="0"/>
      <w:autoSpaceDE w:val="0"/>
      <w:spacing w:line="360" w:lineRule="auto"/>
      <w:ind w:firstLine="454"/>
    </w:pPr>
    <w:rPr>
      <w:rFonts w:eastAsia="Times New Roman"/>
      <w:sz w:val="28"/>
      <w:szCs w:val="20"/>
      <w:lang/>
    </w:rPr>
  </w:style>
  <w:style w:type="paragraph" w:styleId="21">
    <w:name w:val="Body Text 2"/>
    <w:basedOn w:val="a"/>
    <w:link w:val="22"/>
    <w:rsid w:val="008F289D"/>
    <w:pPr>
      <w:spacing w:after="120" w:line="480" w:lineRule="auto"/>
    </w:pPr>
  </w:style>
  <w:style w:type="character" w:customStyle="1" w:styleId="22">
    <w:name w:val="Основной текст 2 Знак"/>
    <w:basedOn w:val="a0"/>
    <w:link w:val="21"/>
    <w:rsid w:val="008F289D"/>
    <w:rPr>
      <w:rFonts w:eastAsia="Calibri"/>
      <w:sz w:val="24"/>
      <w:szCs w:val="24"/>
      <w:lang w:eastAsia="ar-SA"/>
    </w:rPr>
  </w:style>
  <w:style w:type="paragraph" w:customStyle="1" w:styleId="Zag3">
    <w:name w:val="Zag_3"/>
    <w:basedOn w:val="a"/>
    <w:rsid w:val="008F289D"/>
    <w:pPr>
      <w:widowControl w:val="0"/>
      <w:autoSpaceDE w:val="0"/>
      <w:spacing w:after="68" w:line="282" w:lineRule="exact"/>
      <w:jc w:val="center"/>
    </w:pPr>
    <w:rPr>
      <w:rFonts w:eastAsia="Times New Roman"/>
      <w:i/>
      <w:iCs/>
      <w:color w:val="000000"/>
      <w:lang w:val="en-US"/>
    </w:rPr>
  </w:style>
  <w:style w:type="character" w:styleId="ae">
    <w:name w:val="Strong"/>
    <w:basedOn w:val="a0"/>
    <w:qFormat/>
    <w:rsid w:val="008F289D"/>
    <w:rPr>
      <w:b/>
      <w:bCs/>
    </w:rPr>
  </w:style>
  <w:style w:type="paragraph" w:customStyle="1" w:styleId="ConsPlusNormal">
    <w:name w:val="ConsPlusNormal"/>
    <w:rsid w:val="008F289D"/>
    <w:pPr>
      <w:widowControl w:val="0"/>
      <w:autoSpaceDE w:val="0"/>
      <w:autoSpaceDN w:val="0"/>
      <w:adjustRightInd w:val="0"/>
      <w:ind w:firstLine="720"/>
    </w:pPr>
    <w:rPr>
      <w:rFonts w:ascii="Arial" w:hAnsi="Arial" w:cs="Arial"/>
    </w:rPr>
  </w:style>
  <w:style w:type="character" w:customStyle="1" w:styleId="aa">
    <w:name w:val="Верхний колонтитул Знак"/>
    <w:basedOn w:val="a0"/>
    <w:link w:val="a9"/>
    <w:rsid w:val="008F289D"/>
    <w:rPr>
      <w:rFonts w:eastAsia="Calibri"/>
      <w:sz w:val="24"/>
      <w:szCs w:val="24"/>
      <w:lang w:eastAsia="ar-SA"/>
    </w:rPr>
  </w:style>
  <w:style w:type="character" w:customStyle="1" w:styleId="a7">
    <w:name w:val="Нижний колонтитул Знак"/>
    <w:basedOn w:val="a0"/>
    <w:link w:val="a6"/>
    <w:uiPriority w:val="99"/>
    <w:rsid w:val="008F289D"/>
    <w:rPr>
      <w:rFonts w:eastAsia="Calibri"/>
      <w:sz w:val="24"/>
      <w:szCs w:val="24"/>
      <w:lang w:eastAsia="ar-SA"/>
    </w:rPr>
  </w:style>
  <w:style w:type="paragraph" w:styleId="af">
    <w:name w:val="No Spacing"/>
    <w:basedOn w:val="a"/>
    <w:uiPriority w:val="1"/>
    <w:qFormat/>
    <w:rsid w:val="00327A62"/>
    <w:pPr>
      <w:jc w:val="left"/>
    </w:pPr>
    <w:rPr>
      <w:rFonts w:ascii="Calibri" w:hAnsi="Calibri"/>
      <w:i/>
      <w:iCs/>
      <w:sz w:val="20"/>
      <w:szCs w:val="20"/>
      <w:lang w:val="en-US" w:eastAsia="en-US" w:bidi="en-US"/>
    </w:rPr>
  </w:style>
  <w:style w:type="paragraph" w:styleId="23">
    <w:name w:val="Body Text Indent 2"/>
    <w:basedOn w:val="a"/>
    <w:link w:val="24"/>
    <w:uiPriority w:val="99"/>
    <w:unhideWhenUsed/>
    <w:rsid w:val="00327A62"/>
    <w:pPr>
      <w:spacing w:after="120" w:line="480" w:lineRule="auto"/>
      <w:ind w:left="283"/>
      <w:jc w:val="left"/>
    </w:pPr>
    <w:rPr>
      <w:rFonts w:ascii="Calibri" w:eastAsia="Times New Roman" w:hAnsi="Calibri"/>
      <w:sz w:val="22"/>
      <w:szCs w:val="22"/>
      <w:lang w:val="en-US" w:eastAsia="en-US"/>
    </w:rPr>
  </w:style>
  <w:style w:type="character" w:customStyle="1" w:styleId="24">
    <w:name w:val="Основной текст с отступом 2 Знак"/>
    <w:basedOn w:val="a0"/>
    <w:link w:val="23"/>
    <w:uiPriority w:val="99"/>
    <w:rsid w:val="00327A62"/>
    <w:rPr>
      <w:rFonts w:ascii="Calibri" w:hAnsi="Calibri"/>
      <w:sz w:val="22"/>
      <w:szCs w:val="22"/>
      <w:lang w:val="en-US" w:eastAsia="en-US"/>
    </w:rPr>
  </w:style>
  <w:style w:type="paragraph" w:customStyle="1" w:styleId="Default">
    <w:name w:val="Default"/>
    <w:rsid w:val="00327A62"/>
    <w:pPr>
      <w:autoSpaceDE w:val="0"/>
      <w:autoSpaceDN w:val="0"/>
      <w:adjustRightInd w:val="0"/>
    </w:pPr>
    <w:rPr>
      <w:color w:val="000000"/>
      <w:sz w:val="24"/>
      <w:szCs w:val="24"/>
    </w:rPr>
  </w:style>
  <w:style w:type="paragraph" w:customStyle="1" w:styleId="Style21">
    <w:name w:val="Style21"/>
    <w:basedOn w:val="a"/>
    <w:rsid w:val="00203CFF"/>
    <w:pPr>
      <w:widowControl w:val="0"/>
      <w:autoSpaceDE w:val="0"/>
      <w:autoSpaceDN w:val="0"/>
      <w:adjustRightInd w:val="0"/>
      <w:spacing w:line="173" w:lineRule="exact"/>
      <w:jc w:val="left"/>
    </w:pPr>
    <w:rPr>
      <w:rFonts w:ascii="Tahoma" w:eastAsia="Times New Roman" w:hAnsi="Tahoma" w:cs="Tahoma"/>
      <w:lang w:eastAsia="ru-RU"/>
    </w:rPr>
  </w:style>
  <w:style w:type="character" w:customStyle="1" w:styleId="FontStyle67">
    <w:name w:val="Font Style67"/>
    <w:basedOn w:val="a0"/>
    <w:rsid w:val="00203CFF"/>
    <w:rPr>
      <w:rFonts w:ascii="Times New Roman" w:hAnsi="Times New Roman" w:cs="Times New Roman" w:hint="default"/>
      <w:sz w:val="16"/>
      <w:szCs w:val="16"/>
    </w:rPr>
  </w:style>
  <w:style w:type="paragraph" w:customStyle="1" w:styleId="Style19">
    <w:name w:val="Style19"/>
    <w:basedOn w:val="a"/>
    <w:rsid w:val="00203CFF"/>
    <w:pPr>
      <w:widowControl w:val="0"/>
      <w:autoSpaceDE w:val="0"/>
      <w:autoSpaceDN w:val="0"/>
      <w:adjustRightInd w:val="0"/>
      <w:spacing w:line="178" w:lineRule="exact"/>
      <w:jc w:val="left"/>
    </w:pPr>
    <w:rPr>
      <w:rFonts w:ascii="Tahoma" w:eastAsia="Times New Roman" w:hAnsi="Tahoma" w:cs="Tahoma"/>
      <w:lang w:eastAsia="ru-RU"/>
    </w:rPr>
  </w:style>
  <w:style w:type="paragraph" w:customStyle="1" w:styleId="Style20">
    <w:name w:val="Style20"/>
    <w:basedOn w:val="a"/>
    <w:rsid w:val="00203CFF"/>
    <w:pPr>
      <w:widowControl w:val="0"/>
      <w:autoSpaceDE w:val="0"/>
      <w:autoSpaceDN w:val="0"/>
      <w:adjustRightInd w:val="0"/>
      <w:jc w:val="left"/>
    </w:pPr>
    <w:rPr>
      <w:rFonts w:ascii="Tahoma" w:eastAsia="Times New Roman" w:hAnsi="Tahoma" w:cs="Tahoma"/>
      <w:lang w:eastAsia="ru-RU"/>
    </w:rPr>
  </w:style>
  <w:style w:type="paragraph" w:customStyle="1" w:styleId="Style14">
    <w:name w:val="Style14"/>
    <w:basedOn w:val="a"/>
    <w:rsid w:val="00203CFF"/>
    <w:pPr>
      <w:widowControl w:val="0"/>
      <w:autoSpaceDE w:val="0"/>
      <w:autoSpaceDN w:val="0"/>
      <w:adjustRightInd w:val="0"/>
      <w:spacing w:line="173" w:lineRule="exact"/>
      <w:jc w:val="left"/>
    </w:pPr>
    <w:rPr>
      <w:rFonts w:ascii="Tahoma" w:eastAsia="Times New Roman" w:hAnsi="Tahoma" w:cs="Tahoma"/>
      <w:lang w:eastAsia="ru-RU"/>
    </w:rPr>
  </w:style>
  <w:style w:type="character" w:customStyle="1" w:styleId="FontStyle58">
    <w:name w:val="Font Style58"/>
    <w:basedOn w:val="a0"/>
    <w:rsid w:val="00203CFF"/>
    <w:rPr>
      <w:rFonts w:ascii="Times New Roman" w:hAnsi="Times New Roman" w:cs="Times New Roman" w:hint="default"/>
      <w:b/>
      <w:bCs/>
      <w:sz w:val="16"/>
      <w:szCs w:val="16"/>
    </w:rPr>
  </w:style>
  <w:style w:type="character" w:customStyle="1" w:styleId="FontStyle66">
    <w:name w:val="Font Style66"/>
    <w:basedOn w:val="a0"/>
    <w:rsid w:val="00203CFF"/>
    <w:rPr>
      <w:rFonts w:ascii="Times New Roman" w:hAnsi="Times New Roman" w:cs="Times New Roman" w:hint="default"/>
      <w:i/>
      <w:iCs/>
      <w:sz w:val="16"/>
      <w:szCs w:val="16"/>
    </w:rPr>
  </w:style>
  <w:style w:type="character" w:customStyle="1" w:styleId="30">
    <w:name w:val="Заголовок 3 Знак"/>
    <w:basedOn w:val="a0"/>
    <w:link w:val="3"/>
    <w:semiHidden/>
    <w:rsid w:val="00D44DA7"/>
    <w:rPr>
      <w:rFonts w:ascii="Cambria" w:eastAsia="Times New Roman" w:hAnsi="Cambria" w:cs="Times New Roman"/>
      <w:b/>
      <w:bCs/>
      <w:sz w:val="26"/>
      <w:szCs w:val="26"/>
      <w:lang w:eastAsia="ar-SA"/>
    </w:rPr>
  </w:style>
  <w:style w:type="paragraph" w:customStyle="1" w:styleId="consplusnormal0">
    <w:name w:val="consplusnormal"/>
    <w:basedOn w:val="a"/>
    <w:rsid w:val="00AC0A9E"/>
    <w:pPr>
      <w:spacing w:before="100" w:beforeAutospacing="1" w:after="100" w:afterAutospacing="1"/>
      <w:jc w:val="left"/>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5F01551545B808697FD9A941C46CAA11826C2848B9486987AC8ADE4BC24A967B6F0825D6B1B0A547eCE6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iki.rdf.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docs.cntd.ru/document/902389617"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60E9D-09BD-403C-B103-5BAC761B4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104343</Words>
  <Characters>594760</Characters>
  <Application>Microsoft Office Word</Application>
  <DocSecurity>0</DocSecurity>
  <Lines>4956</Lines>
  <Paragraphs>1395</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vt:lpstr>
    </vt:vector>
  </TitlesOfParts>
  <Company>Home</Company>
  <LinksUpToDate>false</LinksUpToDate>
  <CharactersWithSpaces>697708</CharactersWithSpaces>
  <SharedDoc>false</SharedDoc>
  <HLinks>
    <vt:vector size="18" baseType="variant">
      <vt:variant>
        <vt:i4>7078009</vt:i4>
      </vt:variant>
      <vt:variant>
        <vt:i4>6</vt:i4>
      </vt:variant>
      <vt:variant>
        <vt:i4>0</vt:i4>
      </vt:variant>
      <vt:variant>
        <vt:i4>5</vt:i4>
      </vt:variant>
      <vt:variant>
        <vt:lpwstr>http://docs.cntd.ru/document/902389617</vt:lpwstr>
      </vt:variant>
      <vt:variant>
        <vt:lpwstr/>
      </vt:variant>
      <vt:variant>
        <vt:i4>7733309</vt:i4>
      </vt:variant>
      <vt:variant>
        <vt:i4>3</vt:i4>
      </vt:variant>
      <vt:variant>
        <vt:i4>0</vt:i4>
      </vt:variant>
      <vt:variant>
        <vt:i4>5</vt:i4>
      </vt:variant>
      <vt:variant>
        <vt:lpwstr>consultantplus://offline/ref=5F01551545B808697FD9A941C46CAA11826C2848B9486987AC8ADE4BC24A967B6F0825D6B1B0A547eCE6E</vt:lpwstr>
      </vt:variant>
      <vt:variant>
        <vt:lpwstr/>
      </vt:variant>
      <vt:variant>
        <vt:i4>2556015</vt:i4>
      </vt:variant>
      <vt:variant>
        <vt:i4>0</vt:i4>
      </vt:variant>
      <vt:variant>
        <vt:i4>0</vt:i4>
      </vt:variant>
      <vt:variant>
        <vt:i4>5</vt:i4>
      </vt:variant>
      <vt:variant>
        <vt:lpwstr>http://viki.rdf.ru/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dc:title>
  <dc:creator>Admin</dc:creator>
  <cp:lastModifiedBy>User</cp:lastModifiedBy>
  <cp:revision>3</cp:revision>
  <dcterms:created xsi:type="dcterms:W3CDTF">2016-12-12T11:36:00Z</dcterms:created>
  <dcterms:modified xsi:type="dcterms:W3CDTF">2016-12-12T11:36:00Z</dcterms:modified>
</cp:coreProperties>
</file>